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C61B">
      <w:pPr>
        <w:spacing w:line="520" w:lineRule="exact"/>
        <w:outlineLvl w:val="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物业服务未达到标准扣款细则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165"/>
        <w:gridCol w:w="3481"/>
      </w:tblGrid>
      <w:tr w14:paraId="11BB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Align w:val="center"/>
          </w:tcPr>
          <w:p w14:paraId="30067FB2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4165" w:type="dxa"/>
            <w:vAlign w:val="center"/>
          </w:tcPr>
          <w:p w14:paraId="28B42A38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服务标准内容</w:t>
            </w:r>
          </w:p>
        </w:tc>
        <w:tc>
          <w:tcPr>
            <w:tcW w:w="3481" w:type="dxa"/>
            <w:vAlign w:val="center"/>
          </w:tcPr>
          <w:p w14:paraId="3C9F11E6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违约扣款标准</w:t>
            </w:r>
          </w:p>
        </w:tc>
      </w:tr>
      <w:tr w14:paraId="0C8E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627C1C50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物业人员要求</w:t>
            </w:r>
          </w:p>
        </w:tc>
        <w:tc>
          <w:tcPr>
            <w:tcW w:w="4165" w:type="dxa"/>
            <w:vAlign w:val="center"/>
          </w:tcPr>
          <w:p w14:paraId="10C307F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1.物业项目经理、部门主管按要求持证上岗。</w:t>
            </w:r>
          </w:p>
        </w:tc>
        <w:tc>
          <w:tcPr>
            <w:tcW w:w="3481" w:type="dxa"/>
            <w:vAlign w:val="center"/>
          </w:tcPr>
          <w:p w14:paraId="719B986D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未按规定执行每人扣50元/天。并清退无证的工作人员。</w:t>
            </w:r>
          </w:p>
        </w:tc>
      </w:tr>
      <w:tr w14:paraId="34FE3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7A24EC79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2B94F923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2.物业人员严格遵守岗位职责，按时上岗。</w:t>
            </w:r>
          </w:p>
        </w:tc>
        <w:tc>
          <w:tcPr>
            <w:tcW w:w="3481" w:type="dxa"/>
            <w:vAlign w:val="center"/>
          </w:tcPr>
          <w:p w14:paraId="7A95D45F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未按时上岗扣10-50元/次。</w:t>
            </w:r>
          </w:p>
        </w:tc>
      </w:tr>
      <w:tr w14:paraId="6E96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36873C67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B5D8412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3.物业人员在岗期间必须穿工作服、佩戴胸卡。</w:t>
            </w:r>
          </w:p>
        </w:tc>
        <w:tc>
          <w:tcPr>
            <w:tcW w:w="3481" w:type="dxa"/>
            <w:vAlign w:val="center"/>
          </w:tcPr>
          <w:p w14:paraId="5836A06F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不穿工作服、不佩戴胸卡每次扣10元/次。</w:t>
            </w:r>
          </w:p>
        </w:tc>
      </w:tr>
      <w:tr w14:paraId="2DE3F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164DC1D7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8EF3DC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4.物业人员上岗时，应精神饱满，姿势端正，举止行为规范，必须使用规范文明用语。</w:t>
            </w:r>
          </w:p>
        </w:tc>
        <w:tc>
          <w:tcPr>
            <w:tcW w:w="3481" w:type="dxa"/>
            <w:vAlign w:val="center"/>
          </w:tcPr>
          <w:p w14:paraId="65DBDDD4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不使用规范文明用语的，每次扣10-20元/次。</w:t>
            </w:r>
          </w:p>
        </w:tc>
      </w:tr>
      <w:tr w14:paraId="673B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12B0A56C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2714E1D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5.物业人员在回答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提出的问题时必须语气和蔼细心解答。严禁语气生硬，与师生发生矛盾。</w:t>
            </w:r>
          </w:p>
        </w:tc>
        <w:tc>
          <w:tcPr>
            <w:tcW w:w="3481" w:type="dxa"/>
            <w:vAlign w:val="center"/>
          </w:tcPr>
          <w:p w14:paraId="3A1B499E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服务态度恶劣、受到投诉的，扣50-200元/次。</w:t>
            </w:r>
          </w:p>
        </w:tc>
      </w:tr>
      <w:tr w14:paraId="4435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4C1C63EC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3A67C8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6.物业人员要有节能意识，清扫完毕后及时关掉水源与电源。</w:t>
            </w:r>
          </w:p>
        </w:tc>
        <w:tc>
          <w:tcPr>
            <w:tcW w:w="3481" w:type="dxa"/>
            <w:vAlign w:val="center"/>
          </w:tcPr>
          <w:p w14:paraId="7E1E91AB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发现有浪费现象的，扣20-50元/次。</w:t>
            </w:r>
          </w:p>
        </w:tc>
      </w:tr>
      <w:tr w14:paraId="140FA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73606383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5C473D8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7.工作时间严禁玩手机游戏等或进行与工作无关的事。</w:t>
            </w:r>
          </w:p>
        </w:tc>
        <w:tc>
          <w:tcPr>
            <w:tcW w:w="3481" w:type="dxa"/>
            <w:vAlign w:val="center"/>
          </w:tcPr>
          <w:p w14:paraId="559FAE97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进行与工作无关的事，扣20-50元/次。</w:t>
            </w:r>
          </w:p>
        </w:tc>
      </w:tr>
      <w:tr w14:paraId="64C1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6F9A18A2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42545072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8.严禁因物业服务工作影响正常办公。</w:t>
            </w:r>
          </w:p>
        </w:tc>
        <w:tc>
          <w:tcPr>
            <w:tcW w:w="3481" w:type="dxa"/>
            <w:vAlign w:val="center"/>
          </w:tcPr>
          <w:p w14:paraId="1D896000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如影响正常办公，扣50-200元/次。</w:t>
            </w:r>
          </w:p>
        </w:tc>
      </w:tr>
      <w:tr w14:paraId="5388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0E2432F4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668DF8C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9.严禁因物业服务工作出现事故。</w:t>
            </w:r>
          </w:p>
        </w:tc>
        <w:tc>
          <w:tcPr>
            <w:tcW w:w="3481" w:type="dxa"/>
            <w:vAlign w:val="center"/>
          </w:tcPr>
          <w:p w14:paraId="49C2B5F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一经查实出现事故情况，扣500-1000元/次。</w:t>
            </w:r>
          </w:p>
        </w:tc>
      </w:tr>
      <w:tr w14:paraId="3CD10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4F4F911D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7719A85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10.各岗位物业服务人员应按照各自合同规定要求提供优质服务。</w:t>
            </w:r>
          </w:p>
        </w:tc>
        <w:tc>
          <w:tcPr>
            <w:tcW w:w="3481" w:type="dxa"/>
            <w:vAlign w:val="center"/>
          </w:tcPr>
          <w:p w14:paraId="374A36F0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提供服务如不符合规定标准，视情节轻重扣10-100元/次。</w:t>
            </w:r>
          </w:p>
        </w:tc>
      </w:tr>
      <w:tr w14:paraId="0218A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3016136D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室内公共区域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保洁要求</w:t>
            </w:r>
          </w:p>
        </w:tc>
        <w:tc>
          <w:tcPr>
            <w:tcW w:w="4165" w:type="dxa"/>
            <w:vAlign w:val="center"/>
          </w:tcPr>
          <w:p w14:paraId="46940163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地面：洁净有光泽，无纸屑、烟头等垃圾，无泥沙、污渍；</w:t>
            </w:r>
          </w:p>
        </w:tc>
        <w:tc>
          <w:tcPr>
            <w:tcW w:w="3481" w:type="dxa"/>
            <w:vAlign w:val="center"/>
          </w:tcPr>
          <w:p w14:paraId="31928AFA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0C674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2D9EAC65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6D5409F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墙面、天花板：整洁、完好，无污渍、无积尘、无破损、无蛛网；</w:t>
            </w:r>
          </w:p>
        </w:tc>
        <w:tc>
          <w:tcPr>
            <w:tcW w:w="3481" w:type="dxa"/>
            <w:vAlign w:val="center"/>
          </w:tcPr>
          <w:p w14:paraId="0FBBD82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发现一处扣5-10元/次。</w:t>
            </w:r>
          </w:p>
        </w:tc>
      </w:tr>
      <w:tr w14:paraId="20658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36EF5D4A"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7587D905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不锈钢公共设施表面：整洁、无积尘；</w:t>
            </w:r>
          </w:p>
        </w:tc>
        <w:tc>
          <w:tcPr>
            <w:tcW w:w="3481" w:type="dxa"/>
            <w:vAlign w:val="center"/>
          </w:tcPr>
          <w:p w14:paraId="7B69DD67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47067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7A07B398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3ECF889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垃圾桶内垃圾：不超过一半； </w:t>
            </w:r>
          </w:p>
        </w:tc>
        <w:tc>
          <w:tcPr>
            <w:tcW w:w="3481" w:type="dxa"/>
            <w:vAlign w:val="center"/>
          </w:tcPr>
          <w:p w14:paraId="304A64C2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发现未执行，一处扣20-50元/次。</w:t>
            </w:r>
          </w:p>
        </w:tc>
      </w:tr>
      <w:tr w14:paraId="3C0A0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17AC89DC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031FC42F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大厅空气：清新、无异味；</w:t>
            </w:r>
          </w:p>
        </w:tc>
        <w:tc>
          <w:tcPr>
            <w:tcW w:w="3481" w:type="dxa"/>
            <w:vAlign w:val="center"/>
          </w:tcPr>
          <w:p w14:paraId="581E6D1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发现未执行，一处扣200-500元/次。</w:t>
            </w:r>
          </w:p>
        </w:tc>
      </w:tr>
      <w:tr w14:paraId="60C49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1FD6D1C0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3143575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灯饰、门禁开关等公共设施：洁净，无积尘；</w:t>
            </w:r>
          </w:p>
        </w:tc>
        <w:tc>
          <w:tcPr>
            <w:tcW w:w="3481" w:type="dxa"/>
            <w:vAlign w:val="center"/>
          </w:tcPr>
          <w:p w14:paraId="4AD022B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发现未执行，一处扣100-200元/次。</w:t>
            </w:r>
          </w:p>
        </w:tc>
      </w:tr>
      <w:tr w14:paraId="5FBAF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7577F90F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7C1FE7A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消防器材：摆放整齐，洁净，无积尘；卫生标准：消防器材表面整洁明 亮，无积尘。</w:t>
            </w:r>
          </w:p>
        </w:tc>
        <w:tc>
          <w:tcPr>
            <w:tcW w:w="3481" w:type="dxa"/>
            <w:vAlign w:val="center"/>
          </w:tcPr>
          <w:p w14:paraId="32B00E0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物品摆放不整齐一处扣10-20元/次。</w:t>
            </w:r>
          </w:p>
        </w:tc>
      </w:tr>
      <w:tr w14:paraId="574D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75E84ACD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5B12B3A8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玻璃门窗：洁净、光亮。卫生标准：玻璃干净明亮、无水印、无手印。</w:t>
            </w:r>
          </w:p>
        </w:tc>
        <w:tc>
          <w:tcPr>
            <w:tcW w:w="3481" w:type="dxa"/>
            <w:vAlign w:val="center"/>
          </w:tcPr>
          <w:p w14:paraId="590543E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42DA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0B301335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33D329F9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走廊：每天定时清洁，清扫、湿拖各四次。卫生标准：地面洁净、光亮， 无积尘、无杂物、无污渍</w:t>
            </w:r>
          </w:p>
        </w:tc>
        <w:tc>
          <w:tcPr>
            <w:tcW w:w="3481" w:type="dxa"/>
            <w:vAlign w:val="center"/>
          </w:tcPr>
          <w:p w14:paraId="7F74C96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16F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30F1D11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办公室内保洁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4165" w:type="dxa"/>
            <w:vAlign w:val="center"/>
          </w:tcPr>
          <w:p w14:paraId="2F40B3E6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室内窗、窗框、窗台：每日清洁 1次以上，干净、整洁，无积尘、无污渍、无破损；</w:t>
            </w:r>
          </w:p>
        </w:tc>
        <w:tc>
          <w:tcPr>
            <w:tcW w:w="3481" w:type="dxa"/>
            <w:vAlign w:val="center"/>
          </w:tcPr>
          <w:p w14:paraId="4FD17DC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21996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64FE11A3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E149563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墙面、天花板：每周清洁 1次以上，整洁、完好，无污渍、无积尘、无破损、无蛛网；</w:t>
            </w:r>
          </w:p>
        </w:tc>
        <w:tc>
          <w:tcPr>
            <w:tcW w:w="3481" w:type="dxa"/>
            <w:vAlign w:val="center"/>
          </w:tcPr>
          <w:p w14:paraId="151B37EF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06284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358C0C30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526EB4A9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地面：每日清洁 1次以上，洁净有光泽，无纸屑、烟头等垃圾，无泥沙、无污渍；</w:t>
            </w:r>
          </w:p>
        </w:tc>
        <w:tc>
          <w:tcPr>
            <w:tcW w:w="3481" w:type="dxa"/>
            <w:vAlign w:val="center"/>
          </w:tcPr>
          <w:p w14:paraId="074D577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2F7A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230D6F2E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AF7FB2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家具：每日清洁 1次以上，放置整齐，光洁，无积尘；</w:t>
            </w:r>
          </w:p>
        </w:tc>
        <w:tc>
          <w:tcPr>
            <w:tcW w:w="3481" w:type="dxa"/>
            <w:vAlign w:val="center"/>
          </w:tcPr>
          <w:p w14:paraId="12977B28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48DC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44AB7D61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7DFE82D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空调出风口：每日清洁 1次以上，干净、整洁，无积尘、无霉斑；</w:t>
            </w:r>
          </w:p>
        </w:tc>
        <w:tc>
          <w:tcPr>
            <w:tcW w:w="3481" w:type="dxa"/>
            <w:vAlign w:val="center"/>
          </w:tcPr>
          <w:p w14:paraId="62D311CF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18466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2A04D620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3036320A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室内各种艺术装饰挂件：每日擦拭 1次以上，摆放端正，清洁无损；</w:t>
            </w:r>
          </w:p>
        </w:tc>
        <w:tc>
          <w:tcPr>
            <w:tcW w:w="3481" w:type="dxa"/>
            <w:vAlign w:val="center"/>
          </w:tcPr>
          <w:p w14:paraId="77390839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44749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7B98115B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13FD8E52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每天甲方上班前，保洁员需要将办公室内窗户打开通风（清洁后及时关闭）、清倒垃圾桶并更换塑料袋。 </w:t>
            </w:r>
          </w:p>
        </w:tc>
        <w:tc>
          <w:tcPr>
            <w:tcW w:w="3481" w:type="dxa"/>
            <w:vAlign w:val="center"/>
          </w:tcPr>
          <w:p w14:paraId="60CAD20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38DB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5A8F094C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34C5D06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擦拭桌椅、书柜、办公设备等：每天清洁 1次以上，保持桌椅、书柜、办公设备表面干净、整洁、无积尘、无污渍。</w:t>
            </w:r>
          </w:p>
        </w:tc>
        <w:tc>
          <w:tcPr>
            <w:tcW w:w="3481" w:type="dxa"/>
            <w:vAlign w:val="center"/>
          </w:tcPr>
          <w:p w14:paraId="4169213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3255A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5D13C77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卫生间保洁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4165" w:type="dxa"/>
            <w:vAlign w:val="center"/>
          </w:tcPr>
          <w:p w14:paraId="180EE737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每日清扫四次以上；</w:t>
            </w:r>
          </w:p>
          <w:p w14:paraId="27E7432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每天第一次保洁工作应在办公人员正</w:t>
            </w:r>
          </w:p>
        </w:tc>
        <w:tc>
          <w:tcPr>
            <w:tcW w:w="3481" w:type="dxa"/>
            <w:vAlign w:val="center"/>
          </w:tcPr>
          <w:p w14:paraId="36D8A15F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593EE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23DAF19D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4BF2C997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常上班前做好，配备好卫生纸、洗手液。</w:t>
            </w:r>
          </w:p>
          <w:p w14:paraId="2709DE0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擦拭窗台、隔板、冲水器、小便器、厕纸桶、门栓、面镜、洗手池、水龙头、洗手液瓶；湿拖蹲便器、地面。</w:t>
            </w:r>
          </w:p>
        </w:tc>
        <w:tc>
          <w:tcPr>
            <w:tcW w:w="3481" w:type="dxa"/>
            <w:vAlign w:val="center"/>
          </w:tcPr>
          <w:p w14:paraId="43C9DBB7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18213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688D1742">
            <w:p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4DDC5624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卫生标准：卫生洁具清洁，无污渍、无毛发、无异味；镜子保持明净，无积尘、无污痕、无手印、无水迹；地面洁净无污渍、无杂物。室内保持空气清新，无异味。</w:t>
            </w:r>
          </w:p>
        </w:tc>
        <w:tc>
          <w:tcPr>
            <w:tcW w:w="3481" w:type="dxa"/>
            <w:vAlign w:val="center"/>
          </w:tcPr>
          <w:p w14:paraId="3FE31E96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发现一处扣10-20元/次。</w:t>
            </w:r>
          </w:p>
        </w:tc>
      </w:tr>
      <w:tr w14:paraId="707C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Align w:val="center"/>
          </w:tcPr>
          <w:p w14:paraId="289BD948"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楼梯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4165" w:type="dxa"/>
            <w:shd w:val="clear"/>
            <w:vAlign w:val="center"/>
          </w:tcPr>
          <w:p w14:paraId="410DEE7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每日对楼梯随时清扫，擦拭楼梯扶手 2次。卫生标准：楼梯扶手干净、无污渍，台阶无污渍、无杂物、无死角。</w:t>
            </w:r>
          </w:p>
        </w:tc>
        <w:tc>
          <w:tcPr>
            <w:tcW w:w="3481" w:type="dxa"/>
            <w:shd w:val="clear"/>
            <w:vAlign w:val="center"/>
          </w:tcPr>
          <w:p w14:paraId="4DE7AC24">
            <w:pPr>
              <w:pStyle w:val="5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发现未执行，一处扣10-20元/次。</w:t>
            </w:r>
          </w:p>
        </w:tc>
      </w:tr>
      <w:tr w14:paraId="707BB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36DB9D91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会议室、接待室保洁标准</w:t>
            </w:r>
          </w:p>
        </w:tc>
        <w:tc>
          <w:tcPr>
            <w:tcW w:w="4165" w:type="dxa"/>
            <w:shd w:val="clear"/>
            <w:vAlign w:val="center"/>
          </w:tcPr>
          <w:p w14:paraId="3758AEF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每日清洁一遍以上，依次擦拭窗台、窗框、门、扶手； </w:t>
            </w:r>
          </w:p>
        </w:tc>
        <w:tc>
          <w:tcPr>
            <w:tcW w:w="3481" w:type="dxa"/>
            <w:shd w:val="clear"/>
            <w:vAlign w:val="center"/>
          </w:tcPr>
          <w:p w14:paraId="4CAB0C9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</w:t>
            </w:r>
          </w:p>
        </w:tc>
      </w:tr>
      <w:tr w14:paraId="0435C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45FEBC69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5" w:type="dxa"/>
            <w:shd w:val="clear"/>
            <w:vAlign w:val="center"/>
          </w:tcPr>
          <w:p w14:paraId="6BE6C085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擦拭室内设施设备，依次清洁墙面、护墙板、踢脚线。卫生标准：保持室内的窗、窗台、窗框干净、整洁、无破损；</w:t>
            </w:r>
          </w:p>
          <w:p w14:paraId="04407A98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保持室内墙面、天花板整洁、完好，无污渍、无灰网；</w:t>
            </w:r>
          </w:p>
          <w:p w14:paraId="4822581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保持地面无垃圾、无污渍；</w:t>
            </w:r>
          </w:p>
          <w:p w14:paraId="748008DD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保持室内各种灯具整洁、完好，无破损；保持室内空气清新。</w:t>
            </w:r>
          </w:p>
          <w:p w14:paraId="3A339B8F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垃圾每日清运到指定垃圾点，卫生间及时打扫，不能有异味，能够 提供整洁舒适的环境。</w:t>
            </w:r>
          </w:p>
          <w:p w14:paraId="7657BCE8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81" w:type="dxa"/>
            <w:shd w:val="clear"/>
            <w:vAlign w:val="center"/>
          </w:tcPr>
          <w:p w14:paraId="2C719BEE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</w:t>
            </w:r>
          </w:p>
        </w:tc>
      </w:tr>
      <w:tr w14:paraId="61D0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tcBorders/>
            <w:vAlign w:val="center"/>
          </w:tcPr>
          <w:p w14:paraId="6B89F60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垃圾清运</w:t>
            </w:r>
          </w:p>
        </w:tc>
        <w:tc>
          <w:tcPr>
            <w:tcW w:w="4165" w:type="dxa"/>
            <w:shd w:val="clear"/>
            <w:vAlign w:val="center"/>
          </w:tcPr>
          <w:p w14:paraId="58C85FB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生活垃圾桶每日归集二次，日产日清不过夜；</w:t>
            </w:r>
          </w:p>
          <w:p w14:paraId="6650B535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垃圾桶每日清洗一次。</w:t>
            </w:r>
          </w:p>
          <w:p w14:paraId="2EB4C39B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无污渍、无臭味、干净整洁。</w:t>
            </w:r>
          </w:p>
        </w:tc>
        <w:tc>
          <w:tcPr>
            <w:tcW w:w="3481" w:type="dxa"/>
            <w:shd w:val="clear"/>
            <w:vAlign w:val="center"/>
          </w:tcPr>
          <w:p w14:paraId="3C0D749C">
            <w:pPr>
              <w:pStyle w:val="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发现未执行，一处扣10-20元/次</w:t>
            </w:r>
          </w:p>
        </w:tc>
      </w:tr>
      <w:tr w14:paraId="2D77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4AA85AC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室外保洁标准</w:t>
            </w:r>
          </w:p>
        </w:tc>
        <w:tc>
          <w:tcPr>
            <w:tcW w:w="4165" w:type="dxa"/>
            <w:vAlign w:val="center"/>
          </w:tcPr>
          <w:p w14:paraId="5A21398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每天对路面及设施进行彻底清扫、擦拭、拾捡垃圾，清除地面果皮、纸屑、树叶和烟头等杂物,确保无飘洒现象；及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时清洗垃圾筒，更换垃圾袋，保持干净、无异味、无满溢，每周使用消毒剂进行彻底消毒。</w:t>
            </w:r>
          </w:p>
        </w:tc>
        <w:tc>
          <w:tcPr>
            <w:tcW w:w="3481" w:type="dxa"/>
            <w:vAlign w:val="center"/>
          </w:tcPr>
          <w:p w14:paraId="1D0FA659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发现未执行，一处扣10-20元/次</w:t>
            </w:r>
          </w:p>
        </w:tc>
      </w:tr>
      <w:tr w14:paraId="0218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14076E8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52EF61C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定期对化粪池、雨水栅揭开铁篦盖板彻底清理。</w:t>
            </w:r>
          </w:p>
        </w:tc>
        <w:tc>
          <w:tcPr>
            <w:tcW w:w="3481" w:type="dxa"/>
            <w:vAlign w:val="center"/>
          </w:tcPr>
          <w:p w14:paraId="07CB67AA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发现未执行，一处扣10-20元/次</w:t>
            </w:r>
          </w:p>
        </w:tc>
      </w:tr>
      <w:tr w14:paraId="54FA5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vAlign w:val="center"/>
          </w:tcPr>
          <w:p w14:paraId="059020A3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0D5C1FA3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保持各种建筑小品、路牌、标识、消防箱、电表箱、水表箱、灯柱、音响等物体表面清洁。</w:t>
            </w:r>
          </w:p>
        </w:tc>
        <w:tc>
          <w:tcPr>
            <w:tcW w:w="3481" w:type="dxa"/>
            <w:vAlign w:val="center"/>
          </w:tcPr>
          <w:p w14:paraId="7FE8385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发现未执行，一处扣10-20元/次</w:t>
            </w:r>
          </w:p>
        </w:tc>
      </w:tr>
      <w:tr w14:paraId="73A80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restart"/>
            <w:vAlign w:val="center"/>
          </w:tcPr>
          <w:p w14:paraId="6C425BAB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庭院绿化养护管理，冬季积雪清理</w:t>
            </w:r>
          </w:p>
        </w:tc>
        <w:tc>
          <w:tcPr>
            <w:tcW w:w="4165" w:type="dxa"/>
            <w:vAlign w:val="center"/>
          </w:tcPr>
          <w:p w14:paraId="0E34BF4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（1）保持绿植叶面、花盆等无灰尘、污渍，无黄叶，对树木、花草要定期浇水、施肥、培土、修剪、除草和防治病虫害，保证树木、草坪和盆栽花卉的正常生长。</w:t>
            </w:r>
          </w:p>
        </w:tc>
        <w:tc>
          <w:tcPr>
            <w:tcW w:w="3481" w:type="dxa"/>
            <w:vAlign w:val="center"/>
          </w:tcPr>
          <w:p w14:paraId="5535D4C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发现未执行，一处扣10-200元/次。严重死苗、缺苗现象损坏照价赔偿。</w:t>
            </w:r>
          </w:p>
        </w:tc>
      </w:tr>
      <w:tr w14:paraId="292B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5C629CB3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70ABF86B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熟悉物业区域内的绿化面积和布局，熟悉花草树木的品种数量及养护技能。</w:t>
            </w:r>
          </w:p>
        </w:tc>
        <w:tc>
          <w:tcPr>
            <w:tcW w:w="3481" w:type="dxa"/>
            <w:vAlign w:val="center"/>
          </w:tcPr>
          <w:p w14:paraId="2EC5ED3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发现未执行，一处扣10-20元/次</w:t>
            </w:r>
          </w:p>
        </w:tc>
      </w:tr>
      <w:tr w14:paraId="71C0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vMerge w:val="continue"/>
            <w:tcBorders/>
            <w:vAlign w:val="center"/>
          </w:tcPr>
          <w:p w14:paraId="5CF6199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65" w:type="dxa"/>
            <w:vAlign w:val="center"/>
          </w:tcPr>
          <w:p w14:paraId="5EEF794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冬季及时做好院内审判区域、停车场、派出法庭院内及停车场区域积雪清理工作。</w:t>
            </w:r>
          </w:p>
        </w:tc>
        <w:tc>
          <w:tcPr>
            <w:tcW w:w="3481" w:type="dxa"/>
            <w:vAlign w:val="center"/>
          </w:tcPr>
          <w:p w14:paraId="33DCDC2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发现未执行，一处扣10-20元/次</w:t>
            </w:r>
          </w:p>
        </w:tc>
      </w:tr>
      <w:tr w14:paraId="12E3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6" w:type="dxa"/>
            <w:vAlign w:val="center"/>
          </w:tcPr>
          <w:p w14:paraId="1F20303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其它</w:t>
            </w:r>
          </w:p>
        </w:tc>
        <w:tc>
          <w:tcPr>
            <w:tcW w:w="4165" w:type="dxa"/>
            <w:vAlign w:val="center"/>
          </w:tcPr>
          <w:p w14:paraId="029978AA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对于应急、临时的物业服务工作，突发安全事件的工作，要严格按照甲方指示、预案执行。甲方指出的物业服务未达标的工作，乙方要严格按照甲方指示执行。</w:t>
            </w:r>
          </w:p>
        </w:tc>
        <w:tc>
          <w:tcPr>
            <w:tcW w:w="3481" w:type="dxa"/>
            <w:vAlign w:val="center"/>
          </w:tcPr>
          <w:p w14:paraId="090AAB1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未及时执行，不服从管理，每次扣100-2000元。</w:t>
            </w:r>
          </w:p>
        </w:tc>
      </w:tr>
    </w:tbl>
    <w:p w14:paraId="04F0A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ZWMzOTU4M2M3ZmJiZGYzZDNjZjFkYzE4N2NlMDAifQ=="/>
  </w:docVars>
  <w:rsids>
    <w:rsidRoot w:val="62447B7E"/>
    <w:rsid w:val="0C021BD3"/>
    <w:rsid w:val="6244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文本1"/>
    <w:basedOn w:val="1"/>
    <w:autoRedefine/>
    <w:qFormat/>
    <w:uiPriority w:val="99"/>
    <w:pPr>
      <w:spacing w:line="360" w:lineRule="atLeast"/>
      <w:jc w:val="center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5563</Words>
  <Characters>5963</Characters>
  <Lines>0</Lines>
  <Paragraphs>0</Paragraphs>
  <TotalTime>0</TotalTime>
  <ScaleCrop>false</ScaleCrop>
  <LinksUpToDate>false</LinksUpToDate>
  <CharactersWithSpaces>5965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2024-05-29T04:51:00Z</dcterms:created>
  <dc:creator>老马识途</dc:creator>
  <cp:lastModifiedBy>如若初夏</cp:lastModifiedBy>
  <dcterms:modified xsi:type="dcterms:W3CDTF">2025-01-23T06:22:26Z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4430A3DDFEF0470E83AFCCF6C42F604D_11</vt:lpwstr>
  </property>
  <property fmtid="{D5CDD505-2E9C-101B-9397-08002B2CF9AE}" pid="4" name="KSOTemplateDocerSaveRecord">
    <vt:lpwstr>eyJoZGlkIjoiMWM0ZmU4MzMxY2ViZjk3NzcyZDFjZGRhMmUyYWIwOTciLCJ1c2VySWQiOiI0MDc4MzA0MjQifQ==</vt:lpwstr>
  </property>
</Properties>
</file>