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6A6E7">
      <w:pPr>
        <w:jc w:val="center"/>
        <w:rPr>
          <w:rFonts w:hint="eastAsia" w:ascii="黑体" w:hAnsi="黑体" w:eastAsia="黑体"/>
          <w:sz w:val="30"/>
          <w:szCs w:val="30"/>
        </w:rPr>
      </w:pPr>
      <w:r>
        <w:rPr>
          <w:rFonts w:hint="eastAsia" w:ascii="黑体" w:hAnsi="黑体" w:eastAsia="黑体"/>
          <w:sz w:val="30"/>
          <w:szCs w:val="30"/>
        </w:rPr>
        <w:t>哈尔滨医科大学伍连德生物医学创新研究院实验动物中心</w:t>
      </w:r>
      <w:r>
        <w:rPr>
          <w:rFonts w:hint="eastAsia" w:ascii="黑体" w:hAnsi="黑体" w:eastAsia="黑体"/>
          <w:sz w:val="30"/>
          <w:szCs w:val="30"/>
          <w:lang w:val="en-US" w:eastAsia="zh-CN"/>
        </w:rPr>
        <w:t>建设</w:t>
      </w:r>
      <w:r>
        <w:rPr>
          <w:rFonts w:hint="eastAsia" w:ascii="黑体" w:hAnsi="黑体" w:eastAsia="黑体"/>
          <w:sz w:val="30"/>
          <w:szCs w:val="30"/>
        </w:rPr>
        <w:t>工程</w:t>
      </w:r>
    </w:p>
    <w:p w14:paraId="192DA82A">
      <w:pPr>
        <w:jc w:val="center"/>
        <w:rPr>
          <w:rFonts w:hint="eastAsia" w:ascii="黑体" w:hAnsi="黑体" w:eastAsia="黑体"/>
          <w:sz w:val="30"/>
          <w:szCs w:val="30"/>
        </w:rPr>
      </w:pPr>
      <w:r>
        <w:rPr>
          <w:rFonts w:hint="eastAsia" w:ascii="黑体" w:hAnsi="黑体" w:eastAsia="黑体"/>
          <w:sz w:val="30"/>
          <w:szCs w:val="30"/>
        </w:rPr>
        <w:t>技 术 要 求</w:t>
      </w:r>
    </w:p>
    <w:p w14:paraId="0799083C">
      <w:pPr>
        <w:rPr>
          <w:rFonts w:hint="eastAsia"/>
        </w:rPr>
      </w:pPr>
    </w:p>
    <w:p w14:paraId="14DDA963">
      <w:pPr>
        <w:spacing w:line="460" w:lineRule="exact"/>
        <w:ind w:firstLine="424" w:firstLineChars="165"/>
        <w:rPr>
          <w:rFonts w:hint="eastAsia" w:ascii="宋体" w:hAnsi="宋体" w:eastAsia="宋体" w:cs="宋体"/>
          <w:b/>
          <w:sz w:val="24"/>
          <w:szCs w:val="24"/>
        </w:rPr>
      </w:pPr>
      <w:r>
        <w:rPr>
          <w:rFonts w:hint="eastAsia" w:ascii="宋体" w:hAnsi="宋体" w:eastAsia="宋体" w:cs="宋体"/>
          <w:b/>
          <w:spacing w:val="8"/>
          <w:sz w:val="24"/>
          <w:szCs w:val="24"/>
        </w:rPr>
        <w:t xml:space="preserve">第一部分  </w:t>
      </w:r>
      <w:r>
        <w:rPr>
          <w:rFonts w:hint="eastAsia" w:ascii="宋体" w:hAnsi="宋体" w:eastAsia="宋体" w:cs="宋体"/>
          <w:b/>
          <w:spacing w:val="7"/>
          <w:sz w:val="24"/>
          <w:szCs w:val="24"/>
        </w:rPr>
        <w:t>项目概况及整体要求</w:t>
      </w:r>
    </w:p>
    <w:p w14:paraId="16B7E84D">
      <w:pPr>
        <w:spacing w:line="460" w:lineRule="exact"/>
        <w:ind w:right="284" w:firstLine="426"/>
        <w:rPr>
          <w:rFonts w:hint="eastAsia" w:ascii="宋体" w:hAnsi="宋体" w:eastAsia="宋体" w:cs="宋体"/>
          <w:spacing w:val="9"/>
          <w:sz w:val="24"/>
          <w:szCs w:val="24"/>
        </w:rPr>
      </w:pPr>
      <w:r>
        <w:rPr>
          <w:rFonts w:hint="eastAsia" w:ascii="宋体" w:hAnsi="宋体" w:eastAsia="宋体" w:cs="宋体"/>
          <w:spacing w:val="9"/>
          <w:sz w:val="24"/>
          <w:szCs w:val="24"/>
        </w:rPr>
        <w:t>1．本项目为哈尔滨医科大学伍连德生</w:t>
      </w:r>
      <w:bookmarkStart w:id="15" w:name="_GoBack"/>
      <w:bookmarkEnd w:id="15"/>
      <w:r>
        <w:rPr>
          <w:rFonts w:hint="eastAsia" w:ascii="宋体" w:hAnsi="宋体" w:eastAsia="宋体" w:cs="宋体"/>
          <w:spacing w:val="9"/>
          <w:sz w:val="24"/>
          <w:szCs w:val="24"/>
        </w:rPr>
        <w:t>物医学创新研究院项目中的9层实验动物中心附属设施、实验室设备采购及安装项目。</w:t>
      </w:r>
    </w:p>
    <w:p w14:paraId="28578154">
      <w:pPr>
        <w:spacing w:line="460" w:lineRule="exact"/>
        <w:ind w:right="284" w:firstLine="426"/>
        <w:rPr>
          <w:rFonts w:hint="eastAsia" w:ascii="宋体" w:hAnsi="宋体" w:eastAsia="宋体" w:cs="宋体"/>
          <w:spacing w:val="9"/>
          <w:sz w:val="24"/>
          <w:szCs w:val="24"/>
        </w:rPr>
      </w:pPr>
      <w:r>
        <w:rPr>
          <w:rFonts w:hint="eastAsia" w:ascii="宋体" w:hAnsi="宋体" w:eastAsia="宋体" w:cs="宋体"/>
          <w:spacing w:val="9"/>
          <w:sz w:val="24"/>
          <w:szCs w:val="24"/>
        </w:rPr>
        <w:t>2．负责协调、统筹管理其余实验室各专业的全过程；包括实验室整体设计深化、材料管理、进场施工顺序、各专业之间施工协调、现场施工质量把控、施工进度安排、安全文明管控、验收标准拟核、内部验收整改、专家验收组织等。</w:t>
      </w:r>
    </w:p>
    <w:p w14:paraId="40094590">
      <w:pPr>
        <w:spacing w:line="460" w:lineRule="exact"/>
        <w:ind w:right="284" w:firstLine="426"/>
        <w:rPr>
          <w:rFonts w:hint="eastAsia" w:ascii="宋体" w:hAnsi="宋体" w:eastAsia="宋体" w:cs="宋体"/>
          <w:b/>
          <w:bCs/>
          <w:spacing w:val="9"/>
          <w:sz w:val="24"/>
          <w:szCs w:val="24"/>
        </w:rPr>
      </w:pPr>
      <w:r>
        <w:rPr>
          <w:rFonts w:hint="eastAsia" w:ascii="宋体" w:hAnsi="宋体" w:eastAsia="宋体" w:cs="宋体"/>
          <w:b/>
          <w:spacing w:val="8"/>
          <w:sz w:val="24"/>
          <w:szCs w:val="24"/>
        </w:rPr>
        <w:t xml:space="preserve">第二部分  </w:t>
      </w:r>
      <w:r>
        <w:rPr>
          <w:rFonts w:hint="eastAsia" w:ascii="宋体" w:hAnsi="宋体" w:eastAsia="宋体" w:cs="宋体"/>
          <w:b/>
          <w:bCs/>
          <w:spacing w:val="9"/>
          <w:sz w:val="24"/>
          <w:szCs w:val="24"/>
        </w:rPr>
        <w:t>适用法规和指南</w:t>
      </w:r>
    </w:p>
    <w:p w14:paraId="3EBE7B2E">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本项目需示说明范围内的系统应能满足但不限于以下法规和指南的要求（若</w:t>
      </w:r>
      <w:r>
        <w:rPr>
          <w:rFonts w:hint="eastAsia" w:ascii="宋体" w:hAnsi="宋体" w:eastAsia="宋体" w:cs="宋体"/>
          <w:spacing w:val="14"/>
          <w:sz w:val="24"/>
          <w:szCs w:val="24"/>
        </w:rPr>
        <w:t>以</w:t>
      </w:r>
      <w:r>
        <w:rPr>
          <w:rFonts w:hint="eastAsia" w:ascii="宋体" w:hAnsi="宋体" w:eastAsia="宋体" w:cs="宋体"/>
          <w:spacing w:val="10"/>
          <w:sz w:val="24"/>
          <w:szCs w:val="24"/>
        </w:rPr>
        <w:t>下</w:t>
      </w:r>
      <w:r>
        <w:rPr>
          <w:rFonts w:hint="eastAsia" w:ascii="宋体" w:hAnsi="宋体" w:eastAsia="宋体" w:cs="宋体"/>
          <w:spacing w:val="7"/>
          <w:sz w:val="24"/>
          <w:szCs w:val="24"/>
        </w:rPr>
        <w:t>标准有更新，则以最新颁布的标准为准</w:t>
      </w:r>
      <w:r>
        <w:rPr>
          <w:rFonts w:hint="eastAsia" w:ascii="宋体" w:hAnsi="宋体" w:eastAsia="宋体" w:cs="宋体"/>
          <w:sz w:val="24"/>
          <w:szCs w:val="24"/>
        </w:rPr>
        <w:t>）。</w:t>
      </w:r>
    </w:p>
    <w:tbl>
      <w:tblPr>
        <w:tblStyle w:val="4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8080"/>
      </w:tblGrid>
      <w:tr w14:paraId="55949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C8873B2">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080" w:type="dxa"/>
            <w:vAlign w:val="center"/>
          </w:tcPr>
          <w:p w14:paraId="09CB414B">
            <w:pPr>
              <w:spacing w:line="460" w:lineRule="exact"/>
              <w:ind w:firstLine="227"/>
              <w:rPr>
                <w:rFonts w:hint="eastAsia" w:ascii="宋体" w:hAnsi="宋体" w:eastAsia="宋体" w:cs="宋体"/>
                <w:kern w:val="0"/>
                <w:sz w:val="24"/>
                <w:szCs w:val="24"/>
              </w:rPr>
            </w:pPr>
            <w:r>
              <w:rPr>
                <w:rFonts w:hint="eastAsia" w:ascii="宋体" w:hAnsi="宋体" w:eastAsia="宋体" w:cs="宋体"/>
                <w:spacing w:val="18"/>
                <w:kern w:val="0"/>
                <w:sz w:val="24"/>
                <w:szCs w:val="24"/>
              </w:rPr>
              <w:t>世</w:t>
            </w:r>
            <w:r>
              <w:rPr>
                <w:rFonts w:hint="eastAsia" w:ascii="宋体" w:hAnsi="宋体" w:eastAsia="宋体" w:cs="宋体"/>
                <w:spacing w:val="12"/>
                <w:kern w:val="0"/>
                <w:sz w:val="24"/>
                <w:szCs w:val="24"/>
              </w:rPr>
              <w:t>界</w:t>
            </w:r>
            <w:r>
              <w:rPr>
                <w:rFonts w:hint="eastAsia" w:ascii="宋体" w:hAnsi="宋体" w:eastAsia="宋体" w:cs="宋体"/>
                <w:spacing w:val="9"/>
                <w:kern w:val="0"/>
                <w:sz w:val="24"/>
                <w:szCs w:val="24"/>
              </w:rPr>
              <w:t>卫生组织(</w:t>
            </w:r>
            <w:r>
              <w:rPr>
                <w:rFonts w:hint="eastAsia" w:ascii="宋体" w:hAnsi="宋体" w:eastAsia="宋体" w:cs="宋体"/>
                <w:kern w:val="0"/>
                <w:sz w:val="24"/>
                <w:szCs w:val="24"/>
              </w:rPr>
              <w:t>WTO</w:t>
            </w:r>
            <w:r>
              <w:rPr>
                <w:rFonts w:hint="eastAsia" w:ascii="宋体" w:hAnsi="宋体" w:eastAsia="宋体" w:cs="宋体"/>
                <w:spacing w:val="9"/>
                <w:kern w:val="0"/>
                <w:sz w:val="24"/>
                <w:szCs w:val="24"/>
              </w:rPr>
              <w:t>)实验室生物安全手册</w:t>
            </w:r>
          </w:p>
        </w:tc>
      </w:tr>
      <w:tr w14:paraId="3BB45ADE">
        <w:tblPrEx>
          <w:tblCellMar>
            <w:top w:w="0" w:type="dxa"/>
            <w:left w:w="0" w:type="dxa"/>
            <w:bottom w:w="0" w:type="dxa"/>
            <w:right w:w="0" w:type="dxa"/>
          </w:tblCellMar>
        </w:tblPrEx>
        <w:trPr>
          <w:trHeight w:val="454" w:hRule="exact"/>
          <w:jc w:val="center"/>
        </w:trPr>
        <w:tc>
          <w:tcPr>
            <w:tcW w:w="567" w:type="dxa"/>
            <w:vAlign w:val="center"/>
          </w:tcPr>
          <w:p w14:paraId="401637FB">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080" w:type="dxa"/>
            <w:vAlign w:val="center"/>
          </w:tcPr>
          <w:p w14:paraId="2F6E7612">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5"/>
                <w:kern w:val="0"/>
                <w:position w:val="1"/>
                <w:sz w:val="24"/>
                <w:szCs w:val="24"/>
              </w:rPr>
              <w:t>5</w:t>
            </w:r>
            <w:r>
              <w:rPr>
                <w:rFonts w:hint="eastAsia" w:ascii="宋体" w:hAnsi="宋体" w:eastAsia="宋体" w:cs="宋体"/>
                <w:spacing w:val="8"/>
                <w:kern w:val="0"/>
                <w:position w:val="1"/>
                <w:sz w:val="24"/>
                <w:szCs w:val="24"/>
              </w:rPr>
              <w:t>0019-2015工业建筑供暖通风与空气调节设计规范</w:t>
            </w:r>
          </w:p>
        </w:tc>
      </w:tr>
      <w:tr w14:paraId="030D3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10ED7AF">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080" w:type="dxa"/>
            <w:vAlign w:val="center"/>
          </w:tcPr>
          <w:p w14:paraId="017510AC">
            <w:pPr>
              <w:spacing w:line="460" w:lineRule="exact"/>
              <w:ind w:firstLine="227"/>
              <w:rPr>
                <w:rFonts w:hint="eastAsia" w:ascii="宋体" w:hAnsi="宋体" w:eastAsia="宋体" w:cs="宋体"/>
                <w:kern w:val="0"/>
                <w:sz w:val="24"/>
                <w:szCs w:val="24"/>
              </w:rPr>
            </w:pPr>
            <w:r>
              <w:fldChar w:fldCharType="begin"/>
            </w:r>
            <w:r>
              <w:instrText xml:space="preserve"> HYPERLINK "http://www.bzxzk.net/gjbz/11042014/128038.html" </w:instrText>
            </w:r>
            <w:r>
              <w:fldChar w:fldCharType="separate"/>
            </w:r>
            <w:r>
              <w:rPr>
                <w:rFonts w:hint="eastAsia" w:ascii="宋体" w:hAnsi="宋体" w:eastAsia="宋体" w:cs="宋体"/>
                <w:kern w:val="0"/>
                <w:sz w:val="24"/>
                <w:szCs w:val="24"/>
              </w:rPr>
              <w:t>GB</w:t>
            </w:r>
            <w:r>
              <w:rPr>
                <w:rFonts w:hint="eastAsia" w:ascii="宋体" w:hAnsi="宋体" w:eastAsia="宋体" w:cs="宋体"/>
                <w:spacing w:val="14"/>
                <w:kern w:val="0"/>
                <w:sz w:val="24"/>
                <w:szCs w:val="24"/>
              </w:rPr>
              <w:t>5</w:t>
            </w:r>
            <w:r>
              <w:rPr>
                <w:rFonts w:hint="eastAsia" w:ascii="宋体" w:hAnsi="宋体" w:eastAsia="宋体" w:cs="宋体"/>
                <w:spacing w:val="7"/>
                <w:kern w:val="0"/>
                <w:sz w:val="24"/>
                <w:szCs w:val="24"/>
              </w:rPr>
              <w:t>0073-2013洁净厂房设计规范</w:t>
            </w:r>
            <w:r>
              <w:rPr>
                <w:rFonts w:hint="eastAsia" w:ascii="宋体" w:hAnsi="宋体" w:eastAsia="宋体" w:cs="宋体"/>
                <w:spacing w:val="7"/>
                <w:kern w:val="0"/>
                <w:sz w:val="24"/>
                <w:szCs w:val="24"/>
              </w:rPr>
              <w:fldChar w:fldCharType="end"/>
            </w:r>
          </w:p>
        </w:tc>
      </w:tr>
      <w:tr w14:paraId="23370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DFE0982">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080" w:type="dxa"/>
            <w:vAlign w:val="center"/>
          </w:tcPr>
          <w:p w14:paraId="05BF9EAD">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19</w:t>
            </w:r>
            <w:r>
              <w:rPr>
                <w:rFonts w:hint="eastAsia" w:ascii="宋体" w:hAnsi="宋体" w:eastAsia="宋体" w:cs="宋体"/>
                <w:spacing w:val="9"/>
                <w:kern w:val="0"/>
                <w:position w:val="1"/>
                <w:sz w:val="24"/>
                <w:szCs w:val="24"/>
              </w:rPr>
              <w:t>4</w:t>
            </w:r>
            <w:r>
              <w:rPr>
                <w:rFonts w:hint="eastAsia" w:ascii="宋体" w:hAnsi="宋体" w:eastAsia="宋体" w:cs="宋体"/>
                <w:spacing w:val="7"/>
                <w:kern w:val="0"/>
                <w:position w:val="1"/>
                <w:sz w:val="24"/>
                <w:szCs w:val="24"/>
              </w:rPr>
              <w:t>89-2008实验室生物安全通用要求</w:t>
            </w:r>
          </w:p>
        </w:tc>
      </w:tr>
      <w:tr w14:paraId="6E7D7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02A0934">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080" w:type="dxa"/>
            <w:vAlign w:val="center"/>
          </w:tcPr>
          <w:p w14:paraId="37AFCDF8">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50346-2011生物安全实验室建筑技术规</w:t>
            </w:r>
            <w:r>
              <w:rPr>
                <w:rFonts w:hint="eastAsia" w:ascii="宋体" w:hAnsi="宋体" w:eastAsia="宋体" w:cs="宋体"/>
                <w:spacing w:val="7"/>
                <w:kern w:val="0"/>
                <w:position w:val="1"/>
                <w:sz w:val="24"/>
                <w:szCs w:val="24"/>
              </w:rPr>
              <w:t>范</w:t>
            </w:r>
          </w:p>
        </w:tc>
      </w:tr>
      <w:tr w14:paraId="2BF73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5F1EDF2B">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8080" w:type="dxa"/>
            <w:vAlign w:val="center"/>
          </w:tcPr>
          <w:p w14:paraId="3E646158">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3"/>
                <w:kern w:val="0"/>
                <w:sz w:val="24"/>
                <w:szCs w:val="24"/>
              </w:rPr>
              <w:t>/</w:t>
            </w:r>
            <w:r>
              <w:rPr>
                <w:rFonts w:hint="eastAsia" w:ascii="宋体" w:hAnsi="宋体" w:eastAsia="宋体" w:cs="宋体"/>
                <w:kern w:val="0"/>
                <w:sz w:val="24"/>
                <w:szCs w:val="24"/>
              </w:rPr>
              <w:t>T</w:t>
            </w:r>
            <w:r>
              <w:rPr>
                <w:rFonts w:hint="eastAsia" w:ascii="宋体" w:hAnsi="宋体" w:eastAsia="宋体" w:cs="宋体"/>
                <w:spacing w:val="8"/>
                <w:kern w:val="0"/>
                <w:sz w:val="24"/>
                <w:szCs w:val="24"/>
              </w:rPr>
              <w:t>37140-2018检验检测实验室技术要求验收规范</w:t>
            </w:r>
          </w:p>
        </w:tc>
      </w:tr>
      <w:tr w14:paraId="0BDDD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5DD81F8">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8080" w:type="dxa"/>
            <w:vAlign w:val="center"/>
          </w:tcPr>
          <w:p w14:paraId="5DCFE700">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2894-2008安全标注及其使用导</w:t>
            </w:r>
            <w:r>
              <w:rPr>
                <w:rFonts w:hint="eastAsia" w:ascii="宋体" w:hAnsi="宋体" w:eastAsia="宋体" w:cs="宋体"/>
                <w:spacing w:val="4"/>
                <w:kern w:val="0"/>
                <w:position w:val="1"/>
                <w:sz w:val="24"/>
                <w:szCs w:val="24"/>
              </w:rPr>
              <w:t>则</w:t>
            </w:r>
          </w:p>
        </w:tc>
      </w:tr>
      <w:tr w14:paraId="70CF3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58B51CAB">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080" w:type="dxa"/>
            <w:vAlign w:val="center"/>
          </w:tcPr>
          <w:p w14:paraId="3719B8B1">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3</w:t>
            </w:r>
            <w:r>
              <w:rPr>
                <w:rFonts w:hint="eastAsia" w:ascii="宋体" w:hAnsi="宋体" w:eastAsia="宋体" w:cs="宋体"/>
                <w:spacing w:val="9"/>
                <w:kern w:val="0"/>
                <w:position w:val="1"/>
                <w:sz w:val="24"/>
                <w:szCs w:val="24"/>
              </w:rPr>
              <w:t>0</w:t>
            </w:r>
            <w:r>
              <w:rPr>
                <w:rFonts w:hint="eastAsia" w:ascii="宋体" w:hAnsi="宋体" w:eastAsia="宋体" w:cs="宋体"/>
                <w:spacing w:val="7"/>
                <w:kern w:val="0"/>
                <w:position w:val="1"/>
                <w:sz w:val="24"/>
                <w:szCs w:val="24"/>
              </w:rPr>
              <w:t>95-2012环境空气质量标准</w:t>
            </w:r>
          </w:p>
        </w:tc>
      </w:tr>
      <w:tr w14:paraId="30DFF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59CBE1B0">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8080" w:type="dxa"/>
            <w:vAlign w:val="center"/>
          </w:tcPr>
          <w:p w14:paraId="7D9DFC2B">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4962-2008氢气使用安全技术规</w:t>
            </w:r>
            <w:r>
              <w:rPr>
                <w:rFonts w:hint="eastAsia" w:ascii="宋体" w:hAnsi="宋体" w:eastAsia="宋体" w:cs="宋体"/>
                <w:spacing w:val="4"/>
                <w:kern w:val="0"/>
                <w:position w:val="1"/>
                <w:sz w:val="24"/>
                <w:szCs w:val="24"/>
              </w:rPr>
              <w:t>程</w:t>
            </w:r>
          </w:p>
        </w:tc>
      </w:tr>
      <w:tr w14:paraId="5ABE3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B530266">
            <w:pPr>
              <w:spacing w:line="460" w:lineRule="exact"/>
              <w:jc w:val="center"/>
              <w:rPr>
                <w:rFonts w:hint="eastAsia" w:ascii="宋体" w:hAnsi="宋体" w:eastAsia="宋体" w:cs="宋体"/>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8"/>
                <w:kern w:val="0"/>
                <w:sz w:val="24"/>
                <w:szCs w:val="24"/>
              </w:rPr>
              <w:t>0</w:t>
            </w:r>
          </w:p>
        </w:tc>
        <w:tc>
          <w:tcPr>
            <w:tcW w:w="8080" w:type="dxa"/>
            <w:vAlign w:val="center"/>
          </w:tcPr>
          <w:p w14:paraId="5A8FD3D3">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w:t>
            </w:r>
            <w:r>
              <w:rPr>
                <w:rFonts w:hint="eastAsia" w:ascii="宋体" w:hAnsi="宋体" w:eastAsia="宋体" w:cs="宋体"/>
                <w:spacing w:val="12"/>
                <w:kern w:val="0"/>
                <w:position w:val="1"/>
                <w:sz w:val="24"/>
                <w:szCs w:val="24"/>
              </w:rPr>
              <w:t>7</w:t>
            </w:r>
            <w:r>
              <w:rPr>
                <w:rFonts w:hint="eastAsia" w:ascii="宋体" w:hAnsi="宋体" w:eastAsia="宋体" w:cs="宋体"/>
                <w:spacing w:val="7"/>
                <w:kern w:val="0"/>
                <w:position w:val="1"/>
                <w:sz w:val="24"/>
                <w:szCs w:val="24"/>
              </w:rPr>
              <w:t>49-2006生活饮用水卫生标准</w:t>
            </w:r>
          </w:p>
        </w:tc>
      </w:tr>
      <w:tr w14:paraId="56C1F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F7100E7">
            <w:pPr>
              <w:spacing w:line="460" w:lineRule="exact"/>
              <w:jc w:val="center"/>
              <w:rPr>
                <w:rFonts w:hint="eastAsia" w:ascii="宋体" w:hAnsi="宋体" w:eastAsia="宋体" w:cs="宋体"/>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8"/>
                <w:kern w:val="0"/>
                <w:sz w:val="24"/>
                <w:szCs w:val="24"/>
              </w:rPr>
              <w:t>1</w:t>
            </w:r>
          </w:p>
        </w:tc>
        <w:tc>
          <w:tcPr>
            <w:tcW w:w="8080" w:type="dxa"/>
            <w:vAlign w:val="center"/>
          </w:tcPr>
          <w:p w14:paraId="3D3C8B8A">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6566-2010建筑材料放射性核素限</w:t>
            </w:r>
            <w:r>
              <w:rPr>
                <w:rFonts w:hint="eastAsia" w:ascii="宋体" w:hAnsi="宋体" w:eastAsia="宋体" w:cs="宋体"/>
                <w:spacing w:val="6"/>
                <w:kern w:val="0"/>
                <w:position w:val="1"/>
                <w:sz w:val="24"/>
                <w:szCs w:val="24"/>
              </w:rPr>
              <w:t>量</w:t>
            </w:r>
          </w:p>
        </w:tc>
      </w:tr>
      <w:tr w14:paraId="51FF3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6B140154">
            <w:pPr>
              <w:spacing w:line="460" w:lineRule="exact"/>
              <w:jc w:val="center"/>
              <w:rPr>
                <w:rFonts w:hint="eastAsia" w:ascii="宋体" w:hAnsi="宋体" w:eastAsia="宋体" w:cs="宋体"/>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8"/>
                <w:kern w:val="0"/>
                <w:sz w:val="24"/>
                <w:szCs w:val="24"/>
              </w:rPr>
              <w:t>2</w:t>
            </w:r>
          </w:p>
        </w:tc>
        <w:tc>
          <w:tcPr>
            <w:tcW w:w="8080" w:type="dxa"/>
            <w:vAlign w:val="center"/>
          </w:tcPr>
          <w:p w14:paraId="7983D7EB">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6"/>
                <w:kern w:val="0"/>
                <w:position w:val="1"/>
                <w:sz w:val="24"/>
                <w:szCs w:val="24"/>
              </w:rPr>
              <w:t>72</w:t>
            </w:r>
            <w:r>
              <w:rPr>
                <w:rFonts w:hint="eastAsia" w:ascii="宋体" w:hAnsi="宋体" w:eastAsia="宋体" w:cs="宋体"/>
                <w:spacing w:val="8"/>
                <w:kern w:val="0"/>
                <w:position w:val="1"/>
                <w:sz w:val="24"/>
                <w:szCs w:val="24"/>
              </w:rPr>
              <w:t>31-2003工业管道的基本识别色、识别符号和安全标识</w:t>
            </w:r>
          </w:p>
        </w:tc>
      </w:tr>
      <w:tr w14:paraId="524B9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79A4AFB">
            <w:pPr>
              <w:spacing w:line="460" w:lineRule="exact"/>
              <w:jc w:val="center"/>
              <w:rPr>
                <w:rFonts w:hint="eastAsia" w:ascii="宋体" w:hAnsi="宋体" w:eastAsia="宋体" w:cs="宋体"/>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8"/>
                <w:kern w:val="0"/>
                <w:sz w:val="24"/>
                <w:szCs w:val="24"/>
              </w:rPr>
              <w:t>3</w:t>
            </w:r>
          </w:p>
        </w:tc>
        <w:tc>
          <w:tcPr>
            <w:tcW w:w="8080" w:type="dxa"/>
            <w:vAlign w:val="center"/>
          </w:tcPr>
          <w:p w14:paraId="053B62D8">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8</w:t>
            </w:r>
            <w:r>
              <w:rPr>
                <w:rFonts w:hint="eastAsia" w:ascii="宋体" w:hAnsi="宋体" w:eastAsia="宋体" w:cs="宋体"/>
                <w:spacing w:val="9"/>
                <w:kern w:val="0"/>
                <w:position w:val="1"/>
                <w:sz w:val="24"/>
                <w:szCs w:val="24"/>
              </w:rPr>
              <w:t>9</w:t>
            </w:r>
            <w:r>
              <w:rPr>
                <w:rFonts w:hint="eastAsia" w:ascii="宋体" w:hAnsi="宋体" w:eastAsia="宋体" w:cs="宋体"/>
                <w:spacing w:val="7"/>
                <w:kern w:val="0"/>
                <w:position w:val="1"/>
                <w:sz w:val="24"/>
                <w:szCs w:val="24"/>
              </w:rPr>
              <w:t>78-1996污水综合排放标准</w:t>
            </w:r>
          </w:p>
        </w:tc>
      </w:tr>
      <w:tr w14:paraId="5EA79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39A91043">
            <w:pPr>
              <w:spacing w:line="460" w:lineRule="exact"/>
              <w:jc w:val="center"/>
              <w:rPr>
                <w:rFonts w:hint="eastAsia" w:ascii="宋体" w:hAnsi="宋体" w:eastAsia="宋体" w:cs="宋体"/>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8"/>
                <w:kern w:val="0"/>
                <w:sz w:val="24"/>
                <w:szCs w:val="24"/>
              </w:rPr>
              <w:t>4</w:t>
            </w:r>
          </w:p>
        </w:tc>
        <w:tc>
          <w:tcPr>
            <w:tcW w:w="8080" w:type="dxa"/>
            <w:vAlign w:val="center"/>
          </w:tcPr>
          <w:p w14:paraId="25E1B348">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8"/>
                <w:kern w:val="0"/>
                <w:sz w:val="24"/>
                <w:szCs w:val="24"/>
              </w:rPr>
              <w:t>/</w:t>
            </w:r>
            <w:r>
              <w:rPr>
                <w:rFonts w:hint="eastAsia" w:ascii="宋体" w:hAnsi="宋体" w:eastAsia="宋体" w:cs="宋体"/>
                <w:kern w:val="0"/>
                <w:sz w:val="24"/>
                <w:szCs w:val="24"/>
              </w:rPr>
              <w:t>T</w:t>
            </w:r>
            <w:r>
              <w:rPr>
                <w:rFonts w:hint="eastAsia" w:ascii="宋体" w:hAnsi="宋体" w:eastAsia="宋体" w:cs="宋体"/>
                <w:spacing w:val="8"/>
                <w:kern w:val="0"/>
                <w:sz w:val="24"/>
                <w:szCs w:val="24"/>
              </w:rPr>
              <w:t>9361-2011计算机场地安全要</w:t>
            </w:r>
            <w:r>
              <w:rPr>
                <w:rFonts w:hint="eastAsia" w:ascii="宋体" w:hAnsi="宋体" w:eastAsia="宋体" w:cs="宋体"/>
                <w:spacing w:val="4"/>
                <w:kern w:val="0"/>
                <w:sz w:val="24"/>
                <w:szCs w:val="24"/>
              </w:rPr>
              <w:t>求</w:t>
            </w:r>
          </w:p>
        </w:tc>
      </w:tr>
      <w:tr w14:paraId="7A4CD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5F16044D">
            <w:pPr>
              <w:spacing w:line="460" w:lineRule="exact"/>
              <w:jc w:val="center"/>
              <w:rPr>
                <w:rFonts w:hint="eastAsia" w:ascii="宋体" w:hAnsi="宋体" w:eastAsia="宋体" w:cs="宋体"/>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8"/>
                <w:kern w:val="0"/>
                <w:sz w:val="24"/>
                <w:szCs w:val="24"/>
              </w:rPr>
              <w:t>5</w:t>
            </w:r>
          </w:p>
        </w:tc>
        <w:tc>
          <w:tcPr>
            <w:tcW w:w="8080" w:type="dxa"/>
            <w:vAlign w:val="center"/>
          </w:tcPr>
          <w:p w14:paraId="6AAFEE10">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8"/>
                <w:kern w:val="0"/>
                <w:sz w:val="24"/>
                <w:szCs w:val="24"/>
              </w:rPr>
              <w:t>/</w:t>
            </w:r>
            <w:r>
              <w:rPr>
                <w:rFonts w:hint="eastAsia" w:ascii="宋体" w:hAnsi="宋体" w:eastAsia="宋体" w:cs="宋体"/>
                <w:kern w:val="0"/>
                <w:sz w:val="24"/>
                <w:szCs w:val="24"/>
              </w:rPr>
              <w:t>T</w:t>
            </w:r>
            <w:r>
              <w:rPr>
                <w:rFonts w:hint="eastAsia" w:ascii="宋体" w:hAnsi="宋体" w:eastAsia="宋体" w:cs="宋体"/>
                <w:spacing w:val="8"/>
                <w:kern w:val="0"/>
                <w:sz w:val="24"/>
                <w:szCs w:val="24"/>
              </w:rPr>
              <w:t>10071-1988城市区域环境振动测量方</w:t>
            </w:r>
            <w:r>
              <w:rPr>
                <w:rFonts w:hint="eastAsia" w:ascii="宋体" w:hAnsi="宋体" w:eastAsia="宋体" w:cs="宋体"/>
                <w:spacing w:val="7"/>
                <w:kern w:val="0"/>
                <w:sz w:val="24"/>
                <w:szCs w:val="24"/>
              </w:rPr>
              <w:t>法</w:t>
            </w:r>
          </w:p>
        </w:tc>
      </w:tr>
      <w:tr w14:paraId="0C57C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701A68B6">
            <w:pPr>
              <w:spacing w:line="460" w:lineRule="exact"/>
              <w:jc w:val="center"/>
              <w:rPr>
                <w:rFonts w:hint="eastAsia" w:ascii="宋体" w:hAnsi="宋体" w:eastAsia="宋体" w:cs="宋体"/>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8"/>
                <w:kern w:val="0"/>
                <w:sz w:val="24"/>
                <w:szCs w:val="24"/>
              </w:rPr>
              <w:t>6</w:t>
            </w:r>
          </w:p>
        </w:tc>
        <w:tc>
          <w:tcPr>
            <w:tcW w:w="8080" w:type="dxa"/>
            <w:vAlign w:val="center"/>
          </w:tcPr>
          <w:p w14:paraId="402FFF09">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1"/>
                <w:kern w:val="0"/>
                <w:sz w:val="24"/>
                <w:szCs w:val="24"/>
              </w:rPr>
              <w:t>/</w:t>
            </w:r>
            <w:r>
              <w:rPr>
                <w:rFonts w:hint="eastAsia" w:ascii="宋体" w:hAnsi="宋体" w:eastAsia="宋体" w:cs="宋体"/>
                <w:kern w:val="0"/>
                <w:sz w:val="24"/>
                <w:szCs w:val="24"/>
              </w:rPr>
              <w:t>T</w:t>
            </w:r>
            <w:r>
              <w:rPr>
                <w:rFonts w:hint="eastAsia" w:ascii="宋体" w:hAnsi="宋体" w:eastAsia="宋体" w:cs="宋体"/>
                <w:spacing w:val="8"/>
                <w:kern w:val="0"/>
                <w:sz w:val="24"/>
                <w:szCs w:val="24"/>
              </w:rPr>
              <w:t>12348-2008工业企业厂界环境噪声排放标准</w:t>
            </w:r>
          </w:p>
        </w:tc>
      </w:tr>
      <w:tr w14:paraId="3BB3A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F36D36F">
            <w:pPr>
              <w:spacing w:line="460" w:lineRule="exact"/>
              <w:jc w:val="center"/>
              <w:rPr>
                <w:rFonts w:hint="eastAsia" w:ascii="宋体" w:hAnsi="宋体" w:eastAsia="宋体" w:cs="宋体"/>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8"/>
                <w:kern w:val="0"/>
                <w:sz w:val="24"/>
                <w:szCs w:val="24"/>
              </w:rPr>
              <w:t>7</w:t>
            </w:r>
          </w:p>
        </w:tc>
        <w:tc>
          <w:tcPr>
            <w:tcW w:w="8080" w:type="dxa"/>
            <w:vAlign w:val="center"/>
          </w:tcPr>
          <w:p w14:paraId="155A13BB">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1</w:t>
            </w:r>
            <w:r>
              <w:rPr>
                <w:rFonts w:hint="eastAsia" w:ascii="宋体" w:hAnsi="宋体" w:eastAsia="宋体" w:cs="宋体"/>
                <w:spacing w:val="13"/>
                <w:kern w:val="0"/>
                <w:position w:val="1"/>
                <w:sz w:val="24"/>
                <w:szCs w:val="24"/>
              </w:rPr>
              <w:t>3</w:t>
            </w:r>
            <w:r>
              <w:rPr>
                <w:rFonts w:hint="eastAsia" w:ascii="宋体" w:hAnsi="宋体" w:eastAsia="宋体" w:cs="宋体"/>
                <w:spacing w:val="7"/>
                <w:kern w:val="0"/>
                <w:position w:val="1"/>
                <w:sz w:val="24"/>
                <w:szCs w:val="24"/>
              </w:rPr>
              <w:t>495.1-2015消防安全标志第1部分：标志</w:t>
            </w:r>
          </w:p>
        </w:tc>
      </w:tr>
      <w:tr w14:paraId="67E39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773CF55F">
            <w:pPr>
              <w:spacing w:line="460" w:lineRule="exact"/>
              <w:jc w:val="center"/>
              <w:rPr>
                <w:rFonts w:hint="eastAsia" w:ascii="宋体" w:hAnsi="宋体" w:eastAsia="宋体" w:cs="宋体"/>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8"/>
                <w:kern w:val="0"/>
                <w:sz w:val="24"/>
                <w:szCs w:val="24"/>
              </w:rPr>
              <w:t>8</w:t>
            </w:r>
          </w:p>
        </w:tc>
        <w:tc>
          <w:tcPr>
            <w:tcW w:w="8080" w:type="dxa"/>
            <w:vAlign w:val="center"/>
          </w:tcPr>
          <w:p w14:paraId="789E31A6">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13690-2009化学品分类和危险性公示通</w:t>
            </w:r>
            <w:r>
              <w:rPr>
                <w:rFonts w:hint="eastAsia" w:ascii="宋体" w:hAnsi="宋体" w:eastAsia="宋体" w:cs="宋体"/>
                <w:spacing w:val="7"/>
                <w:kern w:val="0"/>
                <w:position w:val="1"/>
                <w:sz w:val="24"/>
                <w:szCs w:val="24"/>
              </w:rPr>
              <w:t>则</w:t>
            </w:r>
          </w:p>
        </w:tc>
      </w:tr>
      <w:tr w14:paraId="4870E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1E943FB">
            <w:pPr>
              <w:spacing w:line="460" w:lineRule="exact"/>
              <w:jc w:val="center"/>
              <w:rPr>
                <w:rFonts w:hint="eastAsia" w:ascii="宋体" w:hAnsi="宋体" w:eastAsia="宋体" w:cs="宋体"/>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8"/>
                <w:kern w:val="0"/>
                <w:sz w:val="24"/>
                <w:szCs w:val="24"/>
              </w:rPr>
              <w:t>9</w:t>
            </w:r>
          </w:p>
        </w:tc>
        <w:tc>
          <w:tcPr>
            <w:tcW w:w="8080" w:type="dxa"/>
            <w:vAlign w:val="center"/>
          </w:tcPr>
          <w:p w14:paraId="0CE1AB2F">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15</w:t>
            </w:r>
            <w:r>
              <w:rPr>
                <w:rFonts w:hint="eastAsia" w:ascii="宋体" w:hAnsi="宋体" w:eastAsia="宋体" w:cs="宋体"/>
                <w:spacing w:val="9"/>
                <w:kern w:val="0"/>
                <w:position w:val="1"/>
                <w:sz w:val="24"/>
                <w:szCs w:val="24"/>
              </w:rPr>
              <w:t>6</w:t>
            </w:r>
            <w:r>
              <w:rPr>
                <w:rFonts w:hint="eastAsia" w:ascii="宋体" w:hAnsi="宋体" w:eastAsia="宋体" w:cs="宋体"/>
                <w:spacing w:val="7"/>
                <w:kern w:val="0"/>
                <w:position w:val="1"/>
                <w:sz w:val="24"/>
                <w:szCs w:val="24"/>
              </w:rPr>
              <w:t>03-1995常用化学危险品贮存通则</w:t>
            </w:r>
          </w:p>
        </w:tc>
      </w:tr>
      <w:tr w14:paraId="482AB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ECD666E">
            <w:pPr>
              <w:spacing w:line="460" w:lineRule="exact"/>
              <w:jc w:val="center"/>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0</w:t>
            </w:r>
          </w:p>
        </w:tc>
        <w:tc>
          <w:tcPr>
            <w:tcW w:w="8080" w:type="dxa"/>
            <w:vAlign w:val="center"/>
          </w:tcPr>
          <w:p w14:paraId="18DF436F">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1</w:t>
            </w:r>
            <w:r>
              <w:rPr>
                <w:rFonts w:hint="eastAsia" w:ascii="宋体" w:hAnsi="宋体" w:eastAsia="宋体" w:cs="宋体"/>
                <w:spacing w:val="13"/>
                <w:kern w:val="0"/>
                <w:position w:val="1"/>
                <w:sz w:val="24"/>
                <w:szCs w:val="24"/>
              </w:rPr>
              <w:t>5</w:t>
            </w:r>
            <w:r>
              <w:rPr>
                <w:rFonts w:hint="eastAsia" w:ascii="宋体" w:hAnsi="宋体" w:eastAsia="宋体" w:cs="宋体"/>
                <w:spacing w:val="7"/>
                <w:kern w:val="0"/>
                <w:position w:val="1"/>
                <w:sz w:val="24"/>
                <w:szCs w:val="24"/>
              </w:rPr>
              <w:t>630-1995消防安全标志设置要求</w:t>
            </w:r>
          </w:p>
        </w:tc>
      </w:tr>
      <w:tr w14:paraId="3890D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A089111">
            <w:pPr>
              <w:spacing w:line="460" w:lineRule="exact"/>
              <w:jc w:val="center"/>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1</w:t>
            </w:r>
          </w:p>
        </w:tc>
        <w:tc>
          <w:tcPr>
            <w:tcW w:w="8080" w:type="dxa"/>
            <w:vAlign w:val="center"/>
          </w:tcPr>
          <w:p w14:paraId="25B1FF03">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16</w:t>
            </w:r>
            <w:r>
              <w:rPr>
                <w:rFonts w:hint="eastAsia" w:ascii="宋体" w:hAnsi="宋体" w:eastAsia="宋体" w:cs="宋体"/>
                <w:spacing w:val="9"/>
                <w:kern w:val="0"/>
                <w:position w:val="1"/>
                <w:sz w:val="24"/>
                <w:szCs w:val="24"/>
              </w:rPr>
              <w:t>2</w:t>
            </w:r>
            <w:r>
              <w:rPr>
                <w:rFonts w:hint="eastAsia" w:ascii="宋体" w:hAnsi="宋体" w:eastAsia="宋体" w:cs="宋体"/>
                <w:spacing w:val="7"/>
                <w:kern w:val="0"/>
                <w:position w:val="1"/>
                <w:sz w:val="24"/>
                <w:szCs w:val="24"/>
              </w:rPr>
              <w:t>97-1996大气污染物综合排放标准</w:t>
            </w:r>
          </w:p>
        </w:tc>
      </w:tr>
      <w:tr w14:paraId="651BD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73AFE36">
            <w:pPr>
              <w:spacing w:line="460" w:lineRule="exact"/>
              <w:jc w:val="center"/>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2</w:t>
            </w:r>
          </w:p>
        </w:tc>
        <w:tc>
          <w:tcPr>
            <w:tcW w:w="8080" w:type="dxa"/>
            <w:vAlign w:val="center"/>
          </w:tcPr>
          <w:p w14:paraId="1D37148B">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6"/>
                <w:kern w:val="0"/>
                <w:position w:val="1"/>
                <w:sz w:val="24"/>
                <w:szCs w:val="24"/>
              </w:rPr>
              <w:t>18</w:t>
            </w:r>
            <w:r>
              <w:rPr>
                <w:rFonts w:hint="eastAsia" w:ascii="宋体" w:hAnsi="宋体" w:eastAsia="宋体" w:cs="宋体"/>
                <w:spacing w:val="9"/>
                <w:kern w:val="0"/>
                <w:position w:val="1"/>
                <w:sz w:val="24"/>
                <w:szCs w:val="24"/>
              </w:rPr>
              <w:t>5</w:t>
            </w:r>
            <w:r>
              <w:rPr>
                <w:rFonts w:hint="eastAsia" w:ascii="宋体" w:hAnsi="宋体" w:eastAsia="宋体" w:cs="宋体"/>
                <w:spacing w:val="8"/>
                <w:kern w:val="0"/>
                <w:position w:val="1"/>
                <w:sz w:val="24"/>
                <w:szCs w:val="24"/>
              </w:rPr>
              <w:t>80-2017室内装饰装修材料人造板及其制品中甲醛释放限量</w:t>
            </w:r>
          </w:p>
        </w:tc>
      </w:tr>
      <w:tr w14:paraId="42109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773EB7AF">
            <w:pPr>
              <w:spacing w:line="460" w:lineRule="exact"/>
              <w:jc w:val="center"/>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3</w:t>
            </w:r>
          </w:p>
        </w:tc>
        <w:tc>
          <w:tcPr>
            <w:tcW w:w="8080" w:type="dxa"/>
            <w:vAlign w:val="center"/>
          </w:tcPr>
          <w:p w14:paraId="3C19BA66">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6"/>
                <w:kern w:val="0"/>
                <w:position w:val="1"/>
                <w:sz w:val="24"/>
                <w:szCs w:val="24"/>
              </w:rPr>
              <w:t>1</w:t>
            </w:r>
            <w:r>
              <w:rPr>
                <w:rFonts w:hint="eastAsia" w:ascii="宋体" w:hAnsi="宋体" w:eastAsia="宋体" w:cs="宋体"/>
                <w:spacing w:val="9"/>
                <w:kern w:val="0"/>
                <w:position w:val="1"/>
                <w:sz w:val="24"/>
                <w:szCs w:val="24"/>
              </w:rPr>
              <w:t>8</w:t>
            </w:r>
            <w:r>
              <w:rPr>
                <w:rFonts w:hint="eastAsia" w:ascii="宋体" w:hAnsi="宋体" w:eastAsia="宋体" w:cs="宋体"/>
                <w:spacing w:val="8"/>
                <w:kern w:val="0"/>
                <w:position w:val="1"/>
                <w:sz w:val="24"/>
                <w:szCs w:val="24"/>
              </w:rPr>
              <w:t>584-2001室内装饰装修材料木家具中有害物质限量</w:t>
            </w:r>
          </w:p>
        </w:tc>
      </w:tr>
      <w:tr w14:paraId="2524A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29A2DAA">
            <w:pPr>
              <w:spacing w:line="460" w:lineRule="exact"/>
              <w:jc w:val="center"/>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4</w:t>
            </w:r>
          </w:p>
        </w:tc>
        <w:tc>
          <w:tcPr>
            <w:tcW w:w="8080" w:type="dxa"/>
            <w:vAlign w:val="center"/>
          </w:tcPr>
          <w:p w14:paraId="3FD68E7A">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18597-2001危险废物贮存污染控制标</w:t>
            </w:r>
            <w:r>
              <w:rPr>
                <w:rFonts w:hint="eastAsia" w:ascii="宋体" w:hAnsi="宋体" w:eastAsia="宋体" w:cs="宋体"/>
                <w:spacing w:val="5"/>
                <w:kern w:val="0"/>
                <w:position w:val="1"/>
                <w:sz w:val="24"/>
                <w:szCs w:val="24"/>
              </w:rPr>
              <w:t>准</w:t>
            </w:r>
          </w:p>
        </w:tc>
      </w:tr>
      <w:tr w14:paraId="6D169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0B63BDF6">
            <w:pPr>
              <w:spacing w:line="460" w:lineRule="exact"/>
              <w:jc w:val="center"/>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5</w:t>
            </w:r>
          </w:p>
        </w:tc>
        <w:tc>
          <w:tcPr>
            <w:tcW w:w="8080" w:type="dxa"/>
            <w:vAlign w:val="center"/>
          </w:tcPr>
          <w:p w14:paraId="0C7B3114">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4"/>
                <w:kern w:val="0"/>
                <w:sz w:val="24"/>
                <w:szCs w:val="24"/>
              </w:rPr>
              <w:t>/</w:t>
            </w:r>
            <w:r>
              <w:rPr>
                <w:rFonts w:hint="eastAsia" w:ascii="宋体" w:hAnsi="宋体" w:eastAsia="宋体" w:cs="宋体"/>
                <w:kern w:val="0"/>
                <w:sz w:val="24"/>
                <w:szCs w:val="24"/>
              </w:rPr>
              <w:t>T</w:t>
            </w:r>
            <w:r>
              <w:rPr>
                <w:rFonts w:hint="eastAsia" w:ascii="宋体" w:hAnsi="宋体" w:eastAsia="宋体" w:cs="宋体"/>
                <w:spacing w:val="10"/>
                <w:kern w:val="0"/>
                <w:sz w:val="24"/>
                <w:szCs w:val="24"/>
              </w:rPr>
              <w:t>1</w:t>
            </w:r>
            <w:r>
              <w:rPr>
                <w:rFonts w:hint="eastAsia" w:ascii="宋体" w:hAnsi="宋体" w:eastAsia="宋体" w:cs="宋体"/>
                <w:spacing w:val="7"/>
                <w:kern w:val="0"/>
                <w:sz w:val="24"/>
                <w:szCs w:val="24"/>
              </w:rPr>
              <w:t>8883-2002室内空气质量标准</w:t>
            </w:r>
          </w:p>
        </w:tc>
      </w:tr>
      <w:tr w14:paraId="44B20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6430A43">
            <w:pPr>
              <w:spacing w:line="460" w:lineRule="exact"/>
              <w:jc w:val="center"/>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6</w:t>
            </w:r>
          </w:p>
        </w:tc>
        <w:tc>
          <w:tcPr>
            <w:tcW w:w="8080" w:type="dxa"/>
            <w:vAlign w:val="center"/>
          </w:tcPr>
          <w:p w14:paraId="24ED7519">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6"/>
                <w:kern w:val="0"/>
                <w:sz w:val="24"/>
                <w:szCs w:val="24"/>
              </w:rPr>
              <w:t>/</w:t>
            </w:r>
            <w:r>
              <w:rPr>
                <w:rFonts w:hint="eastAsia" w:ascii="宋体" w:hAnsi="宋体" w:eastAsia="宋体" w:cs="宋体"/>
                <w:kern w:val="0"/>
                <w:sz w:val="24"/>
                <w:szCs w:val="24"/>
              </w:rPr>
              <w:t>T</w:t>
            </w:r>
            <w:r>
              <w:rPr>
                <w:rFonts w:hint="eastAsia" w:ascii="宋体" w:hAnsi="宋体" w:eastAsia="宋体" w:cs="宋体"/>
                <w:spacing w:val="13"/>
                <w:kern w:val="0"/>
                <w:sz w:val="24"/>
                <w:szCs w:val="24"/>
              </w:rPr>
              <w:t>2</w:t>
            </w:r>
            <w:r>
              <w:rPr>
                <w:rFonts w:hint="eastAsia" w:ascii="宋体" w:hAnsi="宋体" w:eastAsia="宋体" w:cs="宋体"/>
                <w:spacing w:val="8"/>
                <w:kern w:val="0"/>
                <w:sz w:val="24"/>
                <w:szCs w:val="24"/>
              </w:rPr>
              <w:t>4777-2009化学品理化及其危险性检测实验室安全要求</w:t>
            </w:r>
          </w:p>
        </w:tc>
      </w:tr>
      <w:tr w14:paraId="1CBB8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7BFE8DEB">
            <w:pPr>
              <w:spacing w:line="460" w:lineRule="exact"/>
              <w:jc w:val="center"/>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7</w:t>
            </w:r>
          </w:p>
        </w:tc>
        <w:tc>
          <w:tcPr>
            <w:tcW w:w="8080" w:type="dxa"/>
            <w:vAlign w:val="center"/>
          </w:tcPr>
          <w:p w14:paraId="6F975C44">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24</w:t>
            </w:r>
            <w:r>
              <w:rPr>
                <w:rFonts w:hint="eastAsia" w:ascii="宋体" w:hAnsi="宋体" w:eastAsia="宋体" w:cs="宋体"/>
                <w:spacing w:val="9"/>
                <w:kern w:val="0"/>
                <w:position w:val="1"/>
                <w:sz w:val="24"/>
                <w:szCs w:val="24"/>
              </w:rPr>
              <w:t>8</w:t>
            </w:r>
            <w:r>
              <w:rPr>
                <w:rFonts w:hint="eastAsia" w:ascii="宋体" w:hAnsi="宋体" w:eastAsia="宋体" w:cs="宋体"/>
                <w:spacing w:val="7"/>
                <w:kern w:val="0"/>
                <w:position w:val="1"/>
                <w:sz w:val="24"/>
                <w:szCs w:val="24"/>
              </w:rPr>
              <w:t>20-2009实验室家具通用技术条件</w:t>
            </w:r>
          </w:p>
        </w:tc>
      </w:tr>
      <w:tr w14:paraId="3724C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61FB5EFF">
            <w:pPr>
              <w:spacing w:line="460" w:lineRule="exact"/>
              <w:jc w:val="center"/>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8</w:t>
            </w:r>
          </w:p>
        </w:tc>
        <w:tc>
          <w:tcPr>
            <w:tcW w:w="8080" w:type="dxa"/>
            <w:vAlign w:val="center"/>
          </w:tcPr>
          <w:p w14:paraId="03783F65">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3"/>
                <w:kern w:val="0"/>
                <w:sz w:val="24"/>
                <w:szCs w:val="24"/>
              </w:rPr>
              <w:t>/</w:t>
            </w:r>
            <w:r>
              <w:rPr>
                <w:rFonts w:hint="eastAsia" w:ascii="宋体" w:hAnsi="宋体" w:eastAsia="宋体" w:cs="宋体"/>
                <w:kern w:val="0"/>
                <w:sz w:val="24"/>
                <w:szCs w:val="24"/>
              </w:rPr>
              <w:t>T</w:t>
            </w:r>
            <w:r>
              <w:rPr>
                <w:rFonts w:hint="eastAsia" w:ascii="宋体" w:hAnsi="宋体" w:eastAsia="宋体" w:cs="宋体"/>
                <w:spacing w:val="8"/>
                <w:kern w:val="0"/>
                <w:sz w:val="24"/>
                <w:szCs w:val="24"/>
              </w:rPr>
              <w:t>27025-2019检测和校准实验室能力的通用要求</w:t>
            </w:r>
          </w:p>
        </w:tc>
      </w:tr>
      <w:tr w14:paraId="6467F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9309DA8">
            <w:pPr>
              <w:spacing w:line="460" w:lineRule="exact"/>
              <w:jc w:val="center"/>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9</w:t>
            </w:r>
          </w:p>
        </w:tc>
        <w:tc>
          <w:tcPr>
            <w:tcW w:w="8080" w:type="dxa"/>
            <w:vAlign w:val="center"/>
          </w:tcPr>
          <w:p w14:paraId="791CE41C">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4"/>
                <w:kern w:val="0"/>
                <w:sz w:val="24"/>
                <w:szCs w:val="24"/>
              </w:rPr>
              <w:t>/</w:t>
            </w:r>
            <w:r>
              <w:rPr>
                <w:rFonts w:hint="eastAsia" w:ascii="宋体" w:hAnsi="宋体" w:eastAsia="宋体" w:cs="宋体"/>
                <w:kern w:val="0"/>
                <w:sz w:val="24"/>
                <w:szCs w:val="24"/>
              </w:rPr>
              <w:t>T</w:t>
            </w:r>
            <w:r>
              <w:rPr>
                <w:rFonts w:hint="eastAsia" w:ascii="宋体" w:hAnsi="宋体" w:eastAsia="宋体" w:cs="宋体"/>
                <w:spacing w:val="14"/>
                <w:kern w:val="0"/>
                <w:sz w:val="24"/>
                <w:szCs w:val="24"/>
              </w:rPr>
              <w:t>2</w:t>
            </w:r>
            <w:r>
              <w:rPr>
                <w:rFonts w:hint="eastAsia" w:ascii="宋体" w:hAnsi="宋体" w:eastAsia="宋体" w:cs="宋体"/>
                <w:spacing w:val="12"/>
                <w:kern w:val="0"/>
                <w:sz w:val="24"/>
                <w:szCs w:val="24"/>
              </w:rPr>
              <w:t>7</w:t>
            </w:r>
            <w:r>
              <w:rPr>
                <w:rFonts w:hint="eastAsia" w:ascii="宋体" w:hAnsi="宋体" w:eastAsia="宋体" w:cs="宋体"/>
                <w:spacing w:val="7"/>
                <w:kern w:val="0"/>
                <w:sz w:val="24"/>
                <w:szCs w:val="24"/>
              </w:rPr>
              <w:t>476.1-2014检测实验室安全第1部分：总则</w:t>
            </w:r>
          </w:p>
        </w:tc>
      </w:tr>
      <w:tr w14:paraId="43728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041D15F8">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3</w:t>
            </w:r>
            <w:r>
              <w:rPr>
                <w:rFonts w:hint="eastAsia" w:ascii="宋体" w:hAnsi="宋体" w:eastAsia="宋体" w:cs="宋体"/>
                <w:spacing w:val="-2"/>
                <w:kern w:val="0"/>
                <w:sz w:val="24"/>
                <w:szCs w:val="24"/>
              </w:rPr>
              <w:t>0</w:t>
            </w:r>
          </w:p>
        </w:tc>
        <w:tc>
          <w:tcPr>
            <w:tcW w:w="8080" w:type="dxa"/>
            <w:vAlign w:val="center"/>
          </w:tcPr>
          <w:p w14:paraId="6AE08C47">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6"/>
                <w:kern w:val="0"/>
                <w:sz w:val="24"/>
                <w:szCs w:val="24"/>
              </w:rPr>
              <w:t>/</w:t>
            </w:r>
            <w:r>
              <w:rPr>
                <w:rFonts w:hint="eastAsia" w:ascii="宋体" w:hAnsi="宋体" w:eastAsia="宋体" w:cs="宋体"/>
                <w:kern w:val="0"/>
                <w:sz w:val="24"/>
                <w:szCs w:val="24"/>
              </w:rPr>
              <w:t>T</w:t>
            </w:r>
            <w:r>
              <w:rPr>
                <w:rFonts w:hint="eastAsia" w:ascii="宋体" w:hAnsi="宋体" w:eastAsia="宋体" w:cs="宋体"/>
                <w:spacing w:val="6"/>
                <w:kern w:val="0"/>
                <w:sz w:val="24"/>
                <w:szCs w:val="24"/>
              </w:rPr>
              <w:t>27476.</w:t>
            </w:r>
            <w:r>
              <w:rPr>
                <w:rFonts w:hint="eastAsia" w:ascii="宋体" w:hAnsi="宋体" w:eastAsia="宋体" w:cs="宋体"/>
                <w:spacing w:val="5"/>
                <w:kern w:val="0"/>
                <w:sz w:val="24"/>
                <w:szCs w:val="24"/>
              </w:rPr>
              <w:t>2</w:t>
            </w:r>
            <w:r>
              <w:rPr>
                <w:rFonts w:hint="eastAsia" w:ascii="宋体" w:hAnsi="宋体" w:eastAsia="宋体" w:cs="宋体"/>
                <w:spacing w:val="3"/>
                <w:kern w:val="0"/>
                <w:sz w:val="24"/>
                <w:szCs w:val="24"/>
              </w:rPr>
              <w:t>-2014检测实验室安全第2部分：电气因素</w:t>
            </w:r>
          </w:p>
        </w:tc>
      </w:tr>
      <w:tr w14:paraId="2B08C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ACD6993">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3</w:t>
            </w:r>
            <w:r>
              <w:rPr>
                <w:rFonts w:hint="eastAsia" w:ascii="宋体" w:hAnsi="宋体" w:eastAsia="宋体" w:cs="宋体"/>
                <w:spacing w:val="-2"/>
                <w:kern w:val="0"/>
                <w:sz w:val="24"/>
                <w:szCs w:val="24"/>
              </w:rPr>
              <w:t>1</w:t>
            </w:r>
          </w:p>
        </w:tc>
        <w:tc>
          <w:tcPr>
            <w:tcW w:w="8080" w:type="dxa"/>
            <w:vAlign w:val="center"/>
          </w:tcPr>
          <w:p w14:paraId="5557F96D">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8"/>
                <w:kern w:val="0"/>
                <w:sz w:val="24"/>
                <w:szCs w:val="24"/>
              </w:rPr>
              <w:t>/</w:t>
            </w:r>
            <w:r>
              <w:rPr>
                <w:rFonts w:hint="eastAsia" w:ascii="宋体" w:hAnsi="宋体" w:eastAsia="宋体" w:cs="宋体"/>
                <w:kern w:val="0"/>
                <w:sz w:val="24"/>
                <w:szCs w:val="24"/>
              </w:rPr>
              <w:t>T</w:t>
            </w:r>
            <w:r>
              <w:rPr>
                <w:rFonts w:hint="eastAsia" w:ascii="宋体" w:hAnsi="宋体" w:eastAsia="宋体" w:cs="宋体"/>
                <w:spacing w:val="8"/>
                <w:kern w:val="0"/>
                <w:sz w:val="24"/>
                <w:szCs w:val="24"/>
              </w:rPr>
              <w:t>27476.5-2014检测实验室安全第5部分：化学因</w:t>
            </w:r>
            <w:r>
              <w:rPr>
                <w:rFonts w:hint="eastAsia" w:ascii="宋体" w:hAnsi="宋体" w:eastAsia="宋体" w:cs="宋体"/>
                <w:spacing w:val="4"/>
                <w:kern w:val="0"/>
                <w:sz w:val="24"/>
                <w:szCs w:val="24"/>
              </w:rPr>
              <w:t>素</w:t>
            </w:r>
          </w:p>
        </w:tc>
      </w:tr>
      <w:tr w14:paraId="01047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09C67E41">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3</w:t>
            </w:r>
            <w:r>
              <w:rPr>
                <w:rFonts w:hint="eastAsia" w:ascii="宋体" w:hAnsi="宋体" w:eastAsia="宋体" w:cs="宋体"/>
                <w:spacing w:val="-2"/>
                <w:kern w:val="0"/>
                <w:sz w:val="24"/>
                <w:szCs w:val="24"/>
              </w:rPr>
              <w:t>2</w:t>
            </w:r>
          </w:p>
        </w:tc>
        <w:tc>
          <w:tcPr>
            <w:tcW w:w="8080" w:type="dxa"/>
            <w:vAlign w:val="center"/>
          </w:tcPr>
          <w:p w14:paraId="1EE63824">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6"/>
                <w:kern w:val="0"/>
                <w:sz w:val="24"/>
                <w:szCs w:val="24"/>
              </w:rPr>
              <w:t>/</w:t>
            </w:r>
            <w:r>
              <w:rPr>
                <w:rFonts w:hint="eastAsia" w:ascii="宋体" w:hAnsi="宋体" w:eastAsia="宋体" w:cs="宋体"/>
                <w:kern w:val="0"/>
                <w:sz w:val="24"/>
                <w:szCs w:val="24"/>
              </w:rPr>
              <w:t>T</w:t>
            </w:r>
            <w:r>
              <w:rPr>
                <w:rFonts w:hint="eastAsia" w:ascii="宋体" w:hAnsi="宋体" w:eastAsia="宋体" w:cs="宋体"/>
                <w:spacing w:val="9"/>
                <w:kern w:val="0"/>
                <w:sz w:val="24"/>
                <w:szCs w:val="24"/>
              </w:rPr>
              <w:t>3</w:t>
            </w:r>
            <w:r>
              <w:rPr>
                <w:rFonts w:hint="eastAsia" w:ascii="宋体" w:hAnsi="宋体" w:eastAsia="宋体" w:cs="宋体"/>
                <w:spacing w:val="8"/>
                <w:kern w:val="0"/>
                <w:sz w:val="24"/>
                <w:szCs w:val="24"/>
              </w:rPr>
              <w:t>2146.1-2014检验检测实验室设计与建筑技术要求通用要求</w:t>
            </w:r>
          </w:p>
        </w:tc>
      </w:tr>
      <w:tr w14:paraId="6D9D5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4449367">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3</w:t>
            </w:r>
            <w:r>
              <w:rPr>
                <w:rFonts w:hint="eastAsia" w:ascii="宋体" w:hAnsi="宋体" w:eastAsia="宋体" w:cs="宋体"/>
                <w:spacing w:val="-2"/>
                <w:kern w:val="0"/>
                <w:sz w:val="24"/>
                <w:szCs w:val="24"/>
              </w:rPr>
              <w:t>3</w:t>
            </w:r>
          </w:p>
        </w:tc>
        <w:tc>
          <w:tcPr>
            <w:tcW w:w="8080" w:type="dxa"/>
            <w:vAlign w:val="center"/>
          </w:tcPr>
          <w:p w14:paraId="75D7A9E3">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w:t>
            </w:r>
            <w:r>
              <w:rPr>
                <w:rFonts w:hint="eastAsia" w:ascii="宋体" w:hAnsi="宋体" w:eastAsia="宋体" w:cs="宋体"/>
                <w:spacing w:val="7"/>
                <w:kern w:val="0"/>
                <w:position w:val="1"/>
                <w:sz w:val="24"/>
                <w:szCs w:val="24"/>
              </w:rPr>
              <w:t>0009-2012建筑结构荷载规范</w:t>
            </w:r>
          </w:p>
        </w:tc>
      </w:tr>
      <w:tr w14:paraId="22DC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8E4BE40">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3</w:t>
            </w:r>
            <w:r>
              <w:rPr>
                <w:rFonts w:hint="eastAsia" w:ascii="宋体" w:hAnsi="宋体" w:eastAsia="宋体" w:cs="宋体"/>
                <w:spacing w:val="-2"/>
                <w:kern w:val="0"/>
                <w:sz w:val="24"/>
                <w:szCs w:val="24"/>
              </w:rPr>
              <w:t>4</w:t>
            </w:r>
          </w:p>
        </w:tc>
        <w:tc>
          <w:tcPr>
            <w:tcW w:w="8080" w:type="dxa"/>
            <w:vAlign w:val="center"/>
          </w:tcPr>
          <w:p w14:paraId="0A6369C1">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4"/>
                <w:kern w:val="0"/>
                <w:sz w:val="24"/>
                <w:szCs w:val="24"/>
              </w:rPr>
              <w:t>50</w:t>
            </w:r>
            <w:r>
              <w:rPr>
                <w:rFonts w:hint="eastAsia" w:ascii="宋体" w:hAnsi="宋体" w:eastAsia="宋体" w:cs="宋体"/>
                <w:spacing w:val="10"/>
                <w:kern w:val="0"/>
                <w:sz w:val="24"/>
                <w:szCs w:val="24"/>
              </w:rPr>
              <w:t>0</w:t>
            </w:r>
            <w:r>
              <w:rPr>
                <w:rFonts w:hint="eastAsia" w:ascii="宋体" w:hAnsi="宋体" w:eastAsia="宋体" w:cs="宋体"/>
                <w:spacing w:val="7"/>
                <w:kern w:val="0"/>
                <w:sz w:val="24"/>
                <w:szCs w:val="24"/>
              </w:rPr>
              <w:t>15-2019建筑给水排水设计规范 (附条文说明)</w:t>
            </w:r>
          </w:p>
        </w:tc>
      </w:tr>
      <w:tr w14:paraId="1AFD0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0D0C6866">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3</w:t>
            </w:r>
            <w:r>
              <w:rPr>
                <w:rFonts w:hint="eastAsia" w:ascii="宋体" w:hAnsi="宋体" w:eastAsia="宋体" w:cs="宋体"/>
                <w:spacing w:val="-2"/>
                <w:kern w:val="0"/>
                <w:sz w:val="24"/>
                <w:szCs w:val="24"/>
              </w:rPr>
              <w:t>5</w:t>
            </w:r>
          </w:p>
        </w:tc>
        <w:tc>
          <w:tcPr>
            <w:tcW w:w="8080" w:type="dxa"/>
            <w:vAlign w:val="center"/>
          </w:tcPr>
          <w:p w14:paraId="300DC2F5">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8"/>
                <w:kern w:val="0"/>
                <w:sz w:val="24"/>
                <w:szCs w:val="24"/>
              </w:rPr>
              <w:t>5</w:t>
            </w:r>
            <w:r>
              <w:rPr>
                <w:rFonts w:hint="eastAsia" w:ascii="宋体" w:hAnsi="宋体" w:eastAsia="宋体" w:cs="宋体"/>
                <w:spacing w:val="7"/>
                <w:kern w:val="0"/>
                <w:sz w:val="24"/>
                <w:szCs w:val="24"/>
              </w:rPr>
              <w:t>0016-2014建筑设计防火规范 (附条文说明)  (2018年版)</w:t>
            </w:r>
          </w:p>
        </w:tc>
      </w:tr>
      <w:tr w14:paraId="6F72C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786D93F3">
            <w:pPr>
              <w:spacing w:line="460" w:lineRule="exact"/>
              <w:jc w:val="center"/>
              <w:rPr>
                <w:rFonts w:hint="eastAsia" w:ascii="宋体" w:hAnsi="宋体" w:eastAsia="宋体" w:cs="宋体"/>
                <w:spacing w:val="-3"/>
                <w:kern w:val="0"/>
                <w:sz w:val="24"/>
                <w:szCs w:val="24"/>
              </w:rPr>
            </w:pPr>
            <w:r>
              <w:rPr>
                <w:rFonts w:hint="eastAsia" w:ascii="宋体" w:hAnsi="宋体" w:eastAsia="宋体" w:cs="宋体"/>
                <w:spacing w:val="-3"/>
                <w:kern w:val="0"/>
                <w:sz w:val="24"/>
                <w:szCs w:val="24"/>
              </w:rPr>
              <w:t>36</w:t>
            </w:r>
          </w:p>
        </w:tc>
        <w:tc>
          <w:tcPr>
            <w:tcW w:w="8080" w:type="dxa"/>
            <w:vAlign w:val="center"/>
          </w:tcPr>
          <w:p w14:paraId="1ED1BE00">
            <w:pPr>
              <w:spacing w:line="460" w:lineRule="exact"/>
              <w:ind w:firstLine="227"/>
              <w:rPr>
                <w:rFonts w:hint="eastAsia" w:ascii="宋体" w:hAnsi="宋体" w:eastAsia="宋体" w:cs="宋体"/>
                <w:kern w:val="0"/>
                <w:position w:val="1"/>
                <w:sz w:val="24"/>
                <w:szCs w:val="24"/>
              </w:rPr>
            </w:pPr>
            <w:r>
              <w:rPr>
                <w:rFonts w:hint="eastAsia" w:ascii="宋体" w:hAnsi="宋体" w:eastAsia="宋体" w:cs="宋体"/>
                <w:kern w:val="0"/>
                <w:position w:val="1"/>
                <w:sz w:val="24"/>
                <w:szCs w:val="24"/>
              </w:rPr>
              <w:t>GB50019</w:t>
            </w:r>
            <w:r>
              <w:rPr>
                <w:rFonts w:hint="eastAsia" w:ascii="宋体" w:hAnsi="宋体" w:eastAsia="宋体" w:cs="宋体"/>
                <w:spacing w:val="7"/>
                <w:kern w:val="0"/>
                <w:position w:val="1"/>
                <w:sz w:val="24"/>
                <w:szCs w:val="24"/>
              </w:rPr>
              <w:t>-20062015王业建筑供暖通风与空气调节及废气处理设计规范（附条文说明）</w:t>
            </w:r>
          </w:p>
        </w:tc>
      </w:tr>
      <w:tr w14:paraId="71C02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27E29C0">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3</w:t>
            </w:r>
            <w:r>
              <w:rPr>
                <w:rFonts w:hint="eastAsia" w:ascii="宋体" w:hAnsi="宋体" w:eastAsia="宋体" w:cs="宋体"/>
                <w:spacing w:val="-2"/>
                <w:kern w:val="0"/>
                <w:sz w:val="24"/>
                <w:szCs w:val="24"/>
              </w:rPr>
              <w:t>7</w:t>
            </w:r>
          </w:p>
        </w:tc>
        <w:tc>
          <w:tcPr>
            <w:tcW w:w="8080" w:type="dxa"/>
            <w:vAlign w:val="center"/>
          </w:tcPr>
          <w:p w14:paraId="5D146053">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50</w:t>
            </w:r>
            <w:r>
              <w:rPr>
                <w:rFonts w:hint="eastAsia" w:ascii="宋体" w:hAnsi="宋体" w:eastAsia="宋体" w:cs="宋体"/>
                <w:spacing w:val="9"/>
                <w:kern w:val="0"/>
                <w:position w:val="1"/>
                <w:sz w:val="24"/>
                <w:szCs w:val="24"/>
              </w:rPr>
              <w:t>0</w:t>
            </w:r>
            <w:r>
              <w:rPr>
                <w:rFonts w:hint="eastAsia" w:ascii="宋体" w:hAnsi="宋体" w:eastAsia="宋体" w:cs="宋体"/>
                <w:spacing w:val="7"/>
                <w:kern w:val="0"/>
                <w:position w:val="1"/>
                <w:sz w:val="24"/>
                <w:szCs w:val="24"/>
              </w:rPr>
              <w:t>28-2006城镇燃气设计规范(附加条文说明)</w:t>
            </w:r>
          </w:p>
        </w:tc>
      </w:tr>
      <w:tr w14:paraId="5DB90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735CEF59">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3</w:t>
            </w:r>
            <w:r>
              <w:rPr>
                <w:rFonts w:hint="eastAsia" w:ascii="宋体" w:hAnsi="宋体" w:eastAsia="宋体" w:cs="宋体"/>
                <w:spacing w:val="-2"/>
                <w:kern w:val="0"/>
                <w:sz w:val="24"/>
                <w:szCs w:val="24"/>
              </w:rPr>
              <w:t>8</w:t>
            </w:r>
          </w:p>
        </w:tc>
        <w:tc>
          <w:tcPr>
            <w:tcW w:w="8080" w:type="dxa"/>
            <w:vAlign w:val="center"/>
          </w:tcPr>
          <w:p w14:paraId="4F57287C">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4"/>
                <w:kern w:val="0"/>
                <w:sz w:val="24"/>
                <w:szCs w:val="24"/>
              </w:rPr>
              <w:t>50</w:t>
            </w:r>
            <w:r>
              <w:rPr>
                <w:rFonts w:hint="eastAsia" w:ascii="宋体" w:hAnsi="宋体" w:eastAsia="宋体" w:cs="宋体"/>
                <w:spacing w:val="7"/>
                <w:kern w:val="0"/>
                <w:sz w:val="24"/>
                <w:szCs w:val="24"/>
              </w:rPr>
              <w:t>029-2014压缩空气站设计规范 (附条文说明)</w:t>
            </w:r>
          </w:p>
        </w:tc>
      </w:tr>
      <w:tr w14:paraId="6C53D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D4E63D8">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3</w:t>
            </w:r>
            <w:r>
              <w:rPr>
                <w:rFonts w:hint="eastAsia" w:ascii="宋体" w:hAnsi="宋体" w:eastAsia="宋体" w:cs="宋体"/>
                <w:spacing w:val="-2"/>
                <w:kern w:val="0"/>
                <w:sz w:val="24"/>
                <w:szCs w:val="24"/>
              </w:rPr>
              <w:t>9</w:t>
            </w:r>
          </w:p>
        </w:tc>
        <w:tc>
          <w:tcPr>
            <w:tcW w:w="8080" w:type="dxa"/>
            <w:vAlign w:val="center"/>
          </w:tcPr>
          <w:p w14:paraId="63591A53">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50</w:t>
            </w:r>
            <w:r>
              <w:rPr>
                <w:rFonts w:hint="eastAsia" w:ascii="宋体" w:hAnsi="宋体" w:eastAsia="宋体" w:cs="宋体"/>
                <w:spacing w:val="8"/>
                <w:kern w:val="0"/>
                <w:position w:val="1"/>
                <w:sz w:val="24"/>
                <w:szCs w:val="24"/>
              </w:rPr>
              <w:t>0</w:t>
            </w:r>
            <w:r>
              <w:rPr>
                <w:rFonts w:hint="eastAsia" w:ascii="宋体" w:hAnsi="宋体" w:eastAsia="宋体" w:cs="宋体"/>
                <w:spacing w:val="7"/>
                <w:kern w:val="0"/>
                <w:position w:val="1"/>
                <w:sz w:val="24"/>
                <w:szCs w:val="24"/>
              </w:rPr>
              <w:t>30-2013氧气站设计规范(附条文说明)</w:t>
            </w:r>
          </w:p>
        </w:tc>
      </w:tr>
      <w:tr w14:paraId="57A40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68B53383">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4</w:t>
            </w:r>
            <w:r>
              <w:rPr>
                <w:rFonts w:hint="eastAsia" w:ascii="宋体" w:hAnsi="宋体" w:eastAsia="宋体" w:cs="宋体"/>
                <w:kern w:val="0"/>
                <w:sz w:val="24"/>
                <w:szCs w:val="24"/>
              </w:rPr>
              <w:t>0</w:t>
            </w:r>
          </w:p>
        </w:tc>
        <w:tc>
          <w:tcPr>
            <w:tcW w:w="8080" w:type="dxa"/>
            <w:vAlign w:val="center"/>
          </w:tcPr>
          <w:p w14:paraId="0A862772">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50</w:t>
            </w:r>
            <w:r>
              <w:rPr>
                <w:rFonts w:hint="eastAsia" w:ascii="宋体" w:hAnsi="宋体" w:eastAsia="宋体" w:cs="宋体"/>
                <w:spacing w:val="11"/>
                <w:kern w:val="0"/>
                <w:position w:val="1"/>
                <w:sz w:val="24"/>
                <w:szCs w:val="24"/>
              </w:rPr>
              <w:t>0</w:t>
            </w:r>
            <w:r>
              <w:rPr>
                <w:rFonts w:hint="eastAsia" w:ascii="宋体" w:hAnsi="宋体" w:eastAsia="宋体" w:cs="宋体"/>
                <w:spacing w:val="7"/>
                <w:kern w:val="0"/>
                <w:position w:val="1"/>
                <w:sz w:val="24"/>
                <w:szCs w:val="24"/>
              </w:rPr>
              <w:t>33-2013建筑采光设计标准(附条文说明)</w:t>
            </w:r>
          </w:p>
        </w:tc>
      </w:tr>
      <w:tr w14:paraId="41D6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ACA013A">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4</w:t>
            </w:r>
            <w:r>
              <w:rPr>
                <w:rFonts w:hint="eastAsia" w:ascii="宋体" w:hAnsi="宋体" w:eastAsia="宋体" w:cs="宋体"/>
                <w:kern w:val="0"/>
                <w:sz w:val="24"/>
                <w:szCs w:val="24"/>
              </w:rPr>
              <w:t>1</w:t>
            </w:r>
          </w:p>
        </w:tc>
        <w:tc>
          <w:tcPr>
            <w:tcW w:w="8080" w:type="dxa"/>
            <w:vAlign w:val="center"/>
          </w:tcPr>
          <w:p w14:paraId="429DFBEA">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50</w:t>
            </w:r>
            <w:r>
              <w:rPr>
                <w:rFonts w:hint="eastAsia" w:ascii="宋体" w:hAnsi="宋体" w:eastAsia="宋体" w:cs="宋体"/>
                <w:spacing w:val="11"/>
                <w:kern w:val="0"/>
                <w:position w:val="1"/>
                <w:sz w:val="24"/>
                <w:szCs w:val="24"/>
              </w:rPr>
              <w:t>0</w:t>
            </w:r>
            <w:r>
              <w:rPr>
                <w:rFonts w:hint="eastAsia" w:ascii="宋体" w:hAnsi="宋体" w:eastAsia="宋体" w:cs="宋体"/>
                <w:spacing w:val="7"/>
                <w:kern w:val="0"/>
                <w:position w:val="1"/>
                <w:sz w:val="24"/>
                <w:szCs w:val="24"/>
              </w:rPr>
              <w:t>34-2013建筑照明设计标准(附条文说明)</w:t>
            </w:r>
          </w:p>
        </w:tc>
      </w:tr>
      <w:tr w14:paraId="3EEE0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F4E189F">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4</w:t>
            </w:r>
            <w:r>
              <w:rPr>
                <w:rFonts w:hint="eastAsia" w:ascii="宋体" w:hAnsi="宋体" w:eastAsia="宋体" w:cs="宋体"/>
                <w:kern w:val="0"/>
                <w:sz w:val="24"/>
                <w:szCs w:val="24"/>
              </w:rPr>
              <w:t>2</w:t>
            </w:r>
          </w:p>
        </w:tc>
        <w:tc>
          <w:tcPr>
            <w:tcW w:w="8080" w:type="dxa"/>
            <w:vAlign w:val="center"/>
          </w:tcPr>
          <w:p w14:paraId="0213714B">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w:t>
            </w:r>
            <w:r>
              <w:rPr>
                <w:rFonts w:hint="eastAsia" w:ascii="宋体" w:hAnsi="宋体" w:eastAsia="宋体" w:cs="宋体"/>
                <w:spacing w:val="10"/>
                <w:kern w:val="0"/>
                <w:position w:val="1"/>
                <w:sz w:val="24"/>
                <w:szCs w:val="24"/>
              </w:rPr>
              <w:t>0</w:t>
            </w:r>
            <w:r>
              <w:rPr>
                <w:rFonts w:hint="eastAsia" w:ascii="宋体" w:hAnsi="宋体" w:eastAsia="宋体" w:cs="宋体"/>
                <w:spacing w:val="7"/>
                <w:kern w:val="0"/>
                <w:position w:val="1"/>
                <w:sz w:val="24"/>
                <w:szCs w:val="24"/>
              </w:rPr>
              <w:t>052-2009供配电系统设计规范</w:t>
            </w:r>
          </w:p>
        </w:tc>
      </w:tr>
      <w:tr w14:paraId="1DC0E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BE08BBC">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4</w:t>
            </w:r>
            <w:r>
              <w:rPr>
                <w:rFonts w:hint="eastAsia" w:ascii="宋体" w:hAnsi="宋体" w:eastAsia="宋体" w:cs="宋体"/>
                <w:kern w:val="0"/>
                <w:sz w:val="24"/>
                <w:szCs w:val="24"/>
              </w:rPr>
              <w:t>3</w:t>
            </w:r>
          </w:p>
        </w:tc>
        <w:tc>
          <w:tcPr>
            <w:tcW w:w="8080" w:type="dxa"/>
            <w:vAlign w:val="center"/>
          </w:tcPr>
          <w:p w14:paraId="005D7E3F">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4"/>
                <w:kern w:val="0"/>
                <w:sz w:val="24"/>
                <w:szCs w:val="24"/>
              </w:rPr>
              <w:t>5</w:t>
            </w:r>
            <w:r>
              <w:rPr>
                <w:rFonts w:hint="eastAsia" w:ascii="宋体" w:hAnsi="宋体" w:eastAsia="宋体" w:cs="宋体"/>
                <w:spacing w:val="11"/>
                <w:kern w:val="0"/>
                <w:sz w:val="24"/>
                <w:szCs w:val="24"/>
              </w:rPr>
              <w:t>0</w:t>
            </w:r>
            <w:r>
              <w:rPr>
                <w:rFonts w:hint="eastAsia" w:ascii="宋体" w:hAnsi="宋体" w:eastAsia="宋体" w:cs="宋体"/>
                <w:spacing w:val="7"/>
                <w:kern w:val="0"/>
                <w:sz w:val="24"/>
                <w:szCs w:val="24"/>
              </w:rPr>
              <w:t>054-2011低压配电设计规范 (附条文说明)</w:t>
            </w:r>
          </w:p>
        </w:tc>
      </w:tr>
      <w:tr w14:paraId="2B799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0D5BDE6B">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4</w:t>
            </w:r>
            <w:r>
              <w:rPr>
                <w:rFonts w:hint="eastAsia" w:ascii="宋体" w:hAnsi="宋体" w:eastAsia="宋体" w:cs="宋体"/>
                <w:kern w:val="0"/>
                <w:sz w:val="24"/>
                <w:szCs w:val="24"/>
              </w:rPr>
              <w:t>4</w:t>
            </w:r>
          </w:p>
        </w:tc>
        <w:tc>
          <w:tcPr>
            <w:tcW w:w="8080" w:type="dxa"/>
            <w:vAlign w:val="center"/>
          </w:tcPr>
          <w:p w14:paraId="18706905">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50055-2011通用用电设备配电设计规</w:t>
            </w:r>
            <w:r>
              <w:rPr>
                <w:rFonts w:hint="eastAsia" w:ascii="宋体" w:hAnsi="宋体" w:eastAsia="宋体" w:cs="宋体"/>
                <w:spacing w:val="5"/>
                <w:kern w:val="0"/>
                <w:position w:val="1"/>
                <w:sz w:val="24"/>
                <w:szCs w:val="24"/>
              </w:rPr>
              <w:t>范</w:t>
            </w:r>
          </w:p>
        </w:tc>
      </w:tr>
      <w:tr w14:paraId="69314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728F4A05">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4</w:t>
            </w:r>
            <w:r>
              <w:rPr>
                <w:rFonts w:hint="eastAsia" w:ascii="宋体" w:hAnsi="宋体" w:eastAsia="宋体" w:cs="宋体"/>
                <w:kern w:val="0"/>
                <w:sz w:val="24"/>
                <w:szCs w:val="24"/>
              </w:rPr>
              <w:t>5</w:t>
            </w:r>
          </w:p>
        </w:tc>
        <w:tc>
          <w:tcPr>
            <w:tcW w:w="8080" w:type="dxa"/>
            <w:vAlign w:val="center"/>
          </w:tcPr>
          <w:p w14:paraId="7E179162">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w:t>
            </w:r>
            <w:r>
              <w:rPr>
                <w:rFonts w:hint="eastAsia" w:ascii="宋体" w:hAnsi="宋体" w:eastAsia="宋体" w:cs="宋体"/>
                <w:spacing w:val="10"/>
                <w:kern w:val="0"/>
                <w:position w:val="1"/>
                <w:sz w:val="24"/>
                <w:szCs w:val="24"/>
              </w:rPr>
              <w:t>0</w:t>
            </w:r>
            <w:r>
              <w:rPr>
                <w:rFonts w:hint="eastAsia" w:ascii="宋体" w:hAnsi="宋体" w:eastAsia="宋体" w:cs="宋体"/>
                <w:spacing w:val="7"/>
                <w:kern w:val="0"/>
                <w:position w:val="1"/>
                <w:sz w:val="24"/>
                <w:szCs w:val="24"/>
              </w:rPr>
              <w:t>057-2010建筑物防雷设计规范</w:t>
            </w:r>
          </w:p>
        </w:tc>
      </w:tr>
      <w:tr w14:paraId="01078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2AE8005">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4</w:t>
            </w:r>
            <w:r>
              <w:rPr>
                <w:rFonts w:hint="eastAsia" w:ascii="宋体" w:hAnsi="宋体" w:eastAsia="宋体" w:cs="宋体"/>
                <w:kern w:val="0"/>
                <w:sz w:val="24"/>
                <w:szCs w:val="24"/>
              </w:rPr>
              <w:t>6</w:t>
            </w:r>
          </w:p>
        </w:tc>
        <w:tc>
          <w:tcPr>
            <w:tcW w:w="8080" w:type="dxa"/>
            <w:vAlign w:val="center"/>
          </w:tcPr>
          <w:p w14:paraId="1B720A73">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3"/>
                <w:kern w:val="0"/>
                <w:position w:val="1"/>
                <w:sz w:val="24"/>
                <w:szCs w:val="24"/>
              </w:rPr>
              <w:t>5</w:t>
            </w:r>
            <w:r>
              <w:rPr>
                <w:rFonts w:hint="eastAsia" w:ascii="宋体" w:hAnsi="宋体" w:eastAsia="宋体" w:cs="宋体"/>
                <w:spacing w:val="8"/>
                <w:kern w:val="0"/>
                <w:position w:val="1"/>
                <w:sz w:val="24"/>
                <w:szCs w:val="24"/>
              </w:rPr>
              <w:t>0058-2014爆炸危险环境电力装置设计规范(附条文说明)</w:t>
            </w:r>
          </w:p>
        </w:tc>
      </w:tr>
      <w:tr w14:paraId="78431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9DDC1FA">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4</w:t>
            </w:r>
            <w:r>
              <w:rPr>
                <w:rFonts w:hint="eastAsia" w:ascii="宋体" w:hAnsi="宋体" w:eastAsia="宋体" w:cs="宋体"/>
                <w:kern w:val="0"/>
                <w:sz w:val="24"/>
                <w:szCs w:val="24"/>
              </w:rPr>
              <w:t>7</w:t>
            </w:r>
          </w:p>
        </w:tc>
        <w:tc>
          <w:tcPr>
            <w:tcW w:w="8080" w:type="dxa"/>
            <w:vAlign w:val="center"/>
          </w:tcPr>
          <w:p w14:paraId="6B6762B8">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6"/>
                <w:kern w:val="0"/>
                <w:position w:val="1"/>
                <w:sz w:val="24"/>
                <w:szCs w:val="24"/>
              </w:rPr>
              <w:t>5</w:t>
            </w:r>
            <w:r>
              <w:rPr>
                <w:rFonts w:hint="eastAsia" w:ascii="宋体" w:hAnsi="宋体" w:eastAsia="宋体" w:cs="宋体"/>
                <w:spacing w:val="9"/>
                <w:kern w:val="0"/>
                <w:position w:val="1"/>
                <w:sz w:val="24"/>
                <w:szCs w:val="24"/>
              </w:rPr>
              <w:t>0</w:t>
            </w:r>
            <w:r>
              <w:rPr>
                <w:rFonts w:hint="eastAsia" w:ascii="宋体" w:hAnsi="宋体" w:eastAsia="宋体" w:cs="宋体"/>
                <w:spacing w:val="8"/>
                <w:kern w:val="0"/>
                <w:position w:val="1"/>
                <w:sz w:val="24"/>
                <w:szCs w:val="24"/>
              </w:rPr>
              <w:t>062-2008电力装置的继电保护和自动装置设计规范</w:t>
            </w:r>
          </w:p>
        </w:tc>
      </w:tr>
      <w:tr w14:paraId="78312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1A743B7">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4</w:t>
            </w:r>
            <w:r>
              <w:rPr>
                <w:rFonts w:hint="eastAsia" w:ascii="宋体" w:hAnsi="宋体" w:eastAsia="宋体" w:cs="宋体"/>
                <w:kern w:val="0"/>
                <w:sz w:val="24"/>
                <w:szCs w:val="24"/>
              </w:rPr>
              <w:t>8</w:t>
            </w:r>
          </w:p>
        </w:tc>
        <w:tc>
          <w:tcPr>
            <w:tcW w:w="8080" w:type="dxa"/>
            <w:vAlign w:val="center"/>
          </w:tcPr>
          <w:p w14:paraId="48DD9886">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9"/>
                <w:kern w:val="0"/>
                <w:sz w:val="24"/>
                <w:szCs w:val="24"/>
              </w:rPr>
              <w:t>/</w:t>
            </w:r>
            <w:r>
              <w:rPr>
                <w:rFonts w:hint="eastAsia" w:ascii="宋体" w:hAnsi="宋体" w:eastAsia="宋体" w:cs="宋体"/>
                <w:kern w:val="0"/>
                <w:sz w:val="24"/>
                <w:szCs w:val="24"/>
              </w:rPr>
              <w:t>T</w:t>
            </w:r>
            <w:r>
              <w:rPr>
                <w:rFonts w:hint="eastAsia" w:ascii="宋体" w:hAnsi="宋体" w:eastAsia="宋体" w:cs="宋体"/>
                <w:spacing w:val="8"/>
                <w:kern w:val="0"/>
                <w:sz w:val="24"/>
                <w:szCs w:val="24"/>
              </w:rPr>
              <w:t>50065-2011交流电气装置的接地设计规范</w:t>
            </w:r>
          </w:p>
        </w:tc>
      </w:tr>
      <w:tr w14:paraId="229AC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18E2342">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4</w:t>
            </w:r>
            <w:r>
              <w:rPr>
                <w:rFonts w:hint="eastAsia" w:ascii="宋体" w:hAnsi="宋体" w:eastAsia="宋体" w:cs="宋体"/>
                <w:kern w:val="0"/>
                <w:sz w:val="24"/>
                <w:szCs w:val="24"/>
              </w:rPr>
              <w:t>9</w:t>
            </w:r>
          </w:p>
        </w:tc>
        <w:tc>
          <w:tcPr>
            <w:tcW w:w="8080" w:type="dxa"/>
            <w:vAlign w:val="center"/>
          </w:tcPr>
          <w:p w14:paraId="14EB514D">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8"/>
                <w:kern w:val="0"/>
                <w:sz w:val="24"/>
                <w:szCs w:val="24"/>
              </w:rPr>
              <w:t>50068-2018建筑结构可靠性设计统一标</w:t>
            </w:r>
            <w:r>
              <w:rPr>
                <w:rFonts w:hint="eastAsia" w:ascii="宋体" w:hAnsi="宋体" w:eastAsia="宋体" w:cs="宋体"/>
                <w:spacing w:val="7"/>
                <w:kern w:val="0"/>
                <w:sz w:val="24"/>
                <w:szCs w:val="24"/>
              </w:rPr>
              <w:t>准</w:t>
            </w:r>
          </w:p>
        </w:tc>
      </w:tr>
      <w:tr w14:paraId="455FF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68081CD">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5</w:t>
            </w:r>
            <w:r>
              <w:rPr>
                <w:rFonts w:hint="eastAsia" w:ascii="宋体" w:hAnsi="宋体" w:eastAsia="宋体" w:cs="宋体"/>
                <w:spacing w:val="-2"/>
                <w:kern w:val="0"/>
                <w:sz w:val="24"/>
                <w:szCs w:val="24"/>
              </w:rPr>
              <w:t>0</w:t>
            </w:r>
          </w:p>
        </w:tc>
        <w:tc>
          <w:tcPr>
            <w:tcW w:w="8080" w:type="dxa"/>
            <w:vAlign w:val="center"/>
          </w:tcPr>
          <w:p w14:paraId="2B004B93">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4"/>
                <w:kern w:val="0"/>
                <w:sz w:val="24"/>
                <w:szCs w:val="24"/>
              </w:rPr>
              <w:t>500</w:t>
            </w:r>
            <w:r>
              <w:rPr>
                <w:rFonts w:hint="eastAsia" w:ascii="宋体" w:hAnsi="宋体" w:eastAsia="宋体" w:cs="宋体"/>
                <w:spacing w:val="9"/>
                <w:kern w:val="0"/>
                <w:sz w:val="24"/>
                <w:szCs w:val="24"/>
              </w:rPr>
              <w:t>8</w:t>
            </w:r>
            <w:r>
              <w:rPr>
                <w:rFonts w:hint="eastAsia" w:ascii="宋体" w:hAnsi="宋体" w:eastAsia="宋体" w:cs="宋体"/>
                <w:spacing w:val="7"/>
                <w:kern w:val="0"/>
                <w:sz w:val="24"/>
                <w:szCs w:val="24"/>
              </w:rPr>
              <w:t>4-2017自动喷水灭火系统设计规范 (附条文说明)</w:t>
            </w:r>
          </w:p>
        </w:tc>
      </w:tr>
      <w:tr w14:paraId="20C71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0ED6B4D8">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5</w:t>
            </w:r>
            <w:r>
              <w:rPr>
                <w:rFonts w:hint="eastAsia" w:ascii="宋体" w:hAnsi="宋体" w:eastAsia="宋体" w:cs="宋体"/>
                <w:spacing w:val="-2"/>
                <w:kern w:val="0"/>
                <w:sz w:val="24"/>
                <w:szCs w:val="24"/>
              </w:rPr>
              <w:t>1</w:t>
            </w:r>
          </w:p>
        </w:tc>
        <w:tc>
          <w:tcPr>
            <w:tcW w:w="8080" w:type="dxa"/>
            <w:vAlign w:val="center"/>
          </w:tcPr>
          <w:p w14:paraId="5DE47771">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9"/>
                <w:kern w:val="0"/>
                <w:position w:val="1"/>
                <w:sz w:val="24"/>
                <w:szCs w:val="24"/>
              </w:rPr>
              <w:t>5</w:t>
            </w:r>
            <w:r>
              <w:rPr>
                <w:rFonts w:hint="eastAsia" w:ascii="宋体" w:hAnsi="宋体" w:eastAsia="宋体" w:cs="宋体"/>
                <w:spacing w:val="8"/>
                <w:kern w:val="0"/>
                <w:position w:val="1"/>
                <w:sz w:val="24"/>
                <w:szCs w:val="24"/>
              </w:rPr>
              <w:t>0087-2013工业企业噪声控制设计规范(附条文说明)</w:t>
            </w:r>
          </w:p>
        </w:tc>
      </w:tr>
      <w:tr w14:paraId="1F1DC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05717B3">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5</w:t>
            </w:r>
            <w:r>
              <w:rPr>
                <w:rFonts w:hint="eastAsia" w:ascii="宋体" w:hAnsi="宋体" w:eastAsia="宋体" w:cs="宋体"/>
                <w:spacing w:val="-2"/>
                <w:kern w:val="0"/>
                <w:sz w:val="24"/>
                <w:szCs w:val="24"/>
              </w:rPr>
              <w:t>2</w:t>
            </w:r>
          </w:p>
        </w:tc>
        <w:tc>
          <w:tcPr>
            <w:tcW w:w="8080" w:type="dxa"/>
            <w:vAlign w:val="center"/>
          </w:tcPr>
          <w:p w14:paraId="7834DD61">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9"/>
                <w:kern w:val="0"/>
                <w:position w:val="1"/>
                <w:sz w:val="24"/>
                <w:szCs w:val="24"/>
              </w:rPr>
              <w:t>5</w:t>
            </w:r>
            <w:r>
              <w:rPr>
                <w:rFonts w:hint="eastAsia" w:ascii="宋体" w:hAnsi="宋体" w:eastAsia="宋体" w:cs="宋体"/>
                <w:spacing w:val="8"/>
                <w:kern w:val="0"/>
                <w:position w:val="1"/>
                <w:sz w:val="24"/>
                <w:szCs w:val="24"/>
              </w:rPr>
              <w:t>0116-2013火灾自动报警系统设计规范(附条文说明)</w:t>
            </w:r>
          </w:p>
        </w:tc>
      </w:tr>
      <w:tr w14:paraId="14937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54F4183F">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5</w:t>
            </w:r>
            <w:r>
              <w:rPr>
                <w:rFonts w:hint="eastAsia" w:ascii="宋体" w:hAnsi="宋体" w:eastAsia="宋体" w:cs="宋体"/>
                <w:spacing w:val="-2"/>
                <w:kern w:val="0"/>
                <w:sz w:val="24"/>
                <w:szCs w:val="24"/>
              </w:rPr>
              <w:t>3</w:t>
            </w:r>
          </w:p>
        </w:tc>
        <w:tc>
          <w:tcPr>
            <w:tcW w:w="8080" w:type="dxa"/>
            <w:vAlign w:val="center"/>
          </w:tcPr>
          <w:p w14:paraId="33530FD7">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w:t>
            </w:r>
            <w:r>
              <w:rPr>
                <w:rFonts w:hint="eastAsia" w:ascii="宋体" w:hAnsi="宋体" w:eastAsia="宋体" w:cs="宋体"/>
                <w:spacing w:val="13"/>
                <w:kern w:val="0"/>
                <w:position w:val="1"/>
                <w:sz w:val="24"/>
                <w:szCs w:val="24"/>
              </w:rPr>
              <w:t>0</w:t>
            </w:r>
            <w:r>
              <w:rPr>
                <w:rFonts w:hint="eastAsia" w:ascii="宋体" w:hAnsi="宋体" w:eastAsia="宋体" w:cs="宋体"/>
                <w:spacing w:val="7"/>
                <w:kern w:val="0"/>
                <w:position w:val="1"/>
                <w:sz w:val="24"/>
                <w:szCs w:val="24"/>
              </w:rPr>
              <w:t>118-2010民用建筑隔声设计规范</w:t>
            </w:r>
          </w:p>
        </w:tc>
      </w:tr>
      <w:tr w14:paraId="19659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77ED65C7">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5</w:t>
            </w:r>
            <w:r>
              <w:rPr>
                <w:rFonts w:hint="eastAsia" w:ascii="宋体" w:hAnsi="宋体" w:eastAsia="宋体" w:cs="宋体"/>
                <w:spacing w:val="-2"/>
                <w:kern w:val="0"/>
                <w:sz w:val="24"/>
                <w:szCs w:val="24"/>
              </w:rPr>
              <w:t>4</w:t>
            </w:r>
          </w:p>
        </w:tc>
        <w:tc>
          <w:tcPr>
            <w:tcW w:w="8080" w:type="dxa"/>
            <w:vAlign w:val="center"/>
          </w:tcPr>
          <w:p w14:paraId="69666CB7">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50</w:t>
            </w:r>
            <w:r>
              <w:rPr>
                <w:rFonts w:hint="eastAsia" w:ascii="宋体" w:hAnsi="宋体" w:eastAsia="宋体" w:cs="宋体"/>
                <w:spacing w:val="9"/>
                <w:kern w:val="0"/>
                <w:position w:val="1"/>
                <w:sz w:val="24"/>
                <w:szCs w:val="24"/>
              </w:rPr>
              <w:t>1</w:t>
            </w:r>
            <w:r>
              <w:rPr>
                <w:rFonts w:hint="eastAsia" w:ascii="宋体" w:hAnsi="宋体" w:eastAsia="宋体" w:cs="宋体"/>
                <w:spacing w:val="7"/>
                <w:kern w:val="0"/>
                <w:position w:val="1"/>
                <w:sz w:val="24"/>
                <w:szCs w:val="24"/>
              </w:rPr>
              <w:t>40-2005建筑灭火器配置设计规范</w:t>
            </w:r>
          </w:p>
        </w:tc>
      </w:tr>
      <w:tr w14:paraId="279A5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698CAFB2">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5</w:t>
            </w:r>
            <w:r>
              <w:rPr>
                <w:rFonts w:hint="eastAsia" w:ascii="宋体" w:hAnsi="宋体" w:eastAsia="宋体" w:cs="宋体"/>
                <w:spacing w:val="-2"/>
                <w:kern w:val="0"/>
                <w:sz w:val="24"/>
                <w:szCs w:val="24"/>
              </w:rPr>
              <w:t>5</w:t>
            </w:r>
          </w:p>
        </w:tc>
        <w:tc>
          <w:tcPr>
            <w:tcW w:w="8080" w:type="dxa"/>
            <w:vAlign w:val="center"/>
          </w:tcPr>
          <w:p w14:paraId="553D3154">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4"/>
                <w:kern w:val="0"/>
                <w:sz w:val="24"/>
                <w:szCs w:val="24"/>
              </w:rPr>
              <w:t>5</w:t>
            </w:r>
            <w:r>
              <w:rPr>
                <w:rFonts w:hint="eastAsia" w:ascii="宋体" w:hAnsi="宋体" w:eastAsia="宋体" w:cs="宋体"/>
                <w:spacing w:val="11"/>
                <w:kern w:val="0"/>
                <w:sz w:val="24"/>
                <w:szCs w:val="24"/>
              </w:rPr>
              <w:t>0</w:t>
            </w:r>
            <w:r>
              <w:rPr>
                <w:rFonts w:hint="eastAsia" w:ascii="宋体" w:hAnsi="宋体" w:eastAsia="宋体" w:cs="宋体"/>
                <w:spacing w:val="7"/>
                <w:kern w:val="0"/>
                <w:sz w:val="24"/>
                <w:szCs w:val="24"/>
              </w:rPr>
              <w:t>174-2017数据中心设计规范 (附条文说明)</w:t>
            </w:r>
          </w:p>
        </w:tc>
      </w:tr>
      <w:tr w14:paraId="10E48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66585963">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5</w:t>
            </w:r>
            <w:r>
              <w:rPr>
                <w:rFonts w:hint="eastAsia" w:ascii="宋体" w:hAnsi="宋体" w:eastAsia="宋体" w:cs="宋体"/>
                <w:spacing w:val="-2"/>
                <w:kern w:val="0"/>
                <w:sz w:val="24"/>
                <w:szCs w:val="24"/>
              </w:rPr>
              <w:t>6</w:t>
            </w:r>
          </w:p>
        </w:tc>
        <w:tc>
          <w:tcPr>
            <w:tcW w:w="8080" w:type="dxa"/>
            <w:vAlign w:val="center"/>
          </w:tcPr>
          <w:p w14:paraId="666A2399">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1"/>
                <w:kern w:val="0"/>
                <w:position w:val="1"/>
                <w:sz w:val="24"/>
                <w:szCs w:val="24"/>
              </w:rPr>
              <w:t>5</w:t>
            </w:r>
            <w:r>
              <w:rPr>
                <w:rFonts w:hint="eastAsia" w:ascii="宋体" w:hAnsi="宋体" w:eastAsia="宋体" w:cs="宋体"/>
                <w:spacing w:val="7"/>
                <w:kern w:val="0"/>
                <w:position w:val="1"/>
                <w:sz w:val="24"/>
                <w:szCs w:val="24"/>
              </w:rPr>
              <w:t>0177-2005氢气站设计规范</w:t>
            </w:r>
          </w:p>
        </w:tc>
      </w:tr>
      <w:tr w14:paraId="59CAE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B5C69AE">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5</w:t>
            </w:r>
            <w:r>
              <w:rPr>
                <w:rFonts w:hint="eastAsia" w:ascii="宋体" w:hAnsi="宋体" w:eastAsia="宋体" w:cs="宋体"/>
                <w:spacing w:val="-2"/>
                <w:kern w:val="0"/>
                <w:sz w:val="24"/>
                <w:szCs w:val="24"/>
              </w:rPr>
              <w:t>7</w:t>
            </w:r>
          </w:p>
        </w:tc>
        <w:tc>
          <w:tcPr>
            <w:tcW w:w="8080" w:type="dxa"/>
            <w:vAlign w:val="center"/>
          </w:tcPr>
          <w:p w14:paraId="134F06F7">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50189-2015公共建筑节能设计标准(附条文说明</w:t>
            </w:r>
            <w:r>
              <w:rPr>
                <w:rFonts w:hint="eastAsia" w:ascii="宋体" w:hAnsi="宋体" w:eastAsia="宋体" w:cs="宋体"/>
                <w:spacing w:val="5"/>
                <w:kern w:val="0"/>
                <w:position w:val="1"/>
                <w:sz w:val="24"/>
                <w:szCs w:val="24"/>
              </w:rPr>
              <w:t>)</w:t>
            </w:r>
          </w:p>
        </w:tc>
      </w:tr>
      <w:tr w14:paraId="5F48C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573B1A43">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5</w:t>
            </w:r>
            <w:r>
              <w:rPr>
                <w:rFonts w:hint="eastAsia" w:ascii="宋体" w:hAnsi="宋体" w:eastAsia="宋体" w:cs="宋体"/>
                <w:spacing w:val="-2"/>
                <w:kern w:val="0"/>
                <w:sz w:val="24"/>
                <w:szCs w:val="24"/>
              </w:rPr>
              <w:t>8</w:t>
            </w:r>
          </w:p>
        </w:tc>
        <w:tc>
          <w:tcPr>
            <w:tcW w:w="8080" w:type="dxa"/>
            <w:vAlign w:val="center"/>
          </w:tcPr>
          <w:p w14:paraId="116B5FD9">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3"/>
                <w:kern w:val="0"/>
                <w:position w:val="1"/>
                <w:sz w:val="24"/>
                <w:szCs w:val="24"/>
              </w:rPr>
              <w:t>5</w:t>
            </w:r>
            <w:r>
              <w:rPr>
                <w:rFonts w:hint="eastAsia" w:ascii="宋体" w:hAnsi="宋体" w:eastAsia="宋体" w:cs="宋体"/>
                <w:spacing w:val="8"/>
                <w:kern w:val="0"/>
                <w:position w:val="1"/>
                <w:sz w:val="24"/>
                <w:szCs w:val="24"/>
              </w:rPr>
              <w:t>0210-2018建筑装饰装修工程质量验收标准(附条文说明)</w:t>
            </w:r>
          </w:p>
        </w:tc>
      </w:tr>
      <w:tr w14:paraId="0C6EB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058888E4">
            <w:pPr>
              <w:spacing w:line="460" w:lineRule="exact"/>
              <w:jc w:val="center"/>
              <w:rPr>
                <w:rFonts w:hint="eastAsia" w:ascii="宋体" w:hAnsi="宋体" w:eastAsia="宋体" w:cs="宋体"/>
                <w:kern w:val="0"/>
                <w:sz w:val="24"/>
                <w:szCs w:val="24"/>
              </w:rPr>
            </w:pPr>
            <w:r>
              <w:rPr>
                <w:rFonts w:hint="eastAsia" w:ascii="宋体" w:hAnsi="宋体" w:eastAsia="宋体" w:cs="宋体"/>
                <w:spacing w:val="-3"/>
                <w:kern w:val="0"/>
                <w:sz w:val="24"/>
                <w:szCs w:val="24"/>
              </w:rPr>
              <w:t>5</w:t>
            </w:r>
            <w:r>
              <w:rPr>
                <w:rFonts w:hint="eastAsia" w:ascii="宋体" w:hAnsi="宋体" w:eastAsia="宋体" w:cs="宋体"/>
                <w:spacing w:val="-2"/>
                <w:kern w:val="0"/>
                <w:sz w:val="24"/>
                <w:szCs w:val="24"/>
              </w:rPr>
              <w:t>9</w:t>
            </w:r>
          </w:p>
        </w:tc>
        <w:tc>
          <w:tcPr>
            <w:tcW w:w="8080" w:type="dxa"/>
            <w:vAlign w:val="center"/>
          </w:tcPr>
          <w:p w14:paraId="61F844A7">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4"/>
                <w:kern w:val="0"/>
                <w:sz w:val="24"/>
                <w:szCs w:val="24"/>
              </w:rPr>
              <w:t>502</w:t>
            </w:r>
            <w:r>
              <w:rPr>
                <w:rFonts w:hint="eastAsia" w:ascii="宋体" w:hAnsi="宋体" w:eastAsia="宋体" w:cs="宋体"/>
                <w:spacing w:val="9"/>
                <w:kern w:val="0"/>
                <w:sz w:val="24"/>
                <w:szCs w:val="24"/>
              </w:rPr>
              <w:t>2</w:t>
            </w:r>
            <w:r>
              <w:rPr>
                <w:rFonts w:hint="eastAsia" w:ascii="宋体" w:hAnsi="宋体" w:eastAsia="宋体" w:cs="宋体"/>
                <w:spacing w:val="7"/>
                <w:kern w:val="0"/>
                <w:sz w:val="24"/>
                <w:szCs w:val="24"/>
              </w:rPr>
              <w:t>2-2017建筑内部装修设计防火规范 (附条文说明)</w:t>
            </w:r>
          </w:p>
        </w:tc>
      </w:tr>
      <w:tr w14:paraId="2F3C9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0DD03C86">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60</w:t>
            </w:r>
          </w:p>
        </w:tc>
        <w:tc>
          <w:tcPr>
            <w:tcW w:w="8080" w:type="dxa"/>
            <w:vAlign w:val="center"/>
          </w:tcPr>
          <w:p w14:paraId="08AEA6AB">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w:t>
            </w:r>
            <w:r>
              <w:rPr>
                <w:rFonts w:hint="eastAsia" w:ascii="宋体" w:hAnsi="宋体" w:eastAsia="宋体" w:cs="宋体"/>
                <w:spacing w:val="7"/>
                <w:kern w:val="0"/>
                <w:position w:val="1"/>
                <w:sz w:val="24"/>
                <w:szCs w:val="24"/>
              </w:rPr>
              <w:t>0223-2008建筑抗震鉴定标准</w:t>
            </w:r>
          </w:p>
        </w:tc>
      </w:tr>
      <w:tr w14:paraId="32A72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2109346">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61</w:t>
            </w:r>
          </w:p>
        </w:tc>
        <w:tc>
          <w:tcPr>
            <w:tcW w:w="8080" w:type="dxa"/>
            <w:vAlign w:val="center"/>
          </w:tcPr>
          <w:p w14:paraId="10EEC278">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6"/>
                <w:kern w:val="0"/>
                <w:position w:val="1"/>
                <w:sz w:val="24"/>
                <w:szCs w:val="24"/>
              </w:rPr>
              <w:t>5</w:t>
            </w:r>
            <w:r>
              <w:rPr>
                <w:rFonts w:hint="eastAsia" w:ascii="宋体" w:hAnsi="宋体" w:eastAsia="宋体" w:cs="宋体"/>
                <w:spacing w:val="11"/>
                <w:kern w:val="0"/>
                <w:position w:val="1"/>
                <w:sz w:val="24"/>
                <w:szCs w:val="24"/>
              </w:rPr>
              <w:t>0</w:t>
            </w:r>
            <w:r>
              <w:rPr>
                <w:rFonts w:hint="eastAsia" w:ascii="宋体" w:hAnsi="宋体" w:eastAsia="宋体" w:cs="宋体"/>
                <w:spacing w:val="8"/>
                <w:kern w:val="0"/>
                <w:position w:val="1"/>
                <w:sz w:val="24"/>
                <w:szCs w:val="24"/>
              </w:rPr>
              <w:t>242-2002建筑给水排水及采暖工程施工质量验收规范</w:t>
            </w:r>
          </w:p>
        </w:tc>
      </w:tr>
      <w:tr w14:paraId="581A8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51A30BED">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62</w:t>
            </w:r>
          </w:p>
        </w:tc>
        <w:tc>
          <w:tcPr>
            <w:tcW w:w="8080" w:type="dxa"/>
            <w:vAlign w:val="center"/>
          </w:tcPr>
          <w:p w14:paraId="770D664D">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5"/>
                <w:kern w:val="0"/>
                <w:position w:val="1"/>
                <w:sz w:val="24"/>
                <w:szCs w:val="24"/>
              </w:rPr>
              <w:t>5</w:t>
            </w:r>
            <w:r>
              <w:rPr>
                <w:rFonts w:hint="eastAsia" w:ascii="宋体" w:hAnsi="宋体" w:eastAsia="宋体" w:cs="宋体"/>
                <w:spacing w:val="8"/>
                <w:kern w:val="0"/>
                <w:position w:val="1"/>
                <w:sz w:val="24"/>
                <w:szCs w:val="24"/>
              </w:rPr>
              <w:t>0264-2013工业设备及管道绝热工程设计规范(附条文说明)</w:t>
            </w:r>
          </w:p>
        </w:tc>
      </w:tr>
      <w:tr w14:paraId="73715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0C6169B9">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63</w:t>
            </w:r>
          </w:p>
        </w:tc>
        <w:tc>
          <w:tcPr>
            <w:tcW w:w="8080" w:type="dxa"/>
            <w:vAlign w:val="center"/>
          </w:tcPr>
          <w:p w14:paraId="10219582">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14"/>
                <w:kern w:val="0"/>
                <w:sz w:val="24"/>
                <w:szCs w:val="24"/>
              </w:rPr>
              <w:t>503</w:t>
            </w:r>
            <w:r>
              <w:rPr>
                <w:rFonts w:hint="eastAsia" w:ascii="宋体" w:hAnsi="宋体" w:eastAsia="宋体" w:cs="宋体"/>
                <w:spacing w:val="9"/>
                <w:kern w:val="0"/>
                <w:sz w:val="24"/>
                <w:szCs w:val="24"/>
              </w:rPr>
              <w:t>1</w:t>
            </w:r>
            <w:r>
              <w:rPr>
                <w:rFonts w:hint="eastAsia" w:ascii="宋体" w:hAnsi="宋体" w:eastAsia="宋体" w:cs="宋体"/>
                <w:spacing w:val="7"/>
                <w:kern w:val="0"/>
                <w:sz w:val="24"/>
                <w:szCs w:val="24"/>
              </w:rPr>
              <w:t>1-2016综合布线系统工程设计规范 (附条文说明)</w:t>
            </w:r>
          </w:p>
        </w:tc>
      </w:tr>
      <w:tr w14:paraId="14C4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5D563AB3">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64</w:t>
            </w:r>
          </w:p>
        </w:tc>
        <w:tc>
          <w:tcPr>
            <w:tcW w:w="8080" w:type="dxa"/>
            <w:vAlign w:val="center"/>
          </w:tcPr>
          <w:p w14:paraId="5016C65C">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50</w:t>
            </w:r>
            <w:r>
              <w:rPr>
                <w:rFonts w:hint="eastAsia" w:ascii="宋体" w:hAnsi="宋体" w:eastAsia="宋体" w:cs="宋体"/>
                <w:spacing w:val="11"/>
                <w:kern w:val="0"/>
                <w:position w:val="1"/>
                <w:sz w:val="24"/>
                <w:szCs w:val="24"/>
              </w:rPr>
              <w:t>3</w:t>
            </w:r>
            <w:r>
              <w:rPr>
                <w:rFonts w:hint="eastAsia" w:ascii="宋体" w:hAnsi="宋体" w:eastAsia="宋体" w:cs="宋体"/>
                <w:spacing w:val="7"/>
                <w:kern w:val="0"/>
                <w:position w:val="1"/>
                <w:sz w:val="24"/>
                <w:szCs w:val="24"/>
              </w:rPr>
              <w:t>14-2015智能建筑设计标准(附条文说明)</w:t>
            </w:r>
          </w:p>
        </w:tc>
      </w:tr>
      <w:tr w14:paraId="5B459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53BDAC3E">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65</w:t>
            </w:r>
          </w:p>
        </w:tc>
        <w:tc>
          <w:tcPr>
            <w:tcW w:w="8080" w:type="dxa"/>
            <w:vAlign w:val="center"/>
          </w:tcPr>
          <w:p w14:paraId="2E85BA37">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9"/>
                <w:kern w:val="0"/>
                <w:sz w:val="24"/>
                <w:szCs w:val="24"/>
              </w:rPr>
              <w:t>5</w:t>
            </w:r>
            <w:r>
              <w:rPr>
                <w:rFonts w:hint="eastAsia" w:ascii="宋体" w:hAnsi="宋体" w:eastAsia="宋体" w:cs="宋体"/>
                <w:spacing w:val="8"/>
                <w:kern w:val="0"/>
                <w:sz w:val="24"/>
                <w:szCs w:val="24"/>
              </w:rPr>
              <w:t>0325-2020民用建筑工程室内环境污染控制规范 (附条文说明)</w:t>
            </w:r>
          </w:p>
        </w:tc>
      </w:tr>
      <w:tr w14:paraId="3FD3E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176BD32D">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66</w:t>
            </w:r>
          </w:p>
        </w:tc>
        <w:tc>
          <w:tcPr>
            <w:tcW w:w="8080" w:type="dxa"/>
            <w:vAlign w:val="center"/>
          </w:tcPr>
          <w:p w14:paraId="1E911B60">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50339-2013智能建筑工程质量验收规</w:t>
            </w:r>
            <w:r>
              <w:rPr>
                <w:rFonts w:hint="eastAsia" w:ascii="宋体" w:hAnsi="宋体" w:eastAsia="宋体" w:cs="宋体"/>
                <w:spacing w:val="5"/>
                <w:kern w:val="0"/>
                <w:position w:val="1"/>
                <w:sz w:val="24"/>
                <w:szCs w:val="24"/>
              </w:rPr>
              <w:t>范</w:t>
            </w:r>
          </w:p>
        </w:tc>
      </w:tr>
      <w:tr w14:paraId="23031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3EDBE1D3">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67</w:t>
            </w:r>
          </w:p>
        </w:tc>
        <w:tc>
          <w:tcPr>
            <w:tcW w:w="8080" w:type="dxa"/>
            <w:vAlign w:val="center"/>
          </w:tcPr>
          <w:p w14:paraId="1473369E">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50348-2018安全防范工程技术标准(附条文说明</w:t>
            </w:r>
            <w:r>
              <w:rPr>
                <w:rFonts w:hint="eastAsia" w:ascii="宋体" w:hAnsi="宋体" w:eastAsia="宋体" w:cs="宋体"/>
                <w:spacing w:val="5"/>
                <w:kern w:val="0"/>
                <w:position w:val="1"/>
                <w:sz w:val="24"/>
                <w:szCs w:val="24"/>
              </w:rPr>
              <w:t>)</w:t>
            </w:r>
          </w:p>
        </w:tc>
      </w:tr>
      <w:tr w14:paraId="4F154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7E9C72A">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68</w:t>
            </w:r>
          </w:p>
        </w:tc>
        <w:tc>
          <w:tcPr>
            <w:tcW w:w="8080" w:type="dxa"/>
            <w:vAlign w:val="center"/>
          </w:tcPr>
          <w:p w14:paraId="6E8A6A1A">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50</w:t>
            </w:r>
            <w:r>
              <w:rPr>
                <w:rFonts w:hint="eastAsia" w:ascii="宋体" w:hAnsi="宋体" w:eastAsia="宋体" w:cs="宋体"/>
                <w:spacing w:val="9"/>
                <w:kern w:val="0"/>
                <w:position w:val="1"/>
                <w:sz w:val="24"/>
                <w:szCs w:val="24"/>
              </w:rPr>
              <w:t>3</w:t>
            </w:r>
            <w:r>
              <w:rPr>
                <w:rFonts w:hint="eastAsia" w:ascii="宋体" w:hAnsi="宋体" w:eastAsia="宋体" w:cs="宋体"/>
                <w:spacing w:val="7"/>
                <w:kern w:val="0"/>
                <w:position w:val="1"/>
                <w:sz w:val="24"/>
                <w:szCs w:val="24"/>
              </w:rPr>
              <w:t>52-2019民用建筑设计通则(附加条文说明)</w:t>
            </w:r>
          </w:p>
        </w:tc>
      </w:tr>
      <w:tr w14:paraId="445D6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7EEEEE65">
            <w:pPr>
              <w:spacing w:line="460" w:lineRule="exact"/>
              <w:jc w:val="center"/>
              <w:rPr>
                <w:rFonts w:hint="eastAsia" w:ascii="宋体" w:hAnsi="宋体" w:eastAsia="宋体" w:cs="宋体"/>
                <w:spacing w:val="-1"/>
                <w:kern w:val="0"/>
                <w:sz w:val="24"/>
                <w:szCs w:val="24"/>
              </w:rPr>
            </w:pPr>
            <w:r>
              <w:rPr>
                <w:rFonts w:hint="eastAsia" w:ascii="宋体" w:hAnsi="宋体" w:eastAsia="宋体" w:cs="宋体"/>
                <w:spacing w:val="-1"/>
                <w:kern w:val="0"/>
                <w:sz w:val="24"/>
                <w:szCs w:val="24"/>
              </w:rPr>
              <w:t>69</w:t>
            </w:r>
          </w:p>
        </w:tc>
        <w:tc>
          <w:tcPr>
            <w:tcW w:w="8080" w:type="dxa"/>
            <w:vAlign w:val="center"/>
          </w:tcPr>
          <w:p w14:paraId="2F3CA39C">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8"/>
                <w:kern w:val="0"/>
                <w:sz w:val="24"/>
                <w:szCs w:val="24"/>
              </w:rPr>
              <w:t>50395-2007视频安防监控系统工程设计规范 (附条文说明</w:t>
            </w:r>
            <w:r>
              <w:rPr>
                <w:rFonts w:hint="eastAsia" w:ascii="宋体" w:hAnsi="宋体" w:eastAsia="宋体" w:cs="宋体"/>
                <w:spacing w:val="5"/>
                <w:kern w:val="0"/>
                <w:sz w:val="24"/>
                <w:szCs w:val="24"/>
              </w:rPr>
              <w:t>)</w:t>
            </w:r>
          </w:p>
        </w:tc>
      </w:tr>
      <w:tr w14:paraId="53E23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E7F8FC8">
            <w:pPr>
              <w:spacing w:line="460" w:lineRule="exact"/>
              <w:jc w:val="center"/>
              <w:rPr>
                <w:rFonts w:hint="eastAsia" w:ascii="宋体" w:hAnsi="宋体" w:eastAsia="宋体" w:cs="宋体"/>
                <w:spacing w:val="-1"/>
                <w:kern w:val="0"/>
                <w:sz w:val="24"/>
                <w:szCs w:val="24"/>
              </w:rPr>
            </w:pPr>
            <w:r>
              <w:rPr>
                <w:rFonts w:hint="eastAsia" w:ascii="宋体" w:hAnsi="宋体" w:eastAsia="宋体" w:cs="宋体"/>
                <w:spacing w:val="-4"/>
                <w:kern w:val="0"/>
                <w:sz w:val="24"/>
                <w:szCs w:val="24"/>
              </w:rPr>
              <w:t>7</w:t>
            </w:r>
            <w:r>
              <w:rPr>
                <w:rFonts w:hint="eastAsia" w:ascii="宋体" w:hAnsi="宋体" w:eastAsia="宋体" w:cs="宋体"/>
                <w:spacing w:val="-2"/>
                <w:kern w:val="0"/>
                <w:sz w:val="24"/>
                <w:szCs w:val="24"/>
              </w:rPr>
              <w:t>0</w:t>
            </w:r>
          </w:p>
        </w:tc>
        <w:tc>
          <w:tcPr>
            <w:tcW w:w="8080" w:type="dxa"/>
            <w:vAlign w:val="center"/>
          </w:tcPr>
          <w:p w14:paraId="0EBBC0DA">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GB</w:t>
            </w:r>
            <w:r>
              <w:rPr>
                <w:rFonts w:hint="eastAsia" w:ascii="宋体" w:hAnsi="宋体" w:eastAsia="宋体" w:cs="宋体"/>
                <w:spacing w:val="8"/>
                <w:kern w:val="0"/>
                <w:sz w:val="24"/>
                <w:szCs w:val="24"/>
              </w:rPr>
              <w:t>50396-2007出入口控制系统工程设计规范 (附条文说明</w:t>
            </w:r>
            <w:r>
              <w:rPr>
                <w:rFonts w:hint="eastAsia" w:ascii="宋体" w:hAnsi="宋体" w:eastAsia="宋体" w:cs="宋体"/>
                <w:spacing w:val="3"/>
                <w:kern w:val="0"/>
                <w:sz w:val="24"/>
                <w:szCs w:val="24"/>
              </w:rPr>
              <w:t>)</w:t>
            </w:r>
          </w:p>
        </w:tc>
      </w:tr>
      <w:tr w14:paraId="70827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27C4BB5F">
            <w:pPr>
              <w:spacing w:line="460" w:lineRule="exact"/>
              <w:jc w:val="center"/>
              <w:rPr>
                <w:rFonts w:hint="eastAsia" w:ascii="宋体" w:hAnsi="宋体" w:eastAsia="宋体" w:cs="宋体"/>
                <w:spacing w:val="-1"/>
                <w:kern w:val="0"/>
                <w:sz w:val="24"/>
                <w:szCs w:val="24"/>
              </w:rPr>
            </w:pPr>
            <w:r>
              <w:rPr>
                <w:rFonts w:hint="eastAsia" w:ascii="宋体" w:hAnsi="宋体" w:eastAsia="宋体" w:cs="宋体"/>
                <w:spacing w:val="-4"/>
                <w:kern w:val="0"/>
                <w:sz w:val="24"/>
                <w:szCs w:val="24"/>
              </w:rPr>
              <w:t>7</w:t>
            </w:r>
            <w:r>
              <w:rPr>
                <w:rFonts w:hint="eastAsia" w:ascii="宋体" w:hAnsi="宋体" w:eastAsia="宋体" w:cs="宋体"/>
                <w:spacing w:val="-2"/>
                <w:kern w:val="0"/>
                <w:sz w:val="24"/>
                <w:szCs w:val="24"/>
              </w:rPr>
              <w:t>1</w:t>
            </w:r>
          </w:p>
        </w:tc>
        <w:tc>
          <w:tcPr>
            <w:tcW w:w="8080" w:type="dxa"/>
            <w:vAlign w:val="center"/>
          </w:tcPr>
          <w:p w14:paraId="4154E282">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5</w:t>
            </w:r>
            <w:r>
              <w:rPr>
                <w:rFonts w:hint="eastAsia" w:ascii="宋体" w:hAnsi="宋体" w:eastAsia="宋体" w:cs="宋体"/>
                <w:spacing w:val="7"/>
                <w:kern w:val="0"/>
                <w:position w:val="1"/>
                <w:sz w:val="24"/>
                <w:szCs w:val="24"/>
              </w:rPr>
              <w:t>0463-2019隔振设计规范</w:t>
            </w:r>
          </w:p>
        </w:tc>
      </w:tr>
      <w:tr w14:paraId="69FDB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58C8DB61">
            <w:pPr>
              <w:spacing w:line="460" w:lineRule="exact"/>
              <w:jc w:val="center"/>
              <w:rPr>
                <w:rFonts w:hint="eastAsia" w:ascii="宋体" w:hAnsi="宋体" w:eastAsia="宋体" w:cs="宋体"/>
                <w:spacing w:val="-1"/>
                <w:kern w:val="0"/>
                <w:sz w:val="24"/>
                <w:szCs w:val="24"/>
              </w:rPr>
            </w:pPr>
            <w:r>
              <w:rPr>
                <w:rFonts w:hint="eastAsia" w:ascii="宋体" w:hAnsi="宋体" w:eastAsia="宋体" w:cs="宋体"/>
                <w:spacing w:val="-4"/>
                <w:kern w:val="0"/>
                <w:sz w:val="24"/>
                <w:szCs w:val="24"/>
              </w:rPr>
              <w:t>7</w:t>
            </w:r>
            <w:r>
              <w:rPr>
                <w:rFonts w:hint="eastAsia" w:ascii="宋体" w:hAnsi="宋体" w:eastAsia="宋体" w:cs="宋体"/>
                <w:spacing w:val="-2"/>
                <w:kern w:val="0"/>
                <w:sz w:val="24"/>
                <w:szCs w:val="24"/>
              </w:rPr>
              <w:t>2</w:t>
            </w:r>
          </w:p>
        </w:tc>
        <w:tc>
          <w:tcPr>
            <w:tcW w:w="8080" w:type="dxa"/>
            <w:vAlign w:val="center"/>
          </w:tcPr>
          <w:p w14:paraId="2C94F813">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4"/>
                <w:kern w:val="0"/>
                <w:position w:val="1"/>
                <w:sz w:val="24"/>
                <w:szCs w:val="24"/>
              </w:rPr>
              <w:t>5</w:t>
            </w:r>
            <w:r>
              <w:rPr>
                <w:rFonts w:hint="eastAsia" w:ascii="宋体" w:hAnsi="宋体" w:eastAsia="宋体" w:cs="宋体"/>
                <w:spacing w:val="13"/>
                <w:kern w:val="0"/>
                <w:position w:val="1"/>
                <w:sz w:val="24"/>
                <w:szCs w:val="24"/>
              </w:rPr>
              <w:t>0</w:t>
            </w:r>
            <w:r>
              <w:rPr>
                <w:rFonts w:hint="eastAsia" w:ascii="宋体" w:hAnsi="宋体" w:eastAsia="宋体" w:cs="宋体"/>
                <w:spacing w:val="7"/>
                <w:kern w:val="0"/>
                <w:position w:val="1"/>
                <w:sz w:val="24"/>
                <w:szCs w:val="24"/>
              </w:rPr>
              <w:t>555-2010民用建筑节水设计标准</w:t>
            </w:r>
          </w:p>
        </w:tc>
      </w:tr>
      <w:tr w14:paraId="32174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46C79D4">
            <w:pPr>
              <w:spacing w:line="460" w:lineRule="exact"/>
              <w:jc w:val="center"/>
              <w:rPr>
                <w:rFonts w:hint="eastAsia" w:ascii="宋体" w:hAnsi="宋体" w:eastAsia="宋体" w:cs="宋体"/>
                <w:spacing w:val="-1"/>
                <w:kern w:val="0"/>
                <w:sz w:val="24"/>
                <w:szCs w:val="24"/>
              </w:rPr>
            </w:pPr>
            <w:r>
              <w:rPr>
                <w:rFonts w:hint="eastAsia" w:ascii="宋体" w:hAnsi="宋体" w:eastAsia="宋体" w:cs="宋体"/>
                <w:spacing w:val="-4"/>
                <w:kern w:val="0"/>
                <w:sz w:val="24"/>
                <w:szCs w:val="24"/>
              </w:rPr>
              <w:t>7</w:t>
            </w:r>
            <w:r>
              <w:rPr>
                <w:rFonts w:hint="eastAsia" w:ascii="宋体" w:hAnsi="宋体" w:eastAsia="宋体" w:cs="宋体"/>
                <w:spacing w:val="-2"/>
                <w:kern w:val="0"/>
                <w:sz w:val="24"/>
                <w:szCs w:val="24"/>
              </w:rPr>
              <w:t>3</w:t>
            </w:r>
          </w:p>
        </w:tc>
        <w:tc>
          <w:tcPr>
            <w:tcW w:w="8080" w:type="dxa"/>
            <w:vAlign w:val="center"/>
          </w:tcPr>
          <w:p w14:paraId="108AA637">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16"/>
                <w:kern w:val="0"/>
                <w:position w:val="1"/>
                <w:sz w:val="24"/>
                <w:szCs w:val="24"/>
              </w:rPr>
              <w:t>5</w:t>
            </w:r>
            <w:r>
              <w:rPr>
                <w:rFonts w:hint="eastAsia" w:ascii="宋体" w:hAnsi="宋体" w:eastAsia="宋体" w:cs="宋体"/>
                <w:spacing w:val="11"/>
                <w:kern w:val="0"/>
                <w:position w:val="1"/>
                <w:sz w:val="24"/>
                <w:szCs w:val="24"/>
              </w:rPr>
              <w:t>0</w:t>
            </w:r>
            <w:r>
              <w:rPr>
                <w:rFonts w:hint="eastAsia" w:ascii="宋体" w:hAnsi="宋体" w:eastAsia="宋体" w:cs="宋体"/>
                <w:spacing w:val="8"/>
                <w:kern w:val="0"/>
                <w:position w:val="1"/>
                <w:sz w:val="24"/>
                <w:szCs w:val="24"/>
              </w:rPr>
              <w:t>736-2012民用建筑供暖通风与空气调节设计规范(附条文说明)</w:t>
            </w:r>
          </w:p>
        </w:tc>
      </w:tr>
      <w:tr w14:paraId="2BC2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4293AA09">
            <w:pPr>
              <w:spacing w:line="460" w:lineRule="exact"/>
              <w:jc w:val="center"/>
              <w:rPr>
                <w:rFonts w:hint="eastAsia" w:ascii="宋体" w:hAnsi="宋体" w:eastAsia="宋体" w:cs="宋体"/>
                <w:spacing w:val="-1"/>
                <w:kern w:val="0"/>
                <w:sz w:val="24"/>
                <w:szCs w:val="24"/>
              </w:rPr>
            </w:pPr>
            <w:r>
              <w:rPr>
                <w:rFonts w:hint="eastAsia" w:ascii="宋体" w:hAnsi="宋体" w:eastAsia="宋体" w:cs="宋体"/>
                <w:spacing w:val="-4"/>
                <w:kern w:val="0"/>
                <w:sz w:val="24"/>
                <w:szCs w:val="24"/>
              </w:rPr>
              <w:t>7</w:t>
            </w:r>
            <w:r>
              <w:rPr>
                <w:rFonts w:hint="eastAsia" w:ascii="宋体" w:hAnsi="宋体" w:eastAsia="宋体" w:cs="宋体"/>
                <w:spacing w:val="-2"/>
                <w:kern w:val="0"/>
                <w:sz w:val="24"/>
                <w:szCs w:val="24"/>
              </w:rPr>
              <w:t>4</w:t>
            </w:r>
          </w:p>
        </w:tc>
        <w:tc>
          <w:tcPr>
            <w:tcW w:w="8080" w:type="dxa"/>
            <w:vAlign w:val="center"/>
          </w:tcPr>
          <w:p w14:paraId="35EEF88E">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9"/>
                <w:kern w:val="0"/>
                <w:position w:val="1"/>
                <w:sz w:val="24"/>
                <w:szCs w:val="24"/>
              </w:rPr>
              <w:t>5</w:t>
            </w:r>
            <w:r>
              <w:rPr>
                <w:rFonts w:hint="eastAsia" w:ascii="宋体" w:hAnsi="宋体" w:eastAsia="宋体" w:cs="宋体"/>
                <w:spacing w:val="8"/>
                <w:kern w:val="0"/>
                <w:position w:val="1"/>
                <w:sz w:val="24"/>
                <w:szCs w:val="24"/>
              </w:rPr>
              <w:t>0974-2014消防给水及消防栓系统技术规范</w:t>
            </w:r>
          </w:p>
        </w:tc>
      </w:tr>
      <w:tr w14:paraId="4F6F6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vAlign w:val="center"/>
          </w:tcPr>
          <w:p w14:paraId="55F3B2D4">
            <w:pPr>
              <w:spacing w:line="460" w:lineRule="exact"/>
              <w:jc w:val="center"/>
              <w:rPr>
                <w:rFonts w:hint="eastAsia" w:ascii="宋体" w:hAnsi="宋体" w:eastAsia="宋体" w:cs="宋体"/>
                <w:kern w:val="0"/>
                <w:sz w:val="24"/>
                <w:szCs w:val="24"/>
              </w:rPr>
            </w:pPr>
            <w:r>
              <w:rPr>
                <w:rFonts w:hint="eastAsia" w:ascii="宋体" w:hAnsi="宋体" w:eastAsia="宋体" w:cs="宋体"/>
                <w:spacing w:val="-4"/>
                <w:kern w:val="0"/>
                <w:sz w:val="24"/>
                <w:szCs w:val="24"/>
              </w:rPr>
              <w:t>7</w:t>
            </w:r>
            <w:r>
              <w:rPr>
                <w:rFonts w:hint="eastAsia" w:ascii="宋体" w:hAnsi="宋体" w:eastAsia="宋体" w:cs="宋体"/>
                <w:spacing w:val="-2"/>
                <w:kern w:val="0"/>
                <w:sz w:val="24"/>
                <w:szCs w:val="24"/>
              </w:rPr>
              <w:t>5</w:t>
            </w:r>
          </w:p>
        </w:tc>
        <w:tc>
          <w:tcPr>
            <w:tcW w:w="8080" w:type="dxa"/>
            <w:vAlign w:val="center"/>
          </w:tcPr>
          <w:p w14:paraId="01204E7A">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GBZ</w:t>
            </w:r>
            <w:r>
              <w:rPr>
                <w:rFonts w:hint="eastAsia" w:ascii="宋体" w:hAnsi="宋体" w:eastAsia="宋体" w:cs="宋体"/>
                <w:spacing w:val="16"/>
                <w:kern w:val="0"/>
                <w:position w:val="1"/>
                <w:sz w:val="24"/>
                <w:szCs w:val="24"/>
              </w:rPr>
              <w:t>1</w:t>
            </w:r>
            <w:r>
              <w:rPr>
                <w:rFonts w:hint="eastAsia" w:ascii="宋体" w:hAnsi="宋体" w:eastAsia="宋体" w:cs="宋体"/>
                <w:spacing w:val="10"/>
                <w:kern w:val="0"/>
                <w:position w:val="1"/>
                <w:sz w:val="24"/>
                <w:szCs w:val="24"/>
              </w:rPr>
              <w:t>5</w:t>
            </w:r>
            <w:r>
              <w:rPr>
                <w:rFonts w:hint="eastAsia" w:ascii="宋体" w:hAnsi="宋体" w:eastAsia="宋体" w:cs="宋体"/>
                <w:spacing w:val="8"/>
                <w:kern w:val="0"/>
                <w:position w:val="1"/>
                <w:sz w:val="24"/>
                <w:szCs w:val="24"/>
              </w:rPr>
              <w:t>8-2003工作场所职业病危害警示标识</w:t>
            </w:r>
          </w:p>
        </w:tc>
      </w:tr>
      <w:tr w14:paraId="0CB6C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tcPr>
          <w:p w14:paraId="7EFD759F">
            <w:pPr>
              <w:spacing w:line="460" w:lineRule="exact"/>
              <w:jc w:val="center"/>
              <w:rPr>
                <w:rFonts w:hint="eastAsia" w:ascii="宋体" w:hAnsi="宋体" w:eastAsia="宋体" w:cs="宋体"/>
                <w:kern w:val="0"/>
                <w:sz w:val="24"/>
                <w:szCs w:val="24"/>
              </w:rPr>
            </w:pPr>
            <w:r>
              <w:rPr>
                <w:rFonts w:hint="eastAsia" w:ascii="宋体" w:hAnsi="宋体" w:eastAsia="宋体" w:cs="宋体"/>
                <w:spacing w:val="-4"/>
                <w:kern w:val="0"/>
                <w:sz w:val="24"/>
                <w:szCs w:val="24"/>
              </w:rPr>
              <w:t>7</w:t>
            </w:r>
            <w:r>
              <w:rPr>
                <w:rFonts w:hint="eastAsia" w:ascii="宋体" w:hAnsi="宋体" w:eastAsia="宋体" w:cs="宋体"/>
                <w:spacing w:val="-2"/>
                <w:kern w:val="0"/>
                <w:sz w:val="24"/>
                <w:szCs w:val="24"/>
              </w:rPr>
              <w:t>6</w:t>
            </w:r>
          </w:p>
        </w:tc>
        <w:tc>
          <w:tcPr>
            <w:tcW w:w="8080" w:type="dxa"/>
          </w:tcPr>
          <w:p w14:paraId="5C964A8C">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JB</w:t>
            </w:r>
            <w:r>
              <w:rPr>
                <w:rFonts w:hint="eastAsia" w:ascii="宋体" w:hAnsi="宋体" w:eastAsia="宋体" w:cs="宋体"/>
                <w:spacing w:val="12"/>
                <w:kern w:val="0"/>
                <w:sz w:val="24"/>
                <w:szCs w:val="24"/>
              </w:rPr>
              <w:t>/</w:t>
            </w:r>
            <w:r>
              <w:rPr>
                <w:rFonts w:hint="eastAsia" w:ascii="宋体" w:hAnsi="宋体" w:eastAsia="宋体" w:cs="宋体"/>
                <w:kern w:val="0"/>
                <w:sz w:val="24"/>
                <w:szCs w:val="24"/>
              </w:rPr>
              <w:t>T</w:t>
            </w:r>
            <w:r>
              <w:rPr>
                <w:rFonts w:hint="eastAsia" w:ascii="宋体" w:hAnsi="宋体" w:eastAsia="宋体" w:cs="宋体"/>
                <w:spacing w:val="8"/>
                <w:kern w:val="0"/>
                <w:sz w:val="24"/>
                <w:szCs w:val="24"/>
              </w:rPr>
              <w:t>6</w:t>
            </w:r>
            <w:r>
              <w:rPr>
                <w:rFonts w:hint="eastAsia" w:ascii="宋体" w:hAnsi="宋体" w:eastAsia="宋体" w:cs="宋体"/>
                <w:spacing w:val="6"/>
                <w:kern w:val="0"/>
                <w:sz w:val="24"/>
                <w:szCs w:val="24"/>
              </w:rPr>
              <w:t>412-1999《排风柜》</w:t>
            </w:r>
          </w:p>
        </w:tc>
      </w:tr>
      <w:tr w14:paraId="5C4A1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tcPr>
          <w:p w14:paraId="5BA51F01">
            <w:pPr>
              <w:spacing w:line="460" w:lineRule="exact"/>
              <w:jc w:val="center"/>
              <w:rPr>
                <w:rFonts w:hint="eastAsia" w:ascii="宋体" w:hAnsi="宋体" w:eastAsia="宋体" w:cs="宋体"/>
                <w:kern w:val="0"/>
                <w:sz w:val="24"/>
                <w:szCs w:val="24"/>
              </w:rPr>
            </w:pPr>
            <w:r>
              <w:rPr>
                <w:rFonts w:hint="eastAsia" w:ascii="宋体" w:hAnsi="宋体" w:eastAsia="宋体" w:cs="宋体"/>
                <w:spacing w:val="-4"/>
                <w:kern w:val="0"/>
                <w:sz w:val="24"/>
                <w:szCs w:val="24"/>
              </w:rPr>
              <w:t>7</w:t>
            </w:r>
            <w:r>
              <w:rPr>
                <w:rFonts w:hint="eastAsia" w:ascii="宋体" w:hAnsi="宋体" w:eastAsia="宋体" w:cs="宋体"/>
                <w:spacing w:val="-2"/>
                <w:kern w:val="0"/>
                <w:sz w:val="24"/>
                <w:szCs w:val="24"/>
              </w:rPr>
              <w:t>7</w:t>
            </w:r>
          </w:p>
        </w:tc>
        <w:tc>
          <w:tcPr>
            <w:tcW w:w="8080" w:type="dxa"/>
          </w:tcPr>
          <w:p w14:paraId="68A3503D">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JG</w:t>
            </w:r>
            <w:r>
              <w:rPr>
                <w:rFonts w:hint="eastAsia" w:ascii="宋体" w:hAnsi="宋体" w:eastAsia="宋体" w:cs="宋体"/>
                <w:spacing w:val="8"/>
                <w:kern w:val="0"/>
                <w:sz w:val="24"/>
                <w:szCs w:val="24"/>
              </w:rPr>
              <w:t>/</w:t>
            </w:r>
            <w:r>
              <w:rPr>
                <w:rFonts w:hint="eastAsia" w:ascii="宋体" w:hAnsi="宋体" w:eastAsia="宋体" w:cs="宋体"/>
                <w:kern w:val="0"/>
                <w:sz w:val="24"/>
                <w:szCs w:val="24"/>
              </w:rPr>
              <w:t>T</w:t>
            </w:r>
            <w:r>
              <w:rPr>
                <w:rFonts w:hint="eastAsia" w:ascii="宋体" w:hAnsi="宋体" w:eastAsia="宋体" w:cs="宋体"/>
                <w:spacing w:val="8"/>
                <w:kern w:val="0"/>
                <w:sz w:val="24"/>
                <w:szCs w:val="24"/>
              </w:rPr>
              <w:t>222-2007实验室变风量排风</w:t>
            </w:r>
            <w:r>
              <w:rPr>
                <w:rFonts w:hint="eastAsia" w:ascii="宋体" w:hAnsi="宋体" w:eastAsia="宋体" w:cs="宋体"/>
                <w:spacing w:val="5"/>
                <w:kern w:val="0"/>
                <w:sz w:val="24"/>
                <w:szCs w:val="24"/>
              </w:rPr>
              <w:t>柜</w:t>
            </w:r>
          </w:p>
        </w:tc>
      </w:tr>
      <w:tr w14:paraId="1F7A7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tcPr>
          <w:p w14:paraId="2249ADAE">
            <w:pPr>
              <w:spacing w:line="460" w:lineRule="exact"/>
              <w:jc w:val="center"/>
              <w:rPr>
                <w:rFonts w:hint="eastAsia" w:ascii="宋体" w:hAnsi="宋体" w:eastAsia="宋体" w:cs="宋体"/>
                <w:kern w:val="0"/>
                <w:sz w:val="24"/>
                <w:szCs w:val="24"/>
              </w:rPr>
            </w:pPr>
            <w:r>
              <w:rPr>
                <w:rFonts w:hint="eastAsia" w:ascii="宋体" w:hAnsi="宋体" w:eastAsia="宋体" w:cs="宋体"/>
                <w:spacing w:val="-4"/>
                <w:kern w:val="0"/>
                <w:sz w:val="24"/>
                <w:szCs w:val="24"/>
              </w:rPr>
              <w:t>7</w:t>
            </w:r>
            <w:r>
              <w:rPr>
                <w:rFonts w:hint="eastAsia" w:ascii="宋体" w:hAnsi="宋体" w:eastAsia="宋体" w:cs="宋体"/>
                <w:spacing w:val="-2"/>
                <w:kern w:val="0"/>
                <w:sz w:val="24"/>
                <w:szCs w:val="24"/>
              </w:rPr>
              <w:t>8</w:t>
            </w:r>
          </w:p>
        </w:tc>
        <w:tc>
          <w:tcPr>
            <w:tcW w:w="8080" w:type="dxa"/>
          </w:tcPr>
          <w:p w14:paraId="7F98AEE5">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JGJ</w:t>
            </w:r>
            <w:r>
              <w:rPr>
                <w:rFonts w:hint="eastAsia" w:ascii="宋体" w:hAnsi="宋体" w:eastAsia="宋体" w:cs="宋体"/>
                <w:spacing w:val="9"/>
                <w:kern w:val="0"/>
                <w:sz w:val="24"/>
                <w:szCs w:val="24"/>
              </w:rPr>
              <w:t>6</w:t>
            </w:r>
            <w:r>
              <w:rPr>
                <w:rFonts w:hint="eastAsia" w:ascii="宋体" w:hAnsi="宋体" w:eastAsia="宋体" w:cs="宋体"/>
                <w:spacing w:val="8"/>
                <w:kern w:val="0"/>
                <w:sz w:val="24"/>
                <w:szCs w:val="24"/>
              </w:rPr>
              <w:t>7-2019办公建筑设计规范</w:t>
            </w:r>
          </w:p>
        </w:tc>
      </w:tr>
      <w:tr w14:paraId="31FFA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tcPr>
          <w:p w14:paraId="38B4D5F1">
            <w:pPr>
              <w:spacing w:line="460" w:lineRule="exact"/>
              <w:jc w:val="center"/>
              <w:rPr>
                <w:rFonts w:hint="eastAsia" w:ascii="宋体" w:hAnsi="宋体" w:eastAsia="宋体" w:cs="宋体"/>
                <w:kern w:val="0"/>
                <w:sz w:val="24"/>
                <w:szCs w:val="24"/>
              </w:rPr>
            </w:pPr>
            <w:r>
              <w:rPr>
                <w:rFonts w:hint="eastAsia" w:ascii="宋体" w:hAnsi="宋体" w:eastAsia="宋体" w:cs="宋体"/>
                <w:spacing w:val="-4"/>
                <w:kern w:val="0"/>
                <w:sz w:val="24"/>
                <w:szCs w:val="24"/>
              </w:rPr>
              <w:t>7</w:t>
            </w:r>
            <w:r>
              <w:rPr>
                <w:rFonts w:hint="eastAsia" w:ascii="宋体" w:hAnsi="宋体" w:eastAsia="宋体" w:cs="宋体"/>
                <w:spacing w:val="-2"/>
                <w:kern w:val="0"/>
                <w:sz w:val="24"/>
                <w:szCs w:val="24"/>
              </w:rPr>
              <w:t>9</w:t>
            </w:r>
          </w:p>
        </w:tc>
        <w:tc>
          <w:tcPr>
            <w:tcW w:w="8080" w:type="dxa"/>
          </w:tcPr>
          <w:p w14:paraId="0C805313">
            <w:pPr>
              <w:spacing w:line="460" w:lineRule="exact"/>
              <w:ind w:firstLine="227"/>
              <w:rPr>
                <w:rFonts w:hint="eastAsia" w:ascii="宋体" w:hAnsi="宋体" w:eastAsia="宋体" w:cs="宋体"/>
                <w:kern w:val="0"/>
                <w:sz w:val="24"/>
                <w:szCs w:val="24"/>
              </w:rPr>
            </w:pPr>
            <w:r>
              <w:rPr>
                <w:rFonts w:hint="eastAsia" w:ascii="宋体" w:hAnsi="宋体" w:eastAsia="宋体" w:cs="宋体"/>
                <w:kern w:val="0"/>
                <w:sz w:val="24"/>
                <w:szCs w:val="24"/>
              </w:rPr>
              <w:t>JGJ</w:t>
            </w:r>
            <w:r>
              <w:rPr>
                <w:rFonts w:hint="eastAsia" w:ascii="宋体" w:hAnsi="宋体" w:eastAsia="宋体" w:cs="宋体"/>
                <w:spacing w:val="8"/>
                <w:kern w:val="0"/>
                <w:sz w:val="24"/>
                <w:szCs w:val="24"/>
              </w:rPr>
              <w:t>9</w:t>
            </w:r>
            <w:r>
              <w:rPr>
                <w:rFonts w:hint="eastAsia" w:ascii="宋体" w:hAnsi="宋体" w:eastAsia="宋体" w:cs="宋体"/>
                <w:spacing w:val="4"/>
                <w:kern w:val="0"/>
                <w:sz w:val="24"/>
                <w:szCs w:val="24"/>
              </w:rPr>
              <w:t>1-2019 《科研建筑设计标准》</w:t>
            </w:r>
          </w:p>
        </w:tc>
      </w:tr>
      <w:tr w14:paraId="4090F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567" w:type="dxa"/>
          </w:tcPr>
          <w:p w14:paraId="38F06927">
            <w:pPr>
              <w:spacing w:line="460" w:lineRule="exact"/>
              <w:jc w:val="center"/>
              <w:rPr>
                <w:rFonts w:hint="eastAsia" w:ascii="宋体" w:hAnsi="宋体" w:eastAsia="宋体" w:cs="宋体"/>
                <w:kern w:val="0"/>
                <w:sz w:val="24"/>
                <w:szCs w:val="24"/>
              </w:rPr>
            </w:pPr>
            <w:r>
              <w:rPr>
                <w:rFonts w:hint="eastAsia" w:ascii="宋体" w:hAnsi="宋体" w:eastAsia="宋体" w:cs="宋体"/>
                <w:spacing w:val="-1"/>
                <w:kern w:val="0"/>
                <w:sz w:val="24"/>
                <w:szCs w:val="24"/>
              </w:rPr>
              <w:t>8</w:t>
            </w:r>
            <w:r>
              <w:rPr>
                <w:rFonts w:hint="eastAsia" w:ascii="宋体" w:hAnsi="宋体" w:eastAsia="宋体" w:cs="宋体"/>
                <w:kern w:val="0"/>
                <w:sz w:val="24"/>
                <w:szCs w:val="24"/>
              </w:rPr>
              <w:t>0</w:t>
            </w:r>
          </w:p>
        </w:tc>
        <w:tc>
          <w:tcPr>
            <w:tcW w:w="8080" w:type="dxa"/>
          </w:tcPr>
          <w:p w14:paraId="79FED727">
            <w:pPr>
              <w:spacing w:line="460" w:lineRule="exact"/>
              <w:ind w:firstLine="227"/>
              <w:rPr>
                <w:rFonts w:hint="eastAsia" w:ascii="宋体" w:hAnsi="宋体" w:eastAsia="宋体" w:cs="宋体"/>
                <w:kern w:val="0"/>
                <w:sz w:val="24"/>
                <w:szCs w:val="24"/>
              </w:rPr>
            </w:pPr>
            <w:r>
              <w:rPr>
                <w:rFonts w:hint="eastAsia" w:ascii="宋体" w:hAnsi="宋体" w:eastAsia="宋体" w:cs="宋体"/>
                <w:kern w:val="0"/>
                <w:position w:val="1"/>
                <w:sz w:val="24"/>
                <w:szCs w:val="24"/>
              </w:rPr>
              <w:t>GB</w:t>
            </w:r>
            <w:r>
              <w:rPr>
                <w:rFonts w:hint="eastAsia" w:ascii="宋体" w:hAnsi="宋体" w:eastAsia="宋体" w:cs="宋体"/>
                <w:spacing w:val="8"/>
                <w:kern w:val="0"/>
                <w:position w:val="1"/>
                <w:sz w:val="24"/>
                <w:szCs w:val="24"/>
              </w:rPr>
              <w:t>50881-2013《疾病预防控制中心建筑技术规范</w:t>
            </w:r>
            <w:r>
              <w:rPr>
                <w:rFonts w:hint="eastAsia" w:ascii="宋体" w:hAnsi="宋体" w:eastAsia="宋体" w:cs="宋体"/>
                <w:spacing w:val="3"/>
                <w:kern w:val="0"/>
                <w:position w:val="1"/>
                <w:sz w:val="24"/>
                <w:szCs w:val="24"/>
              </w:rPr>
              <w:t>》</w:t>
            </w:r>
          </w:p>
        </w:tc>
      </w:tr>
    </w:tbl>
    <w:p w14:paraId="14B2AB3A">
      <w:pPr>
        <w:spacing w:line="460" w:lineRule="exact"/>
        <w:ind w:firstLine="426"/>
        <w:rPr>
          <w:rFonts w:hint="eastAsia" w:ascii="宋体" w:hAnsi="宋体" w:eastAsia="宋体" w:cs="宋体"/>
          <w:szCs w:val="21"/>
        </w:rPr>
      </w:pPr>
      <w:r>
        <w:rPr>
          <w:rFonts w:hint="eastAsia" w:ascii="宋体" w:hAnsi="宋体" w:eastAsia="宋体" w:cs="宋体"/>
          <w:spacing w:val="7"/>
          <w:szCs w:val="21"/>
        </w:rPr>
        <w:t>注：以上各专业要求为最低要求概述，详细要求详见技术文件中各分项技</w:t>
      </w:r>
      <w:r>
        <w:rPr>
          <w:rFonts w:hint="eastAsia" w:ascii="宋体" w:hAnsi="宋体" w:eastAsia="宋体" w:cs="宋体"/>
          <w:spacing w:val="3"/>
          <w:szCs w:val="21"/>
        </w:rPr>
        <w:t>术要求。</w:t>
      </w:r>
    </w:p>
    <w:p w14:paraId="255F9F0C">
      <w:pPr>
        <w:spacing w:line="460" w:lineRule="exact"/>
        <w:ind w:firstLine="426"/>
        <w:rPr>
          <w:rFonts w:hint="eastAsia" w:ascii="宋体" w:hAnsi="宋体" w:eastAsia="宋体" w:cs="宋体"/>
          <w:sz w:val="24"/>
          <w:szCs w:val="24"/>
        </w:rPr>
      </w:pPr>
    </w:p>
    <w:p w14:paraId="5DB8B629">
      <w:pPr>
        <w:spacing w:line="460" w:lineRule="exact"/>
        <w:ind w:firstLine="426"/>
        <w:rPr>
          <w:rFonts w:hint="eastAsia" w:ascii="宋体" w:hAnsi="宋体" w:eastAsia="宋体" w:cs="宋体"/>
          <w:sz w:val="24"/>
          <w:szCs w:val="24"/>
        </w:rPr>
        <w:sectPr>
          <w:pgSz w:w="11906" w:h="16839"/>
          <w:pgMar w:top="1431" w:right="1515" w:bottom="0" w:left="1515" w:header="0" w:footer="0" w:gutter="0"/>
          <w:cols w:space="720" w:num="1"/>
        </w:sectPr>
      </w:pPr>
    </w:p>
    <w:p w14:paraId="2A56FFAC">
      <w:pPr>
        <w:spacing w:line="460" w:lineRule="exact"/>
        <w:ind w:firstLine="426"/>
        <w:rPr>
          <w:rFonts w:hint="eastAsia" w:ascii="宋体" w:hAnsi="宋体" w:eastAsia="宋体" w:cs="宋体"/>
          <w:b/>
          <w:sz w:val="24"/>
          <w:szCs w:val="24"/>
        </w:rPr>
      </w:pPr>
      <w:r>
        <w:rPr>
          <w:rFonts w:hint="eastAsia" w:ascii="宋体" w:hAnsi="宋体" w:eastAsia="宋体" w:cs="宋体"/>
          <w:b/>
          <w:spacing w:val="8"/>
          <w:sz w:val="24"/>
          <w:szCs w:val="24"/>
        </w:rPr>
        <w:t xml:space="preserve">第三部分  </w:t>
      </w:r>
      <w:r>
        <w:rPr>
          <w:rFonts w:hint="eastAsia" w:ascii="宋体" w:hAnsi="宋体" w:eastAsia="宋体" w:cs="宋体"/>
          <w:b/>
          <w:spacing w:val="20"/>
          <w:sz w:val="24"/>
          <w:szCs w:val="24"/>
        </w:rPr>
        <w:t>施工范围</w:t>
      </w:r>
    </w:p>
    <w:p w14:paraId="669B27BF">
      <w:pPr>
        <w:spacing w:line="460" w:lineRule="exact"/>
        <w:ind w:right="283" w:firstLine="426"/>
        <w:rPr>
          <w:rFonts w:hint="eastAsia" w:ascii="宋体" w:hAnsi="宋体" w:eastAsia="宋体" w:cs="宋体"/>
          <w:sz w:val="24"/>
          <w:szCs w:val="24"/>
        </w:rPr>
      </w:pPr>
      <w:r>
        <w:rPr>
          <w:rFonts w:hint="eastAsia" w:ascii="宋体" w:hAnsi="宋体" w:eastAsia="宋体" w:cs="宋体"/>
          <w:spacing w:val="7"/>
          <w:sz w:val="24"/>
          <w:szCs w:val="24"/>
        </w:rPr>
        <w:t>哈尔滨医科大学伍连德生物医学创新研究院实验室楼一期工程共九层，本次招标范围为实验室楼中九层实验动物中心区域进行改造，总改造面积约1700平米。</w:t>
      </w:r>
    </w:p>
    <w:p w14:paraId="6950C86A">
      <w:pPr>
        <w:spacing w:line="460" w:lineRule="exact"/>
        <w:ind w:firstLine="426"/>
        <w:rPr>
          <w:rFonts w:hint="eastAsia" w:ascii="宋体" w:hAnsi="宋体" w:eastAsia="宋体" w:cs="宋体"/>
          <w:b/>
          <w:spacing w:val="24"/>
          <w:sz w:val="24"/>
          <w:szCs w:val="24"/>
        </w:rPr>
      </w:pPr>
      <w:r>
        <w:rPr>
          <w:rFonts w:hint="eastAsia" w:ascii="宋体" w:hAnsi="宋体" w:eastAsia="宋体" w:cs="宋体"/>
          <w:b/>
          <w:spacing w:val="8"/>
          <w:sz w:val="24"/>
          <w:szCs w:val="24"/>
        </w:rPr>
        <w:t xml:space="preserve">第四部分  </w:t>
      </w:r>
      <w:r>
        <w:rPr>
          <w:rFonts w:hint="eastAsia" w:ascii="宋体" w:hAnsi="宋体" w:eastAsia="宋体" w:cs="宋体"/>
          <w:b/>
          <w:spacing w:val="24"/>
          <w:sz w:val="24"/>
          <w:szCs w:val="24"/>
        </w:rPr>
        <w:t>项目界面说明</w:t>
      </w:r>
    </w:p>
    <w:p w14:paraId="5B257847">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1.实验室成品功能隔断系统：包括所有区域的隔墙、吊顶、门、窗等；</w:t>
      </w:r>
    </w:p>
    <w:p w14:paraId="4784199A">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2.实验室集中供气系统：包含实验室所有的气体管道，终端减压阀，汇流排浓度报警装置安装等；</w:t>
      </w:r>
    </w:p>
    <w:p w14:paraId="31D712AC">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3.实验室电力系统：包含实验室区域的强电、弱电；强电部分包括实验室区域内的分电箱、末端开关插座、线缆敷设等；楼层总电箱及进线线缆施工；弱电部分包括实验室区域门禁、监控、网络、电话、可视对讲、互锁等；实验室消防电。</w:t>
      </w:r>
    </w:p>
    <w:p w14:paraId="22F40F47">
      <w:pPr>
        <w:tabs>
          <w:tab w:val="left" w:pos="886"/>
        </w:tabs>
        <w:spacing w:line="460" w:lineRule="exact"/>
        <w:ind w:firstLine="426"/>
        <w:rPr>
          <w:rFonts w:hint="eastAsia" w:ascii="宋体" w:hAnsi="宋体" w:eastAsia="宋体" w:cs="宋体"/>
          <w:sz w:val="24"/>
          <w:szCs w:val="24"/>
        </w:rPr>
      </w:pPr>
      <w:r>
        <w:rPr>
          <w:rFonts w:hint="eastAsia" w:ascii="宋体" w:hAnsi="宋体" w:eastAsia="宋体" w:cs="宋体"/>
          <w:sz w:val="24"/>
          <w:szCs w:val="24"/>
        </w:rPr>
        <w:t>4.实验室给排水系统：包含实验室区域的给水、排水；给水部分：实验室给水从楼层水井接驳，从接驳处到实验室内部各点位的管道敷设及安装包含在实验室给水界面内；水井内竖向管道由总包单位施工；实验室废水部分：包含实验室区域内的废水平立管，废水管道出建筑排至园区污水管网；实验室消防水。</w:t>
      </w:r>
    </w:p>
    <w:p w14:paraId="07FAD284">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5.实验室承载设备及附属设施系统：含实验室区域内的实验承载设备的采购、安装与调试。</w:t>
      </w:r>
    </w:p>
    <w:p w14:paraId="3C6ABC83">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6.实验室暖通系统：包含实验室区域的舒适性空调系统、新风系统、排风系统、净化系统、能源系统；实验室内的消防暖通系统；</w:t>
      </w:r>
    </w:p>
    <w:p w14:paraId="65CECE05">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7.实验室自动化控制系统：包含实验室区域内的自控系统及智能化系统；含自控系统及智能化系统的设备采购、线路敷设与调试；自控系统包括：通风自控、通风橱自控等；智能化系统包括资产管理、危化品及试剂库管理、能耗管理、冰箱温度及漏水监测等；</w:t>
      </w:r>
    </w:p>
    <w:p w14:paraId="49C28D40">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8.实验室纯水系统：包含实验室区域内纯水系统的设备采购、安装与调试。主要包含：纯水主机、纯水管路、球阀、纯水龙头等；</w:t>
      </w:r>
    </w:p>
    <w:p w14:paraId="47B1BE9F">
      <w:pPr>
        <w:spacing w:line="460" w:lineRule="exact"/>
        <w:ind w:right="117" w:firstLine="426"/>
        <w:rPr>
          <w:rFonts w:hint="eastAsia" w:ascii="宋体" w:hAnsi="宋体" w:eastAsia="宋体" w:cs="宋体"/>
          <w:b/>
          <w:bCs/>
          <w:spacing w:val="9"/>
          <w:sz w:val="24"/>
          <w:szCs w:val="24"/>
        </w:rPr>
      </w:pPr>
      <w:r>
        <w:rPr>
          <w:rFonts w:hint="eastAsia" w:ascii="宋体" w:hAnsi="宋体" w:eastAsia="宋体" w:cs="宋体"/>
          <w:b/>
          <w:spacing w:val="8"/>
          <w:sz w:val="24"/>
          <w:szCs w:val="24"/>
        </w:rPr>
        <w:t xml:space="preserve">第五部分  </w:t>
      </w:r>
      <w:r>
        <w:rPr>
          <w:rFonts w:hint="eastAsia" w:ascii="宋体" w:hAnsi="宋体" w:eastAsia="宋体" w:cs="宋体"/>
          <w:b/>
          <w:bCs/>
          <w:spacing w:val="9"/>
          <w:sz w:val="24"/>
          <w:szCs w:val="24"/>
        </w:rPr>
        <w:t>实验室成品功能隔断技术要求</w:t>
      </w:r>
    </w:p>
    <w:p w14:paraId="08EAA299">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5.1. 隔墙板、吊顶板</w:t>
      </w:r>
    </w:p>
    <w:p w14:paraId="2C6C69FA">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5.1.1. 双层玻镁岩棉复合手工彩钢板：板厚 δ =50mm。表面钢板厚度≥0.475mm；夹芯岩棉容重≥120kg/m3；镀锌板内边框 (厚度≥0.8mm) ，暗藏式中字吊梁联接。双面PVDF喷涂，耐强氧化剂腐蚀、易清洁、平整无划痕、无凹凸缺陷，颜色为白灰色。要求最大跨度洁净间的未开孔的顶板吊顶承载能力 (不包括吊顶的自重) 最小为150kg/m2 ，耐火极限 ≥1 小时，吊顶板的嵌入式灯具、高效送风口等要求在工厂预制并在四边有效加固。彩钢板颜色：提供色板由业主同意确定。</w:t>
      </w:r>
    </w:p>
    <w:p w14:paraId="562A5D9B">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5.1.2.所有吊顶龙骨框架是由悬挂吊杆来吊装，吊杆是通过膨胀螺栓固定在建 筑物现有的混凝土楼板上。吊杆是螺纹吊杆，并配套可调节吊顶水平的方形托架 来悬挂。完成的吊顶可上人，能承受负载不小于 150kg/m2 。吊点间距应不大于 3 米，吊杆整齐有序。材料：热镀锌钢龙骨，8mm 以上镀锌通丝杆，调节螺丝等。</w:t>
      </w:r>
    </w:p>
    <w:p w14:paraId="3255EF95">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 xml:space="preserve">5.1.3.吊顶龙骨以暗藏式龙骨为佳，镀锌采用热镀锌，镀锌层厚度为 35 μm。 </w:t>
      </w:r>
    </w:p>
    <w:p w14:paraId="25D4ECAA">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5.2  净化钢制门 (单门或双开门)</w:t>
      </w:r>
    </w:p>
    <w:p w14:paraId="7487FECF">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 xml:space="preserve">门全部采用门板厚度 δ=50mm 。门板内应做加强处理；门板内夹芯材料 (满足防 火等所有相关法规要求) ，双面平整，完全密封；门上设观察窗，窗面与门板面 齐平，双层 5mm钢化玻璃，玻璃内外完全密封处理，黑色边框，圆角处理；铝 合金铰链；铝合金材质门框；三面橡胶密封条密封，门下部采用自动下落密封。 门板和门框颜色与隔墙壁板一致，门上设闭门器。其中气闸、缓冲门需带有电子 互锁装置；安全门除符合食品行业洁净室要求外，还需符合国家法规要求。    </w:t>
      </w:r>
    </w:p>
    <w:p w14:paraId="20474F3A">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5.3. 净化窗</w:t>
      </w:r>
    </w:p>
    <w:p w14:paraId="6AB719A4">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尺寸见施工图纸，采用双层 5mm 玻璃，玻璃内外完全密封处理，中间抽真空， 四周圆角处理，预装在墙板中，与墙面平滑连接。</w:t>
      </w:r>
    </w:p>
    <w:p w14:paraId="0D5FA3EA">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5.4. 传递窗:</w:t>
      </w:r>
    </w:p>
    <w:p w14:paraId="291FFABC">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5.4.1.参考工作净尺寸：传递窗空间尺寸不能影响到洁净室正常使用。</w:t>
      </w:r>
    </w:p>
    <w:p w14:paraId="4AE2D703">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5.4.2.传递窗的箱体钢板厚度不小于 1.2mm，内、外板均为亚光 304 不锈钢板。</w:t>
      </w:r>
    </w:p>
    <w:p w14:paraId="7B5F6A53">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5.4.3.传递窗设电磁互锁装置，门上设置视窗，视窗为中空玻璃，门的密闭性 好，门扇要有密封条，密封条不得有卷曲、脱槽、缺口及断裂现象，并且便于清 洁卫生。</w:t>
      </w:r>
    </w:p>
    <w:p w14:paraId="167EE2FF">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5.4.4 传递窗内外表面光洁， 内部设置圆弧角，无卫生死角的缺陷；传递窗密封 条不应有清洁死角。</w:t>
      </w:r>
    </w:p>
    <w:p w14:paraId="1CD71965">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5.4.5 带电子互锁功能。</w:t>
      </w:r>
    </w:p>
    <w:p w14:paraId="02F5F97C">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5.5.施工工艺要求</w:t>
      </w:r>
    </w:p>
    <w:p w14:paraId="3170A998">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彩钢夹芯板采用企口拼接，板缝及开孔处全部采用密封硅胶填实，确保洁净室的 气密性，不漏风，不易受外界污染。顶棚板与隔断立板连接处、隔断立板间转角 及与地面连接处全部采用净化专用 R50 内圆弧铝型材修饰，不留死角。接角处装 内三通，所有外角采用铝合金型材外圆柱包裹，与内圆弧相接处装外三通，内圆弧逢门断头处装门封头；铝合金型材采用电泳或喷塑铝材。</w:t>
      </w:r>
    </w:p>
    <w:p w14:paraId="4A26F1C1">
      <w:pPr>
        <w:spacing w:line="460" w:lineRule="exact"/>
        <w:ind w:right="119" w:firstLine="426"/>
        <w:rPr>
          <w:rFonts w:hint="eastAsia" w:ascii="宋体" w:hAnsi="宋体" w:eastAsia="宋体" w:cs="宋体"/>
          <w:spacing w:val="9"/>
          <w:sz w:val="24"/>
          <w:szCs w:val="24"/>
        </w:rPr>
      </w:pPr>
    </w:p>
    <w:p w14:paraId="5315592C">
      <w:pPr>
        <w:tabs>
          <w:tab w:val="left" w:pos="166"/>
        </w:tabs>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第六部分  实验室电力系统技术要</w:t>
      </w: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求</w:t>
      </w:r>
    </w:p>
    <w:p w14:paraId="750AC193">
      <w:pPr>
        <w:spacing w:line="460" w:lineRule="exact"/>
        <w:ind w:right="117" w:firstLine="426"/>
        <w:rPr>
          <w:rFonts w:hint="eastAsia" w:ascii="宋体" w:hAnsi="宋体" w:eastAsia="宋体" w:cs="宋体"/>
          <w:spacing w:val="9"/>
          <w:sz w:val="24"/>
          <w:szCs w:val="24"/>
        </w:rPr>
      </w:pPr>
      <w:r>
        <w:rPr>
          <w:rFonts w:hint="eastAsia" w:ascii="宋体" w:hAnsi="宋体" w:eastAsia="宋体" w:cs="宋体"/>
          <w:spacing w:val="9"/>
          <w:sz w:val="24"/>
          <w:szCs w:val="24"/>
        </w:rPr>
        <w:t>6.1标准与规范：</w:t>
      </w:r>
    </w:p>
    <w:p w14:paraId="38B12761">
      <w:pPr>
        <w:spacing w:line="460" w:lineRule="exact"/>
        <w:ind w:right="117" w:firstLine="426"/>
        <w:rPr>
          <w:rFonts w:hint="eastAsia" w:ascii="宋体" w:hAnsi="宋体" w:eastAsia="宋体" w:cs="宋体"/>
          <w:spacing w:val="9"/>
          <w:sz w:val="24"/>
          <w:szCs w:val="24"/>
        </w:rPr>
      </w:pPr>
      <w:r>
        <w:rPr>
          <w:rFonts w:hint="eastAsia" w:ascii="宋体" w:hAnsi="宋体" w:eastAsia="宋体" w:cs="宋体"/>
          <w:spacing w:val="9"/>
          <w:sz w:val="24"/>
          <w:szCs w:val="24"/>
        </w:rPr>
        <w:t>6.1.1《供配电系统设计规范》GB50052-2009</w:t>
      </w:r>
    </w:p>
    <w:p w14:paraId="7F407B31">
      <w:pPr>
        <w:spacing w:line="460" w:lineRule="exact"/>
        <w:ind w:right="117" w:firstLine="426"/>
        <w:rPr>
          <w:rFonts w:hint="eastAsia" w:ascii="宋体" w:hAnsi="宋体" w:eastAsia="宋体" w:cs="宋体"/>
          <w:spacing w:val="9"/>
          <w:sz w:val="24"/>
          <w:szCs w:val="24"/>
        </w:rPr>
      </w:pPr>
      <w:r>
        <w:rPr>
          <w:rFonts w:hint="eastAsia" w:ascii="宋体" w:hAnsi="宋体" w:eastAsia="宋体" w:cs="宋体"/>
          <w:spacing w:val="9"/>
          <w:sz w:val="24"/>
          <w:szCs w:val="24"/>
        </w:rPr>
        <w:t xml:space="preserve">6.1.2《低压配电设计规范》GB50054-2011 </w:t>
      </w:r>
    </w:p>
    <w:p w14:paraId="67C30787">
      <w:pPr>
        <w:spacing w:line="460" w:lineRule="exact"/>
        <w:ind w:right="117" w:firstLine="426"/>
        <w:rPr>
          <w:rFonts w:hint="eastAsia" w:ascii="宋体" w:hAnsi="宋体" w:eastAsia="宋体" w:cs="宋体"/>
          <w:spacing w:val="9"/>
          <w:sz w:val="24"/>
          <w:szCs w:val="24"/>
        </w:rPr>
      </w:pPr>
      <w:r>
        <w:rPr>
          <w:rFonts w:hint="eastAsia" w:ascii="宋体" w:hAnsi="宋体" w:eastAsia="宋体" w:cs="宋体"/>
          <w:spacing w:val="9"/>
          <w:sz w:val="24"/>
          <w:szCs w:val="24"/>
        </w:rPr>
        <w:t xml:space="preserve">6.1.3《通用用电设备配电设计规范》GB50055-2011 </w:t>
      </w:r>
    </w:p>
    <w:p w14:paraId="4004A248">
      <w:pPr>
        <w:spacing w:line="460" w:lineRule="exact"/>
        <w:ind w:right="117" w:firstLine="426"/>
        <w:rPr>
          <w:rFonts w:hint="eastAsia" w:ascii="宋体" w:hAnsi="宋体" w:eastAsia="宋体" w:cs="宋体"/>
          <w:spacing w:val="9"/>
          <w:sz w:val="24"/>
          <w:szCs w:val="24"/>
        </w:rPr>
      </w:pPr>
      <w:r>
        <w:rPr>
          <w:rFonts w:hint="eastAsia" w:ascii="宋体" w:hAnsi="宋体" w:eastAsia="宋体" w:cs="宋体"/>
          <w:spacing w:val="9"/>
          <w:sz w:val="24"/>
          <w:szCs w:val="24"/>
        </w:rPr>
        <w:t>6.1.4《建筑设计防火规范》GB50016-2014(2018版)</w:t>
      </w:r>
    </w:p>
    <w:p w14:paraId="0CD26EA3">
      <w:pPr>
        <w:spacing w:line="460" w:lineRule="exact"/>
        <w:ind w:right="117" w:firstLine="426"/>
        <w:rPr>
          <w:rFonts w:hint="eastAsia" w:ascii="宋体" w:hAnsi="宋体" w:eastAsia="宋体" w:cs="宋体"/>
          <w:spacing w:val="9"/>
          <w:sz w:val="24"/>
          <w:szCs w:val="24"/>
        </w:rPr>
      </w:pPr>
      <w:r>
        <w:rPr>
          <w:rFonts w:hint="eastAsia" w:ascii="宋体" w:hAnsi="宋体" w:eastAsia="宋体" w:cs="宋体"/>
          <w:spacing w:val="9"/>
          <w:sz w:val="24"/>
          <w:szCs w:val="24"/>
        </w:rPr>
        <w:t>6.1.5《智能建筑设计标准》GB/T50314-2015</w:t>
      </w:r>
    </w:p>
    <w:p w14:paraId="7FEB2BD1">
      <w:pPr>
        <w:spacing w:line="460" w:lineRule="exact"/>
        <w:ind w:right="117" w:firstLine="426"/>
        <w:rPr>
          <w:rFonts w:hint="eastAsia" w:ascii="宋体" w:hAnsi="宋体" w:eastAsia="宋体" w:cs="宋体"/>
          <w:spacing w:val="9"/>
          <w:sz w:val="24"/>
          <w:szCs w:val="24"/>
        </w:rPr>
      </w:pPr>
      <w:r>
        <w:rPr>
          <w:rFonts w:hint="eastAsia" w:ascii="宋体" w:hAnsi="宋体" w:eastAsia="宋体" w:cs="宋体"/>
          <w:spacing w:val="9"/>
          <w:sz w:val="24"/>
          <w:szCs w:val="24"/>
        </w:rPr>
        <w:t>6.1.6《建筑电气工程施工质量验收规范》GB50303-2015</w:t>
      </w:r>
    </w:p>
    <w:p w14:paraId="7BFCF180">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6"/>
          <w:position w:val="2"/>
          <w:sz w:val="24"/>
          <w:szCs w:val="24"/>
        </w:rPr>
        <w:t>2</w:t>
      </w:r>
      <w:r>
        <w:rPr>
          <w:rFonts w:hint="eastAsia" w:ascii="宋体" w:hAnsi="宋体" w:eastAsia="宋体" w:cs="宋体"/>
          <w:spacing w:val="3"/>
          <w:position w:val="2"/>
          <w:sz w:val="24"/>
          <w:szCs w:val="24"/>
        </w:rPr>
        <w:t>．电气系统工艺技术要求：</w:t>
      </w:r>
    </w:p>
    <w:p w14:paraId="31C9B004">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5"/>
          <w:sz w:val="24"/>
          <w:szCs w:val="24"/>
        </w:rPr>
        <w:t>1.管线布设工程：</w:t>
      </w:r>
    </w:p>
    <w:p w14:paraId="21724E50">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8"/>
          <w:sz w:val="24"/>
          <w:szCs w:val="24"/>
        </w:rPr>
        <w:t>2.1.1室内配管：除图上另有注明者外，均采用暗管线路</w:t>
      </w:r>
      <w:r>
        <w:rPr>
          <w:rFonts w:hint="eastAsia" w:ascii="宋体" w:hAnsi="宋体" w:eastAsia="宋体" w:cs="宋体"/>
          <w:spacing w:val="3"/>
          <w:sz w:val="24"/>
          <w:szCs w:val="24"/>
        </w:rPr>
        <w:t>；</w:t>
      </w:r>
    </w:p>
    <w:p w14:paraId="39332A21">
      <w:pPr>
        <w:spacing w:line="460" w:lineRule="exact"/>
        <w:ind w:right="59" w:firstLine="426"/>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14"/>
          <w:sz w:val="24"/>
          <w:szCs w:val="24"/>
        </w:rPr>
        <w:t>2</w:t>
      </w:r>
      <w:r>
        <w:rPr>
          <w:rFonts w:hint="eastAsia" w:ascii="宋体" w:hAnsi="宋体" w:eastAsia="宋体" w:cs="宋体"/>
          <w:spacing w:val="9"/>
          <w:sz w:val="24"/>
          <w:szCs w:val="24"/>
        </w:rPr>
        <w:t>.1.2电线套管附件：碳钢电线套管附件如护圈、制止螺丝圈、管接头等均使用</w:t>
      </w:r>
      <w:r>
        <w:rPr>
          <w:rFonts w:hint="eastAsia" w:ascii="宋体" w:hAnsi="宋体" w:eastAsia="宋体" w:cs="宋体"/>
          <w:spacing w:val="12"/>
          <w:sz w:val="24"/>
          <w:szCs w:val="24"/>
        </w:rPr>
        <w:t>热</w:t>
      </w:r>
      <w:r>
        <w:rPr>
          <w:rFonts w:hint="eastAsia" w:ascii="宋体" w:hAnsi="宋体" w:eastAsia="宋体" w:cs="宋体"/>
          <w:spacing w:val="7"/>
          <w:sz w:val="24"/>
          <w:szCs w:val="24"/>
        </w:rPr>
        <w:t>浸镀锌钢制品施工；</w:t>
      </w:r>
    </w:p>
    <w:p w14:paraId="7AE4105F">
      <w:pPr>
        <w:spacing w:line="460" w:lineRule="exact"/>
        <w:ind w:right="59" w:firstLine="426"/>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7"/>
          <w:sz w:val="24"/>
          <w:szCs w:val="24"/>
        </w:rPr>
        <w:t>2</w:t>
      </w:r>
      <w:r>
        <w:rPr>
          <w:rFonts w:hint="eastAsia" w:ascii="宋体" w:hAnsi="宋体" w:eastAsia="宋体" w:cs="宋体"/>
          <w:spacing w:val="6"/>
          <w:sz w:val="24"/>
          <w:szCs w:val="24"/>
        </w:rPr>
        <w:t>.1.3电线套管端接：电线套管端自出线槽至用电器具其连接导线套入导线管或</w:t>
      </w:r>
      <w:r>
        <w:rPr>
          <w:rFonts w:hint="eastAsia" w:ascii="宋体" w:hAnsi="宋体" w:eastAsia="宋体" w:cs="宋体"/>
          <w:spacing w:val="16"/>
          <w:sz w:val="24"/>
          <w:szCs w:val="24"/>
        </w:rPr>
        <w:t>可</w:t>
      </w:r>
      <w:r>
        <w:rPr>
          <w:rFonts w:hint="eastAsia" w:ascii="宋体" w:hAnsi="宋体" w:eastAsia="宋体" w:cs="宋体"/>
          <w:spacing w:val="12"/>
          <w:sz w:val="24"/>
          <w:szCs w:val="24"/>
        </w:rPr>
        <w:t>挠</w:t>
      </w:r>
      <w:r>
        <w:rPr>
          <w:rFonts w:hint="eastAsia" w:ascii="宋体" w:hAnsi="宋体" w:eastAsia="宋体" w:cs="宋体"/>
          <w:spacing w:val="8"/>
          <w:sz w:val="24"/>
          <w:szCs w:val="24"/>
        </w:rPr>
        <w:t>曲金属圆管内，不得有导线外露。</w:t>
      </w:r>
    </w:p>
    <w:p w14:paraId="1A550B4B">
      <w:pPr>
        <w:spacing w:line="460" w:lineRule="exact"/>
        <w:ind w:right="58" w:firstLine="426"/>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18"/>
          <w:sz w:val="24"/>
          <w:szCs w:val="24"/>
        </w:rPr>
        <w:t>2.</w:t>
      </w:r>
      <w:r>
        <w:rPr>
          <w:rFonts w:hint="eastAsia" w:ascii="宋体" w:hAnsi="宋体" w:eastAsia="宋体" w:cs="宋体"/>
          <w:spacing w:val="11"/>
          <w:sz w:val="24"/>
          <w:szCs w:val="24"/>
        </w:rPr>
        <w:t>2</w:t>
      </w:r>
      <w:r>
        <w:rPr>
          <w:rFonts w:hint="eastAsia" w:ascii="宋体" w:hAnsi="宋体" w:eastAsia="宋体" w:cs="宋体"/>
          <w:spacing w:val="9"/>
          <w:sz w:val="24"/>
          <w:szCs w:val="24"/>
        </w:rPr>
        <w:t>导线识别：各相导线应以不同颜色的绝缘皮区分，接地线为黄绿色，中性线</w:t>
      </w:r>
      <w:r>
        <w:rPr>
          <w:rFonts w:hint="eastAsia" w:ascii="宋体" w:hAnsi="宋体" w:eastAsia="宋体" w:cs="宋体"/>
          <w:spacing w:val="20"/>
          <w:sz w:val="24"/>
          <w:szCs w:val="24"/>
        </w:rPr>
        <w:t>为</w:t>
      </w:r>
      <w:r>
        <w:rPr>
          <w:rFonts w:hint="eastAsia" w:ascii="宋体" w:hAnsi="宋体" w:eastAsia="宋体" w:cs="宋体"/>
          <w:spacing w:val="10"/>
          <w:sz w:val="24"/>
          <w:szCs w:val="24"/>
        </w:rPr>
        <w:t>浅蓝色，同相的导线应为同一颜色，或线末端套入同色绝缘套。</w:t>
      </w:r>
    </w:p>
    <w:p w14:paraId="4B9EFC9C">
      <w:pPr>
        <w:spacing w:line="460" w:lineRule="exact"/>
        <w:ind w:right="59" w:firstLine="426"/>
        <w:rPr>
          <w:rFonts w:hint="eastAsia" w:ascii="宋体" w:hAnsi="宋体" w:eastAsia="宋体" w:cs="宋体"/>
          <w:spacing w:val="8"/>
          <w:sz w:val="24"/>
          <w:szCs w:val="24"/>
        </w:rPr>
      </w:pPr>
      <w:r>
        <w:rPr>
          <w:rFonts w:hint="eastAsia" w:ascii="宋体" w:hAnsi="宋体" w:eastAsia="宋体" w:cs="宋体"/>
          <w:spacing w:val="9"/>
          <w:sz w:val="24"/>
          <w:szCs w:val="24"/>
        </w:rPr>
        <w:t>6.</w:t>
      </w:r>
      <w:r>
        <w:rPr>
          <w:rFonts w:hint="eastAsia" w:ascii="宋体" w:hAnsi="宋体" w:eastAsia="宋体" w:cs="宋体"/>
          <w:spacing w:val="8"/>
          <w:sz w:val="24"/>
          <w:szCs w:val="24"/>
        </w:rPr>
        <w:t>2.3电线电缆采用线槽内配线，管路式或梯型电缆架等。</w:t>
      </w:r>
    </w:p>
    <w:p w14:paraId="2D4DC7A3">
      <w:pPr>
        <w:spacing w:line="460" w:lineRule="exact"/>
        <w:ind w:right="59" w:firstLine="426"/>
        <w:rPr>
          <w:rFonts w:hint="eastAsia" w:ascii="宋体" w:hAnsi="宋体" w:eastAsia="宋体" w:cs="宋体"/>
          <w:spacing w:val="8"/>
          <w:sz w:val="24"/>
          <w:szCs w:val="24"/>
        </w:rPr>
      </w:pPr>
      <w:r>
        <w:rPr>
          <w:rFonts w:hint="eastAsia" w:ascii="宋体" w:hAnsi="宋体" w:eastAsia="宋体" w:cs="宋体"/>
          <w:spacing w:val="9"/>
          <w:sz w:val="24"/>
          <w:szCs w:val="24"/>
        </w:rPr>
        <w:t>6.</w:t>
      </w:r>
      <w:r>
        <w:rPr>
          <w:rFonts w:hint="eastAsia" w:ascii="宋体" w:hAnsi="宋体" w:eastAsia="宋体" w:cs="宋体"/>
          <w:spacing w:val="8"/>
          <w:sz w:val="24"/>
          <w:szCs w:val="24"/>
        </w:rPr>
        <w:t>2.4低压配电箱。</w:t>
      </w:r>
    </w:p>
    <w:p w14:paraId="1BF07F53">
      <w:pPr>
        <w:spacing w:line="460" w:lineRule="exact"/>
        <w:ind w:right="59" w:firstLine="426"/>
        <w:rPr>
          <w:rFonts w:hint="eastAsia" w:ascii="宋体" w:hAnsi="宋体" w:eastAsia="宋体" w:cs="宋体"/>
          <w:spacing w:val="8"/>
          <w:sz w:val="24"/>
          <w:szCs w:val="24"/>
        </w:rPr>
      </w:pPr>
      <w:r>
        <w:rPr>
          <w:rFonts w:hint="eastAsia" w:ascii="宋体" w:hAnsi="宋体" w:eastAsia="宋体" w:cs="宋体"/>
          <w:spacing w:val="9"/>
          <w:sz w:val="24"/>
          <w:szCs w:val="24"/>
        </w:rPr>
        <w:t>6.</w:t>
      </w:r>
      <w:r>
        <w:rPr>
          <w:rFonts w:hint="eastAsia" w:ascii="宋体" w:hAnsi="宋体" w:eastAsia="宋体" w:cs="宋体"/>
          <w:spacing w:val="8"/>
          <w:sz w:val="24"/>
          <w:szCs w:val="24"/>
        </w:rPr>
        <w:t>2.5配线要求导线均为铜导体。</w:t>
      </w:r>
    </w:p>
    <w:p w14:paraId="74515516">
      <w:pPr>
        <w:spacing w:line="460" w:lineRule="exact"/>
        <w:ind w:right="59" w:firstLine="426"/>
        <w:rPr>
          <w:rFonts w:hint="eastAsia" w:ascii="宋体" w:hAnsi="宋体" w:eastAsia="宋体" w:cs="宋体"/>
          <w:spacing w:val="8"/>
          <w:sz w:val="24"/>
          <w:szCs w:val="24"/>
        </w:rPr>
      </w:pPr>
      <w:r>
        <w:rPr>
          <w:rFonts w:hint="eastAsia" w:ascii="宋体" w:hAnsi="宋体" w:eastAsia="宋体" w:cs="宋体"/>
          <w:spacing w:val="9"/>
          <w:sz w:val="24"/>
          <w:szCs w:val="24"/>
        </w:rPr>
        <w:t>6.</w:t>
      </w:r>
      <w:r>
        <w:rPr>
          <w:rFonts w:hint="eastAsia" w:ascii="宋体" w:hAnsi="宋体" w:eastAsia="宋体" w:cs="宋体"/>
          <w:spacing w:val="8"/>
          <w:sz w:val="24"/>
          <w:szCs w:val="24"/>
        </w:rPr>
        <w:t>2.5.1低压动力回路：绝缘电力电线；</w:t>
      </w:r>
    </w:p>
    <w:p w14:paraId="6F3A2733">
      <w:pPr>
        <w:spacing w:line="460" w:lineRule="exact"/>
        <w:ind w:right="59" w:firstLine="426"/>
        <w:rPr>
          <w:rFonts w:hint="eastAsia" w:ascii="宋体" w:hAnsi="宋体" w:eastAsia="宋体" w:cs="宋体"/>
          <w:spacing w:val="8"/>
          <w:sz w:val="24"/>
          <w:szCs w:val="24"/>
        </w:rPr>
      </w:pPr>
      <w:r>
        <w:rPr>
          <w:rFonts w:hint="eastAsia" w:ascii="宋体" w:hAnsi="宋体" w:eastAsia="宋体" w:cs="宋体"/>
          <w:spacing w:val="9"/>
          <w:sz w:val="24"/>
          <w:szCs w:val="24"/>
        </w:rPr>
        <w:t>6.</w:t>
      </w:r>
      <w:r>
        <w:rPr>
          <w:rFonts w:hint="eastAsia" w:ascii="宋体" w:hAnsi="宋体" w:eastAsia="宋体" w:cs="宋体"/>
          <w:spacing w:val="8"/>
          <w:sz w:val="24"/>
          <w:szCs w:val="24"/>
        </w:rPr>
        <w:t>2.5.2控制回路：600V 级 PVC 绝缘 PVC 被覆控制电线。</w:t>
      </w:r>
    </w:p>
    <w:p w14:paraId="24FEB342">
      <w:pPr>
        <w:spacing w:line="460" w:lineRule="exact"/>
        <w:ind w:right="59" w:firstLine="426"/>
        <w:rPr>
          <w:rFonts w:hint="eastAsia" w:ascii="宋体" w:hAnsi="宋体" w:eastAsia="宋体" w:cs="宋体"/>
          <w:spacing w:val="8"/>
          <w:sz w:val="24"/>
          <w:szCs w:val="24"/>
        </w:rPr>
      </w:pPr>
      <w:r>
        <w:rPr>
          <w:rFonts w:hint="eastAsia" w:ascii="宋体" w:hAnsi="宋体" w:eastAsia="宋体" w:cs="宋体"/>
          <w:spacing w:val="9"/>
          <w:sz w:val="24"/>
          <w:szCs w:val="24"/>
        </w:rPr>
        <w:t>6.</w:t>
      </w:r>
      <w:r>
        <w:rPr>
          <w:rFonts w:hint="eastAsia" w:ascii="宋体" w:hAnsi="宋体" w:eastAsia="宋体" w:cs="宋体"/>
          <w:spacing w:val="8"/>
          <w:sz w:val="24"/>
          <w:szCs w:val="24"/>
        </w:rPr>
        <w:t>2.6元器件要求：主电盘须有总数字式电压电流表,AS,VS及加装一只多功能电表并附RS485 接口。</w:t>
      </w:r>
    </w:p>
    <w:p w14:paraId="5A2FBBD3">
      <w:pPr>
        <w:spacing w:line="460" w:lineRule="exact"/>
        <w:ind w:right="59" w:firstLine="426"/>
        <w:rPr>
          <w:rFonts w:hint="eastAsia" w:ascii="宋体" w:hAnsi="宋体" w:eastAsia="宋体" w:cs="宋体"/>
          <w:spacing w:val="8"/>
          <w:sz w:val="24"/>
          <w:szCs w:val="24"/>
        </w:rPr>
      </w:pPr>
      <w:r>
        <w:rPr>
          <w:rFonts w:hint="eastAsia" w:ascii="宋体" w:hAnsi="宋体" w:eastAsia="宋体" w:cs="宋体"/>
          <w:spacing w:val="9"/>
          <w:sz w:val="24"/>
          <w:szCs w:val="24"/>
        </w:rPr>
        <w:t>6.</w:t>
      </w:r>
      <w:r>
        <w:rPr>
          <w:rFonts w:hint="eastAsia" w:ascii="宋体" w:hAnsi="宋体" w:eastAsia="宋体" w:cs="宋体"/>
          <w:spacing w:val="8"/>
          <w:sz w:val="24"/>
          <w:szCs w:val="24"/>
        </w:rPr>
        <w:t>2.7落地式配电柜(盘)箱体材质，门板采用≥2.5mm厚，其余部分采用2.0mm厚。</w:t>
      </w:r>
    </w:p>
    <w:p w14:paraId="7445671D">
      <w:pPr>
        <w:spacing w:line="460" w:lineRule="exact"/>
        <w:ind w:right="59" w:firstLine="426"/>
        <w:rPr>
          <w:rFonts w:hint="eastAsia" w:ascii="宋体" w:hAnsi="宋体" w:eastAsia="宋体" w:cs="宋体"/>
          <w:spacing w:val="8"/>
          <w:sz w:val="24"/>
          <w:szCs w:val="24"/>
        </w:rPr>
      </w:pPr>
      <w:r>
        <w:rPr>
          <w:rFonts w:hint="eastAsia" w:ascii="宋体" w:hAnsi="宋体" w:eastAsia="宋体" w:cs="宋体"/>
          <w:spacing w:val="9"/>
          <w:sz w:val="24"/>
          <w:szCs w:val="24"/>
        </w:rPr>
        <w:t>6.</w:t>
      </w:r>
      <w:r>
        <w:rPr>
          <w:rFonts w:hint="eastAsia" w:ascii="宋体" w:hAnsi="宋体" w:eastAsia="宋体" w:cs="宋体"/>
          <w:spacing w:val="8"/>
          <w:sz w:val="24"/>
          <w:szCs w:val="24"/>
        </w:rPr>
        <w:t xml:space="preserve">2.8放置变压器、变频器或电容器的配电盘应开设百叶形通风孔，加装换气风扇并匹配温控开关及探头，内层加装铜质或不锈钢网，以防止昆虫进入。 </w:t>
      </w:r>
    </w:p>
    <w:p w14:paraId="2591BF18">
      <w:pPr>
        <w:spacing w:line="460" w:lineRule="exact"/>
        <w:ind w:right="59" w:firstLine="426"/>
        <w:rPr>
          <w:rFonts w:hint="eastAsia" w:ascii="宋体" w:hAnsi="宋体" w:eastAsia="宋体" w:cs="宋体"/>
          <w:spacing w:val="8"/>
          <w:sz w:val="24"/>
          <w:szCs w:val="24"/>
        </w:rPr>
      </w:pPr>
      <w:r>
        <w:rPr>
          <w:rFonts w:hint="eastAsia" w:ascii="宋体" w:hAnsi="宋体" w:eastAsia="宋体" w:cs="宋体"/>
          <w:spacing w:val="9"/>
          <w:sz w:val="24"/>
          <w:szCs w:val="24"/>
        </w:rPr>
        <w:t>6.</w:t>
      </w:r>
      <w:r>
        <w:rPr>
          <w:rFonts w:hint="eastAsia" w:ascii="宋体" w:hAnsi="宋体" w:eastAsia="宋体" w:cs="宋体"/>
          <w:spacing w:val="8"/>
          <w:sz w:val="24"/>
          <w:szCs w:val="24"/>
        </w:rPr>
        <w:t>2.9配电盘前后门均须设置日光灯(20W)及微动开关。</w:t>
      </w:r>
    </w:p>
    <w:p w14:paraId="635CC36C">
      <w:pPr>
        <w:spacing w:line="460" w:lineRule="exact"/>
        <w:ind w:right="59" w:firstLine="426"/>
        <w:rPr>
          <w:rFonts w:hint="eastAsia" w:ascii="宋体" w:hAnsi="宋体" w:eastAsia="宋体" w:cs="宋体"/>
          <w:spacing w:val="8"/>
          <w:sz w:val="24"/>
          <w:szCs w:val="24"/>
        </w:rPr>
      </w:pPr>
      <w:r>
        <w:rPr>
          <w:rFonts w:hint="eastAsia" w:ascii="宋体" w:hAnsi="宋体" w:eastAsia="宋体" w:cs="宋体"/>
          <w:spacing w:val="9"/>
          <w:sz w:val="24"/>
          <w:szCs w:val="24"/>
        </w:rPr>
        <w:t>6.</w:t>
      </w:r>
      <w:r>
        <w:rPr>
          <w:rFonts w:hint="eastAsia" w:ascii="宋体" w:hAnsi="宋体" w:eastAsia="宋体" w:cs="宋体"/>
          <w:spacing w:val="8"/>
          <w:sz w:val="24"/>
          <w:szCs w:val="24"/>
        </w:rPr>
        <w:t>2.10屋外型配电箱(盘)须具有耐天候(防蚀、防水、防尘等)变化的不锈钢材质箱体构造及保护。</w:t>
      </w:r>
    </w:p>
    <w:p w14:paraId="78C1FFEA">
      <w:pPr>
        <w:spacing w:line="460" w:lineRule="exact"/>
        <w:ind w:right="58" w:firstLine="426"/>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12"/>
          <w:sz w:val="24"/>
          <w:szCs w:val="24"/>
        </w:rPr>
        <w:t>2.</w:t>
      </w:r>
      <w:r>
        <w:rPr>
          <w:rFonts w:hint="eastAsia" w:ascii="宋体" w:hAnsi="宋体" w:eastAsia="宋体" w:cs="宋体"/>
          <w:spacing w:val="7"/>
          <w:sz w:val="24"/>
          <w:szCs w:val="24"/>
        </w:rPr>
        <w:t>1</w:t>
      </w:r>
      <w:r>
        <w:rPr>
          <w:rFonts w:hint="eastAsia" w:ascii="宋体" w:hAnsi="宋体" w:eastAsia="宋体" w:cs="宋体"/>
          <w:spacing w:val="6"/>
          <w:sz w:val="24"/>
          <w:szCs w:val="24"/>
        </w:rPr>
        <w:t>1配电箱(盘)外门应装设电压、电流(设计负荷电流在100</w:t>
      </w:r>
      <w:r>
        <w:rPr>
          <w:rFonts w:hint="eastAsia" w:ascii="宋体" w:hAnsi="宋体" w:eastAsia="宋体" w:cs="宋体"/>
          <w:sz w:val="24"/>
          <w:szCs w:val="24"/>
        </w:rPr>
        <w:t>A</w:t>
      </w:r>
      <w:r>
        <w:rPr>
          <w:rFonts w:hint="eastAsia" w:ascii="宋体" w:hAnsi="宋体" w:eastAsia="宋体" w:cs="宋体"/>
          <w:spacing w:val="6"/>
          <w:sz w:val="24"/>
          <w:szCs w:val="24"/>
        </w:rPr>
        <w:t>以上时)仪表</w:t>
      </w:r>
      <w:r>
        <w:rPr>
          <w:rFonts w:hint="eastAsia" w:ascii="宋体" w:hAnsi="宋体" w:eastAsia="宋体" w:cs="宋体"/>
          <w:spacing w:val="18"/>
          <w:sz w:val="24"/>
          <w:szCs w:val="24"/>
        </w:rPr>
        <w:t>及</w:t>
      </w:r>
      <w:r>
        <w:rPr>
          <w:rFonts w:hint="eastAsia" w:ascii="宋体" w:hAnsi="宋体" w:eastAsia="宋体" w:cs="宋体"/>
          <w:spacing w:val="14"/>
          <w:sz w:val="24"/>
          <w:szCs w:val="24"/>
        </w:rPr>
        <w:t>相</w:t>
      </w:r>
      <w:r>
        <w:rPr>
          <w:rFonts w:hint="eastAsia" w:ascii="宋体" w:hAnsi="宋体" w:eastAsia="宋体" w:cs="宋体"/>
          <w:spacing w:val="9"/>
          <w:sz w:val="24"/>
          <w:szCs w:val="24"/>
        </w:rPr>
        <w:t>匹配的转换开关、</w:t>
      </w:r>
      <w:r>
        <w:rPr>
          <w:rFonts w:hint="eastAsia" w:ascii="宋体" w:hAnsi="宋体" w:eastAsia="宋体" w:cs="宋体"/>
          <w:sz w:val="24"/>
          <w:szCs w:val="24"/>
        </w:rPr>
        <w:t>A</w:t>
      </w:r>
      <w:r>
        <w:rPr>
          <w:rFonts w:hint="eastAsia" w:ascii="宋体" w:hAnsi="宋体" w:eastAsia="宋体" w:cs="宋体"/>
          <w:spacing w:val="9"/>
          <w:sz w:val="24"/>
          <w:szCs w:val="24"/>
        </w:rPr>
        <w:t>相(黄色)/</w:t>
      </w:r>
      <w:r>
        <w:rPr>
          <w:rFonts w:hint="eastAsia" w:ascii="宋体" w:hAnsi="宋体" w:eastAsia="宋体" w:cs="宋体"/>
          <w:sz w:val="24"/>
          <w:szCs w:val="24"/>
        </w:rPr>
        <w:t>B</w:t>
      </w:r>
      <w:r>
        <w:rPr>
          <w:rFonts w:hint="eastAsia" w:ascii="宋体" w:hAnsi="宋体" w:eastAsia="宋体" w:cs="宋体"/>
          <w:spacing w:val="9"/>
          <w:sz w:val="24"/>
          <w:szCs w:val="24"/>
        </w:rPr>
        <w:t>相(绿色)/</w:t>
      </w:r>
      <w:r>
        <w:rPr>
          <w:rFonts w:hint="eastAsia" w:ascii="宋体" w:hAnsi="宋体" w:eastAsia="宋体" w:cs="宋体"/>
          <w:sz w:val="24"/>
          <w:szCs w:val="24"/>
        </w:rPr>
        <w:t>C</w:t>
      </w:r>
      <w:r>
        <w:rPr>
          <w:rFonts w:hint="eastAsia" w:ascii="宋体" w:hAnsi="宋体" w:eastAsia="宋体" w:cs="宋体"/>
          <w:spacing w:val="9"/>
          <w:sz w:val="24"/>
          <w:szCs w:val="24"/>
        </w:rPr>
        <w:t>相(红色)三相显示</w:t>
      </w:r>
      <w:r>
        <w:rPr>
          <w:rFonts w:hint="eastAsia" w:ascii="宋体" w:hAnsi="宋体" w:eastAsia="宋体" w:cs="宋体"/>
          <w:spacing w:val="3"/>
          <w:sz w:val="24"/>
          <w:szCs w:val="24"/>
        </w:rPr>
        <w:t>灯。</w:t>
      </w:r>
    </w:p>
    <w:p w14:paraId="4583B39C">
      <w:pPr>
        <w:spacing w:line="460" w:lineRule="exact"/>
        <w:ind w:right="84" w:firstLine="426"/>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12"/>
          <w:sz w:val="24"/>
          <w:szCs w:val="24"/>
        </w:rPr>
        <w:t>2</w:t>
      </w:r>
      <w:r>
        <w:rPr>
          <w:rFonts w:hint="eastAsia" w:ascii="宋体" w:hAnsi="宋体" w:eastAsia="宋体" w:cs="宋体"/>
          <w:spacing w:val="9"/>
          <w:sz w:val="24"/>
          <w:szCs w:val="24"/>
        </w:rPr>
        <w:t>.</w:t>
      </w:r>
      <w:r>
        <w:rPr>
          <w:rFonts w:hint="eastAsia" w:ascii="宋体" w:hAnsi="宋体" w:eastAsia="宋体" w:cs="宋体"/>
          <w:spacing w:val="6"/>
          <w:sz w:val="24"/>
          <w:szCs w:val="24"/>
        </w:rPr>
        <w:t>12汇流铜排：所有配电盘及配电箱内的汇流铜排采用高级紫铜条制作，露出部</w:t>
      </w:r>
      <w:r>
        <w:rPr>
          <w:rFonts w:hint="eastAsia" w:ascii="宋体" w:hAnsi="宋体" w:eastAsia="宋体" w:cs="宋体"/>
          <w:spacing w:val="9"/>
          <w:sz w:val="24"/>
          <w:szCs w:val="24"/>
        </w:rPr>
        <w:t>份以热轴套管加以绝缘，并以颜色标示相别。</w:t>
      </w:r>
    </w:p>
    <w:p w14:paraId="688E4E65">
      <w:pPr>
        <w:spacing w:line="460" w:lineRule="exact"/>
        <w:ind w:right="84" w:firstLine="426"/>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6"/>
          <w:sz w:val="24"/>
          <w:szCs w:val="24"/>
        </w:rPr>
        <w:t>2.13配电箱(盘)需要装“启动”、“停止”按钮，“运行”、“停止”、“故障”</w:t>
      </w:r>
      <w:r>
        <w:rPr>
          <w:rFonts w:hint="eastAsia" w:ascii="宋体" w:hAnsi="宋体" w:eastAsia="宋体" w:cs="宋体"/>
          <w:spacing w:val="3"/>
          <w:sz w:val="24"/>
          <w:szCs w:val="24"/>
        </w:rPr>
        <w:t>指</w:t>
      </w:r>
      <w:r>
        <w:rPr>
          <w:rFonts w:hint="eastAsia" w:ascii="宋体" w:hAnsi="宋体" w:eastAsia="宋体" w:cs="宋体"/>
          <w:spacing w:val="12"/>
          <w:sz w:val="24"/>
          <w:szCs w:val="24"/>
        </w:rPr>
        <w:t>示灯，按</w:t>
      </w:r>
      <w:r>
        <w:rPr>
          <w:rFonts w:hint="eastAsia" w:ascii="宋体" w:hAnsi="宋体" w:eastAsia="宋体" w:cs="宋体"/>
          <w:spacing w:val="6"/>
          <w:sz w:val="24"/>
          <w:szCs w:val="24"/>
        </w:rPr>
        <w:t>钮及指示灯的颜色符合规定。需用三段(手动、自动、停止)档位切换</w:t>
      </w:r>
      <w:r>
        <w:rPr>
          <w:rFonts w:hint="eastAsia" w:ascii="宋体" w:hAnsi="宋体" w:eastAsia="宋体" w:cs="宋体"/>
          <w:spacing w:val="3"/>
          <w:sz w:val="24"/>
          <w:szCs w:val="24"/>
        </w:rPr>
        <w:t>开关。</w:t>
      </w:r>
    </w:p>
    <w:p w14:paraId="36627A05">
      <w:pPr>
        <w:spacing w:line="460" w:lineRule="exact"/>
        <w:ind w:right="84" w:firstLine="426"/>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6"/>
          <w:sz w:val="24"/>
          <w:szCs w:val="24"/>
        </w:rPr>
        <w:t>2.14二</w:t>
      </w:r>
      <w:r>
        <w:rPr>
          <w:rFonts w:hint="eastAsia" w:ascii="宋体" w:hAnsi="宋体" w:eastAsia="宋体" w:cs="宋体"/>
          <w:spacing w:val="4"/>
          <w:sz w:val="24"/>
          <w:szCs w:val="24"/>
        </w:rPr>
        <w:t>次</w:t>
      </w:r>
      <w:r>
        <w:rPr>
          <w:rFonts w:hint="eastAsia" w:ascii="宋体" w:hAnsi="宋体" w:eastAsia="宋体" w:cs="宋体"/>
          <w:spacing w:val="3"/>
          <w:sz w:val="24"/>
          <w:szCs w:val="24"/>
        </w:rPr>
        <w:t>控制需要预留：远程启动/停止、手动/自动状态反馈、变频器频率给定、</w:t>
      </w:r>
      <w:r>
        <w:rPr>
          <w:rFonts w:hint="eastAsia" w:ascii="宋体" w:hAnsi="宋体" w:eastAsia="宋体" w:cs="宋体"/>
          <w:spacing w:val="14"/>
          <w:sz w:val="24"/>
          <w:szCs w:val="24"/>
        </w:rPr>
        <w:t>变频</w:t>
      </w:r>
      <w:r>
        <w:rPr>
          <w:rFonts w:hint="eastAsia" w:ascii="宋体" w:hAnsi="宋体" w:eastAsia="宋体" w:cs="宋体"/>
          <w:spacing w:val="12"/>
          <w:sz w:val="24"/>
          <w:szCs w:val="24"/>
        </w:rPr>
        <w:t>器</w:t>
      </w:r>
      <w:r>
        <w:rPr>
          <w:rFonts w:hint="eastAsia" w:ascii="宋体" w:hAnsi="宋体" w:eastAsia="宋体" w:cs="宋体"/>
          <w:spacing w:val="7"/>
          <w:sz w:val="24"/>
          <w:szCs w:val="24"/>
        </w:rPr>
        <w:t>频率反馈、多功能数位电表的</w:t>
      </w:r>
      <w:r>
        <w:rPr>
          <w:rFonts w:hint="eastAsia" w:ascii="宋体" w:hAnsi="宋体" w:eastAsia="宋体" w:cs="宋体"/>
          <w:sz w:val="24"/>
          <w:szCs w:val="24"/>
        </w:rPr>
        <w:t>RS</w:t>
      </w:r>
      <w:r>
        <w:rPr>
          <w:rFonts w:hint="eastAsia" w:ascii="宋体" w:hAnsi="宋体" w:eastAsia="宋体" w:cs="宋体"/>
          <w:spacing w:val="7"/>
          <w:sz w:val="24"/>
          <w:szCs w:val="24"/>
        </w:rPr>
        <w:t>485接口等点位。</w:t>
      </w:r>
    </w:p>
    <w:p w14:paraId="7AEFD8EC">
      <w:pPr>
        <w:spacing w:line="460" w:lineRule="exact"/>
        <w:ind w:right="84" w:firstLine="426"/>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10"/>
          <w:sz w:val="24"/>
          <w:szCs w:val="24"/>
        </w:rPr>
        <w:t>2.</w:t>
      </w:r>
      <w:r>
        <w:rPr>
          <w:rFonts w:hint="eastAsia" w:ascii="宋体" w:hAnsi="宋体" w:eastAsia="宋体" w:cs="宋体"/>
          <w:spacing w:val="7"/>
          <w:sz w:val="24"/>
          <w:szCs w:val="24"/>
        </w:rPr>
        <w:t>1</w:t>
      </w:r>
      <w:r>
        <w:rPr>
          <w:rFonts w:hint="eastAsia" w:ascii="宋体" w:hAnsi="宋体" w:eastAsia="宋体" w:cs="宋体"/>
          <w:spacing w:val="5"/>
          <w:sz w:val="24"/>
          <w:szCs w:val="24"/>
        </w:rPr>
        <w:t>5电线、电缆安装后，应进行绝缘电阻测试。</w:t>
      </w:r>
    </w:p>
    <w:p w14:paraId="5E61BE08">
      <w:pPr>
        <w:tabs>
          <w:tab w:val="left" w:pos="820"/>
        </w:tabs>
        <w:spacing w:line="460" w:lineRule="exact"/>
        <w:ind w:right="84" w:firstLine="426"/>
        <w:rPr>
          <w:rFonts w:hint="eastAsia" w:ascii="宋体" w:hAnsi="宋体" w:eastAsia="宋体" w:cs="宋体"/>
          <w:sz w:val="24"/>
          <w:szCs w:val="24"/>
        </w:rPr>
      </w:pP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第七部分  实验室给排水系统技术要</w:t>
      </w:r>
      <w:r>
        <w:rPr>
          <w:rFonts w:hint="eastAsia" w:ascii="宋体" w:hAnsi="宋体" w:eastAsia="宋体" w:cs="宋体"/>
          <w:spacing w:val="9"/>
          <w:sz w:val="24"/>
          <w:szCs w:val="24"/>
          <w14:textOutline w14:w="3175" w14:cap="flat" w14:cmpd="sng" w14:algn="ctr">
            <w14:solidFill>
              <w14:srgbClr w14:val="000000"/>
            </w14:solidFill>
            <w14:prstDash w14:val="solid"/>
            <w14:miter w14:val="0"/>
          </w14:textOutline>
        </w:rPr>
        <w:t>求</w:t>
      </w:r>
    </w:p>
    <w:p w14:paraId="66C4331D">
      <w:pPr>
        <w:spacing w:line="460" w:lineRule="exact"/>
        <w:ind w:right="84"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
          <w:sz w:val="24"/>
          <w:szCs w:val="24"/>
        </w:rPr>
        <w:t>1标准与规范：</w:t>
      </w:r>
      <w:r>
        <w:rPr>
          <w:rFonts w:hint="eastAsia" w:ascii="宋体" w:hAnsi="宋体" w:eastAsia="宋体" w:cs="宋体"/>
          <w:sz w:val="24"/>
          <w:szCs w:val="24"/>
        </w:rPr>
        <w:t xml:space="preserve"> </w:t>
      </w:r>
    </w:p>
    <w:p w14:paraId="0FE9C331">
      <w:pPr>
        <w:spacing w:line="460" w:lineRule="exact"/>
        <w:ind w:right="84" w:firstLine="426"/>
        <w:rPr>
          <w:rFonts w:hint="eastAsia" w:ascii="宋体" w:hAnsi="宋体" w:eastAsia="宋体" w:cs="宋体"/>
          <w:spacing w:val="6"/>
          <w:sz w:val="24"/>
          <w:szCs w:val="24"/>
        </w:rPr>
      </w:pPr>
      <w:r>
        <w:rPr>
          <w:rFonts w:hint="eastAsia" w:ascii="宋体" w:hAnsi="宋体" w:eastAsia="宋体" w:cs="宋体"/>
          <w:spacing w:val="9"/>
          <w:sz w:val="24"/>
          <w:szCs w:val="24"/>
        </w:rPr>
        <w:t>7.</w:t>
      </w:r>
      <w:r>
        <w:rPr>
          <w:rFonts w:hint="eastAsia" w:ascii="宋体" w:hAnsi="宋体" w:eastAsia="宋体" w:cs="宋体"/>
          <w:spacing w:val="6"/>
          <w:sz w:val="24"/>
          <w:szCs w:val="24"/>
        </w:rPr>
        <w:t>1.1《建筑给水排水设计标准》GB50015-2019</w:t>
      </w:r>
    </w:p>
    <w:p w14:paraId="15F1F89C">
      <w:pPr>
        <w:spacing w:line="460" w:lineRule="exact"/>
        <w:ind w:right="84" w:firstLine="426"/>
        <w:rPr>
          <w:rFonts w:hint="eastAsia" w:ascii="宋体" w:hAnsi="宋体" w:eastAsia="宋体" w:cs="宋体"/>
          <w:spacing w:val="6"/>
          <w:sz w:val="24"/>
          <w:szCs w:val="24"/>
        </w:rPr>
      </w:pPr>
      <w:r>
        <w:rPr>
          <w:rFonts w:hint="eastAsia" w:ascii="宋体" w:hAnsi="宋体" w:eastAsia="宋体" w:cs="宋体"/>
          <w:spacing w:val="9"/>
          <w:sz w:val="24"/>
          <w:szCs w:val="24"/>
        </w:rPr>
        <w:t>7.</w:t>
      </w:r>
      <w:r>
        <w:rPr>
          <w:rFonts w:hint="eastAsia" w:ascii="宋体" w:hAnsi="宋体" w:eastAsia="宋体" w:cs="宋体"/>
          <w:spacing w:val="6"/>
          <w:sz w:val="24"/>
          <w:szCs w:val="24"/>
        </w:rPr>
        <w:t>1.2《建筑给水排水及采暖工程施工质量验收规范》GB50242-2002</w:t>
      </w:r>
    </w:p>
    <w:p w14:paraId="7EDB28EC">
      <w:pPr>
        <w:spacing w:line="460" w:lineRule="exact"/>
        <w:ind w:right="84"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2"/>
          <w:position w:val="2"/>
          <w:sz w:val="24"/>
          <w:szCs w:val="24"/>
        </w:rPr>
        <w:t>2一般</w:t>
      </w:r>
      <w:r>
        <w:rPr>
          <w:rFonts w:hint="eastAsia" w:ascii="宋体" w:hAnsi="宋体" w:eastAsia="宋体" w:cs="宋体"/>
          <w:spacing w:val="-1"/>
          <w:position w:val="2"/>
          <w:sz w:val="24"/>
          <w:szCs w:val="24"/>
        </w:rPr>
        <w:t>说明：</w:t>
      </w:r>
    </w:p>
    <w:p w14:paraId="38BDE50A">
      <w:pPr>
        <w:spacing w:line="460" w:lineRule="exact"/>
        <w:ind w:right="84"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8"/>
          <w:sz w:val="24"/>
          <w:szCs w:val="24"/>
        </w:rPr>
        <w:t>2</w:t>
      </w:r>
      <w:r>
        <w:rPr>
          <w:rFonts w:hint="eastAsia" w:ascii="宋体" w:hAnsi="宋体" w:eastAsia="宋体" w:cs="宋体"/>
          <w:spacing w:val="12"/>
          <w:sz w:val="24"/>
          <w:szCs w:val="24"/>
        </w:rPr>
        <w:t>.</w:t>
      </w:r>
      <w:r>
        <w:rPr>
          <w:rFonts w:hint="eastAsia" w:ascii="宋体" w:hAnsi="宋体" w:eastAsia="宋体" w:cs="宋体"/>
          <w:spacing w:val="9"/>
          <w:sz w:val="24"/>
          <w:szCs w:val="24"/>
        </w:rPr>
        <w:t>1尺寸单位：管道长度和标高以米计，其余均以毫米计。</w:t>
      </w:r>
    </w:p>
    <w:p w14:paraId="68087B7C">
      <w:pPr>
        <w:spacing w:line="460" w:lineRule="exact"/>
        <w:ind w:right="84" w:firstLine="426"/>
        <w:rPr>
          <w:rFonts w:hint="eastAsia" w:ascii="宋体" w:hAnsi="宋体" w:eastAsia="宋体" w:cs="宋体"/>
          <w:sz w:val="24"/>
          <w:szCs w:val="24"/>
        </w:rPr>
      </w:pPr>
      <w:r>
        <w:rPr>
          <w:rFonts w:hint="eastAsia" w:ascii="宋体" w:hAnsi="宋体" w:eastAsia="宋体" w:cs="宋体"/>
          <w:spacing w:val="9"/>
          <w:sz w:val="24"/>
          <w:szCs w:val="24"/>
        </w:rPr>
        <w:t>7.2.2管道标高的表示法：所注管道标高，均以当前层地面</w:t>
      </w:r>
      <w:r>
        <w:rPr>
          <w:rFonts w:hint="eastAsia" w:ascii="宋体" w:hAnsi="宋体" w:eastAsia="宋体" w:cs="宋体"/>
          <w:sz w:val="24"/>
          <w:szCs w:val="24"/>
        </w:rPr>
        <w:t>p</w:t>
      </w:r>
      <w:r>
        <w:rPr>
          <w:rFonts w:hint="eastAsia" w:ascii="宋体" w:hAnsi="宋体" w:eastAsia="宋体" w:cs="宋体"/>
          <w:spacing w:val="9"/>
          <w:sz w:val="24"/>
          <w:szCs w:val="24"/>
        </w:rPr>
        <w:t>0.00作基准推算的</w:t>
      </w:r>
      <w:r>
        <w:rPr>
          <w:rFonts w:hint="eastAsia" w:ascii="宋体" w:hAnsi="宋体" w:eastAsia="宋体" w:cs="宋体"/>
          <w:spacing w:val="2"/>
          <w:sz w:val="24"/>
          <w:szCs w:val="24"/>
        </w:rPr>
        <w:t>相</w:t>
      </w:r>
      <w:r>
        <w:rPr>
          <w:rFonts w:hint="eastAsia" w:ascii="宋体" w:hAnsi="宋体" w:eastAsia="宋体" w:cs="宋体"/>
          <w:spacing w:val="22"/>
          <w:sz w:val="24"/>
          <w:szCs w:val="24"/>
        </w:rPr>
        <w:t>对</w:t>
      </w:r>
      <w:r>
        <w:rPr>
          <w:rFonts w:hint="eastAsia" w:ascii="宋体" w:hAnsi="宋体" w:eastAsia="宋体" w:cs="宋体"/>
          <w:spacing w:val="12"/>
          <w:sz w:val="24"/>
          <w:szCs w:val="24"/>
        </w:rPr>
        <w:t>标</w:t>
      </w:r>
      <w:r>
        <w:rPr>
          <w:rFonts w:hint="eastAsia" w:ascii="宋体" w:hAnsi="宋体" w:eastAsia="宋体" w:cs="宋体"/>
          <w:spacing w:val="11"/>
          <w:sz w:val="24"/>
          <w:szCs w:val="24"/>
        </w:rPr>
        <w:t>高，给水管道的标高是管道中心线的标高，其中以</w:t>
      </w:r>
      <w:r>
        <w:rPr>
          <w:rFonts w:hint="eastAsia" w:ascii="宋体" w:hAnsi="宋体" w:eastAsia="宋体" w:cs="宋体"/>
          <w:sz w:val="24"/>
          <w:szCs w:val="24"/>
        </w:rPr>
        <w:t>H</w:t>
      </w:r>
      <w:r>
        <w:rPr>
          <w:rFonts w:hint="eastAsia" w:ascii="宋体" w:hAnsi="宋体" w:eastAsia="宋体" w:cs="宋体"/>
          <w:spacing w:val="11"/>
          <w:sz w:val="24"/>
          <w:szCs w:val="24"/>
        </w:rPr>
        <w:t>开始的标高是相对于</w:t>
      </w:r>
      <w:r>
        <w:rPr>
          <w:rFonts w:hint="eastAsia" w:ascii="宋体" w:hAnsi="宋体" w:eastAsia="宋体" w:cs="宋体"/>
          <w:spacing w:val="12"/>
          <w:sz w:val="24"/>
          <w:szCs w:val="24"/>
        </w:rPr>
        <w:t>当前层的</w:t>
      </w:r>
      <w:r>
        <w:rPr>
          <w:rFonts w:hint="eastAsia" w:ascii="宋体" w:hAnsi="宋体" w:eastAsia="宋体" w:cs="宋体"/>
          <w:spacing w:val="7"/>
          <w:sz w:val="24"/>
          <w:szCs w:val="24"/>
        </w:rPr>
        <w:t>标</w:t>
      </w:r>
      <w:r>
        <w:rPr>
          <w:rFonts w:hint="eastAsia" w:ascii="宋体" w:hAnsi="宋体" w:eastAsia="宋体" w:cs="宋体"/>
          <w:spacing w:val="6"/>
          <w:sz w:val="24"/>
          <w:szCs w:val="24"/>
        </w:rPr>
        <w:t>高，排水管道的标高是指管道内底面(即各种管渠流槽面最低点)的</w:t>
      </w:r>
      <w:r>
        <w:rPr>
          <w:rFonts w:hint="eastAsia" w:ascii="宋体" w:hAnsi="宋体" w:eastAsia="宋体" w:cs="宋体"/>
          <w:spacing w:val="4"/>
          <w:sz w:val="24"/>
          <w:szCs w:val="24"/>
        </w:rPr>
        <w:t>标高</w:t>
      </w:r>
      <w:r>
        <w:rPr>
          <w:rFonts w:hint="eastAsia" w:ascii="宋体" w:hAnsi="宋体" w:eastAsia="宋体" w:cs="宋体"/>
          <w:spacing w:val="3"/>
          <w:sz w:val="24"/>
          <w:szCs w:val="24"/>
        </w:rPr>
        <w:t>。</w:t>
      </w:r>
    </w:p>
    <w:p w14:paraId="28762F7F">
      <w:pPr>
        <w:spacing w:line="460" w:lineRule="exact"/>
        <w:ind w:right="84"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0"/>
          <w:sz w:val="24"/>
          <w:szCs w:val="24"/>
        </w:rPr>
        <w:t>2.3</w:t>
      </w:r>
      <w:r>
        <w:rPr>
          <w:rFonts w:hint="eastAsia" w:ascii="宋体" w:hAnsi="宋体" w:eastAsia="宋体" w:cs="宋体"/>
          <w:spacing w:val="9"/>
          <w:sz w:val="24"/>
          <w:szCs w:val="24"/>
        </w:rPr>
        <w:t>所</w:t>
      </w:r>
      <w:r>
        <w:rPr>
          <w:rFonts w:hint="eastAsia" w:ascii="宋体" w:hAnsi="宋体" w:eastAsia="宋体" w:cs="宋体"/>
          <w:spacing w:val="5"/>
          <w:sz w:val="24"/>
          <w:szCs w:val="24"/>
        </w:rPr>
        <w:t>有卫生器具自带或配套的存水弯，其水封深度不得小于50毫米。</w:t>
      </w:r>
    </w:p>
    <w:p w14:paraId="5908E0BE">
      <w:pPr>
        <w:spacing w:line="460" w:lineRule="exact"/>
        <w:ind w:right="84" w:firstLine="426"/>
        <w:rPr>
          <w:rFonts w:hint="eastAsia" w:ascii="宋体" w:hAnsi="宋体" w:eastAsia="宋体" w:cs="宋体"/>
          <w:spacing w:val="6"/>
          <w:sz w:val="24"/>
          <w:szCs w:val="24"/>
        </w:rPr>
      </w:pPr>
      <w:r>
        <w:rPr>
          <w:rFonts w:hint="eastAsia" w:ascii="宋体" w:hAnsi="宋体" w:eastAsia="宋体" w:cs="宋体"/>
          <w:spacing w:val="9"/>
          <w:sz w:val="24"/>
          <w:szCs w:val="24"/>
        </w:rPr>
        <w:t>7.</w:t>
      </w:r>
      <w:r>
        <w:rPr>
          <w:rFonts w:hint="eastAsia" w:ascii="宋体" w:hAnsi="宋体" w:eastAsia="宋体" w:cs="宋体"/>
          <w:spacing w:val="10"/>
          <w:sz w:val="24"/>
          <w:szCs w:val="24"/>
        </w:rPr>
        <w:t>2.3.</w:t>
      </w:r>
      <w:r>
        <w:rPr>
          <w:rFonts w:hint="eastAsia" w:ascii="宋体" w:hAnsi="宋体" w:eastAsia="宋体" w:cs="宋体"/>
          <w:spacing w:val="6"/>
          <w:sz w:val="24"/>
          <w:szCs w:val="24"/>
        </w:rPr>
        <w:t>1塑料管及复合管管道支架的最大间距：</w:t>
      </w:r>
    </w:p>
    <w:tbl>
      <w:tblPr>
        <w:tblStyle w:val="20"/>
        <w:tblW w:w="937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709"/>
        <w:gridCol w:w="850"/>
        <w:gridCol w:w="506"/>
        <w:gridCol w:w="506"/>
        <w:gridCol w:w="594"/>
        <w:gridCol w:w="594"/>
        <w:gridCol w:w="594"/>
        <w:gridCol w:w="594"/>
        <w:gridCol w:w="506"/>
        <w:gridCol w:w="506"/>
        <w:gridCol w:w="506"/>
        <w:gridCol w:w="506"/>
        <w:gridCol w:w="506"/>
        <w:gridCol w:w="594"/>
        <w:gridCol w:w="594"/>
      </w:tblGrid>
      <w:tr w14:paraId="68A3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gridSpan w:val="3"/>
          </w:tcPr>
          <w:p w14:paraId="44A2CF69">
            <w:pPr>
              <w:rPr>
                <w:rFonts w:hint="eastAsia" w:ascii="宋体" w:hAnsi="宋体" w:eastAsia="宋体" w:cs="宋体"/>
                <w:spacing w:val="-5"/>
                <w:kern w:val="0"/>
                <w:sz w:val="20"/>
                <w:szCs w:val="20"/>
              </w:rPr>
            </w:pPr>
            <w:r>
              <w:rPr>
                <w:rFonts w:hint="eastAsia" w:ascii="宋体" w:hAnsi="宋体" w:eastAsia="宋体" w:cs="宋体"/>
                <w:spacing w:val="-13"/>
                <w:kern w:val="0"/>
                <w:sz w:val="20"/>
                <w:szCs w:val="20"/>
              </w:rPr>
              <w:t>管</w:t>
            </w:r>
            <w:r>
              <w:rPr>
                <w:rFonts w:hint="eastAsia" w:ascii="宋体" w:hAnsi="宋体" w:eastAsia="宋体" w:cs="宋体"/>
                <w:spacing w:val="-11"/>
                <w:kern w:val="0"/>
                <w:sz w:val="20"/>
                <w:szCs w:val="20"/>
              </w:rPr>
              <w:t>径(mm)</w:t>
            </w:r>
          </w:p>
        </w:tc>
        <w:tc>
          <w:tcPr>
            <w:tcW w:w="506" w:type="dxa"/>
          </w:tcPr>
          <w:p w14:paraId="34FBC8AF">
            <w:pPr>
              <w:rPr>
                <w:rFonts w:hint="eastAsia"/>
                <w:kern w:val="0"/>
                <w:sz w:val="20"/>
                <w:szCs w:val="20"/>
              </w:rPr>
            </w:pPr>
            <w:r>
              <w:rPr>
                <w:rFonts w:hint="eastAsia" w:ascii="宋体" w:hAnsi="宋体" w:eastAsia="宋体" w:cs="宋体"/>
                <w:spacing w:val="-5"/>
                <w:kern w:val="0"/>
                <w:sz w:val="20"/>
                <w:szCs w:val="20"/>
              </w:rPr>
              <w:t>12</w:t>
            </w:r>
          </w:p>
        </w:tc>
        <w:tc>
          <w:tcPr>
            <w:tcW w:w="506" w:type="dxa"/>
          </w:tcPr>
          <w:p w14:paraId="3A4EBDBD">
            <w:pPr>
              <w:rPr>
                <w:rFonts w:hint="eastAsia"/>
                <w:kern w:val="0"/>
                <w:sz w:val="20"/>
                <w:szCs w:val="20"/>
              </w:rPr>
            </w:pPr>
            <w:r>
              <w:rPr>
                <w:rFonts w:hint="eastAsia" w:ascii="宋体" w:hAnsi="宋体" w:eastAsia="宋体" w:cs="宋体"/>
                <w:spacing w:val="-5"/>
                <w:kern w:val="0"/>
                <w:sz w:val="20"/>
                <w:szCs w:val="20"/>
              </w:rPr>
              <w:t>14</w:t>
            </w:r>
          </w:p>
        </w:tc>
        <w:tc>
          <w:tcPr>
            <w:tcW w:w="594" w:type="dxa"/>
          </w:tcPr>
          <w:p w14:paraId="79D1BF2B">
            <w:pPr>
              <w:rPr>
                <w:rFonts w:hint="eastAsia"/>
                <w:kern w:val="0"/>
                <w:sz w:val="20"/>
                <w:szCs w:val="20"/>
              </w:rPr>
            </w:pPr>
            <w:r>
              <w:rPr>
                <w:rFonts w:hint="eastAsia" w:ascii="宋体" w:hAnsi="宋体" w:eastAsia="宋体" w:cs="宋体"/>
                <w:spacing w:val="-5"/>
                <w:kern w:val="0"/>
                <w:sz w:val="20"/>
                <w:szCs w:val="20"/>
              </w:rPr>
              <w:t>16</w:t>
            </w:r>
          </w:p>
        </w:tc>
        <w:tc>
          <w:tcPr>
            <w:tcW w:w="594" w:type="dxa"/>
          </w:tcPr>
          <w:p w14:paraId="7E9FC7B5">
            <w:pPr>
              <w:rPr>
                <w:rFonts w:hint="eastAsia"/>
                <w:kern w:val="0"/>
                <w:sz w:val="20"/>
                <w:szCs w:val="20"/>
              </w:rPr>
            </w:pPr>
            <w:r>
              <w:rPr>
                <w:rFonts w:hint="eastAsia" w:ascii="宋体" w:hAnsi="宋体" w:eastAsia="宋体" w:cs="宋体"/>
                <w:spacing w:val="-5"/>
                <w:kern w:val="0"/>
                <w:sz w:val="20"/>
                <w:szCs w:val="20"/>
              </w:rPr>
              <w:t>18</w:t>
            </w:r>
          </w:p>
        </w:tc>
        <w:tc>
          <w:tcPr>
            <w:tcW w:w="594" w:type="dxa"/>
          </w:tcPr>
          <w:p w14:paraId="52BD6AF5">
            <w:pPr>
              <w:rPr>
                <w:rFonts w:hint="eastAsia"/>
                <w:kern w:val="0"/>
                <w:sz w:val="20"/>
                <w:szCs w:val="20"/>
              </w:rPr>
            </w:pPr>
            <w:r>
              <w:rPr>
                <w:rFonts w:hint="eastAsia" w:ascii="宋体" w:hAnsi="宋体" w:eastAsia="宋体" w:cs="宋体"/>
                <w:spacing w:val="-2"/>
                <w:kern w:val="0"/>
                <w:sz w:val="20"/>
                <w:szCs w:val="20"/>
              </w:rPr>
              <w:t>2</w:t>
            </w:r>
            <w:r>
              <w:rPr>
                <w:rFonts w:hint="eastAsia" w:ascii="宋体" w:hAnsi="宋体" w:eastAsia="宋体" w:cs="宋体"/>
                <w:spacing w:val="-1"/>
                <w:kern w:val="0"/>
                <w:sz w:val="20"/>
                <w:szCs w:val="20"/>
              </w:rPr>
              <w:t>0</w:t>
            </w:r>
          </w:p>
        </w:tc>
        <w:tc>
          <w:tcPr>
            <w:tcW w:w="594" w:type="dxa"/>
          </w:tcPr>
          <w:p w14:paraId="47BD0AC0">
            <w:pPr>
              <w:rPr>
                <w:rFonts w:hint="eastAsia"/>
                <w:kern w:val="0"/>
                <w:sz w:val="20"/>
                <w:szCs w:val="20"/>
              </w:rPr>
            </w:pPr>
            <w:r>
              <w:rPr>
                <w:rFonts w:hint="eastAsia" w:ascii="宋体" w:hAnsi="宋体" w:eastAsia="宋体" w:cs="宋体"/>
                <w:spacing w:val="-2"/>
                <w:kern w:val="0"/>
                <w:sz w:val="20"/>
                <w:szCs w:val="20"/>
              </w:rPr>
              <w:t>2</w:t>
            </w:r>
            <w:r>
              <w:rPr>
                <w:rFonts w:hint="eastAsia" w:ascii="宋体" w:hAnsi="宋体" w:eastAsia="宋体" w:cs="宋体"/>
                <w:spacing w:val="-1"/>
                <w:kern w:val="0"/>
                <w:sz w:val="20"/>
                <w:szCs w:val="20"/>
              </w:rPr>
              <w:t>5</w:t>
            </w:r>
          </w:p>
        </w:tc>
        <w:tc>
          <w:tcPr>
            <w:tcW w:w="506" w:type="dxa"/>
          </w:tcPr>
          <w:p w14:paraId="3A52481C">
            <w:pPr>
              <w:rPr>
                <w:rFonts w:hint="eastAsia"/>
                <w:kern w:val="0"/>
                <w:sz w:val="20"/>
                <w:szCs w:val="20"/>
              </w:rPr>
            </w:pPr>
            <w:r>
              <w:rPr>
                <w:rFonts w:hint="eastAsia" w:ascii="宋体" w:hAnsi="宋体" w:eastAsia="宋体" w:cs="宋体"/>
                <w:spacing w:val="-1"/>
                <w:kern w:val="0"/>
                <w:sz w:val="20"/>
                <w:szCs w:val="20"/>
              </w:rPr>
              <w:t>32</w:t>
            </w:r>
          </w:p>
        </w:tc>
        <w:tc>
          <w:tcPr>
            <w:tcW w:w="506" w:type="dxa"/>
          </w:tcPr>
          <w:p w14:paraId="01A52448">
            <w:pPr>
              <w:rPr>
                <w:rFonts w:hint="eastAsia"/>
                <w:kern w:val="0"/>
                <w:sz w:val="20"/>
                <w:szCs w:val="20"/>
              </w:rPr>
            </w:pPr>
            <w:r>
              <w:rPr>
                <w:rFonts w:hint="eastAsia" w:ascii="宋体" w:hAnsi="宋体" w:eastAsia="宋体" w:cs="宋体"/>
                <w:spacing w:val="3"/>
                <w:kern w:val="0"/>
                <w:sz w:val="20"/>
                <w:szCs w:val="20"/>
              </w:rPr>
              <w:t>4</w:t>
            </w:r>
            <w:r>
              <w:rPr>
                <w:rFonts w:hint="eastAsia" w:ascii="宋体" w:hAnsi="宋体" w:eastAsia="宋体" w:cs="宋体"/>
                <w:spacing w:val="2"/>
                <w:kern w:val="0"/>
                <w:sz w:val="20"/>
                <w:szCs w:val="20"/>
              </w:rPr>
              <w:t>0</w:t>
            </w:r>
          </w:p>
        </w:tc>
        <w:tc>
          <w:tcPr>
            <w:tcW w:w="506" w:type="dxa"/>
          </w:tcPr>
          <w:p w14:paraId="376D83EC">
            <w:pPr>
              <w:rPr>
                <w:rFonts w:hint="eastAsia"/>
                <w:kern w:val="0"/>
                <w:sz w:val="20"/>
                <w:szCs w:val="20"/>
              </w:rPr>
            </w:pPr>
            <w:r>
              <w:rPr>
                <w:rFonts w:hint="eastAsia" w:ascii="宋体" w:hAnsi="宋体" w:eastAsia="宋体" w:cs="宋体"/>
                <w:spacing w:val="-1"/>
                <w:kern w:val="0"/>
                <w:sz w:val="20"/>
                <w:szCs w:val="20"/>
              </w:rPr>
              <w:t>50</w:t>
            </w:r>
          </w:p>
        </w:tc>
        <w:tc>
          <w:tcPr>
            <w:tcW w:w="506" w:type="dxa"/>
          </w:tcPr>
          <w:p w14:paraId="7F6ABD30">
            <w:pPr>
              <w:rPr>
                <w:rFonts w:hint="eastAsia"/>
                <w:kern w:val="0"/>
                <w:sz w:val="20"/>
                <w:szCs w:val="20"/>
              </w:rPr>
            </w:pPr>
            <w:r>
              <w:rPr>
                <w:rFonts w:hint="eastAsia" w:ascii="宋体" w:hAnsi="宋体" w:eastAsia="宋体" w:cs="宋体"/>
                <w:spacing w:val="-1"/>
                <w:kern w:val="0"/>
                <w:sz w:val="20"/>
                <w:szCs w:val="20"/>
              </w:rPr>
              <w:t>63</w:t>
            </w:r>
          </w:p>
        </w:tc>
        <w:tc>
          <w:tcPr>
            <w:tcW w:w="506" w:type="dxa"/>
          </w:tcPr>
          <w:p w14:paraId="3CE8D88B">
            <w:pPr>
              <w:rPr>
                <w:rFonts w:hint="eastAsia"/>
                <w:kern w:val="0"/>
                <w:sz w:val="20"/>
                <w:szCs w:val="20"/>
              </w:rPr>
            </w:pPr>
            <w:r>
              <w:rPr>
                <w:rFonts w:hint="eastAsia" w:ascii="宋体" w:hAnsi="宋体" w:eastAsia="宋体" w:cs="宋体"/>
                <w:spacing w:val="-1"/>
                <w:kern w:val="0"/>
                <w:sz w:val="20"/>
                <w:szCs w:val="20"/>
              </w:rPr>
              <w:t>7</w:t>
            </w:r>
            <w:r>
              <w:rPr>
                <w:rFonts w:hint="eastAsia" w:ascii="宋体" w:hAnsi="宋体" w:eastAsia="宋体" w:cs="宋体"/>
                <w:kern w:val="0"/>
                <w:sz w:val="20"/>
                <w:szCs w:val="20"/>
              </w:rPr>
              <w:t>5</w:t>
            </w:r>
          </w:p>
        </w:tc>
        <w:tc>
          <w:tcPr>
            <w:tcW w:w="594" w:type="dxa"/>
          </w:tcPr>
          <w:p w14:paraId="4BC81AF2">
            <w:pPr>
              <w:rPr>
                <w:rFonts w:hint="eastAsia"/>
                <w:kern w:val="0"/>
                <w:sz w:val="20"/>
                <w:szCs w:val="20"/>
              </w:rPr>
            </w:pPr>
            <w:r>
              <w:rPr>
                <w:rFonts w:hint="eastAsia" w:ascii="宋体" w:hAnsi="宋体" w:eastAsia="宋体" w:cs="宋体"/>
                <w:spacing w:val="1"/>
                <w:kern w:val="0"/>
                <w:sz w:val="20"/>
                <w:szCs w:val="20"/>
              </w:rPr>
              <w:t>9</w:t>
            </w:r>
            <w:r>
              <w:rPr>
                <w:rFonts w:hint="eastAsia" w:ascii="宋体" w:hAnsi="宋体" w:eastAsia="宋体" w:cs="宋体"/>
                <w:kern w:val="0"/>
                <w:sz w:val="20"/>
                <w:szCs w:val="20"/>
              </w:rPr>
              <w:t>0</w:t>
            </w:r>
          </w:p>
        </w:tc>
        <w:tc>
          <w:tcPr>
            <w:tcW w:w="594" w:type="dxa"/>
          </w:tcPr>
          <w:p w14:paraId="56BE9692">
            <w:pPr>
              <w:rPr>
                <w:rFonts w:hint="eastAsia"/>
                <w:kern w:val="0"/>
                <w:sz w:val="20"/>
                <w:szCs w:val="20"/>
              </w:rPr>
            </w:pPr>
            <w:r>
              <w:rPr>
                <w:rFonts w:hint="eastAsia" w:ascii="宋体" w:hAnsi="宋体" w:eastAsia="宋体" w:cs="宋体"/>
                <w:spacing w:val="-3"/>
                <w:kern w:val="0"/>
                <w:sz w:val="20"/>
                <w:szCs w:val="20"/>
              </w:rPr>
              <w:t>1</w:t>
            </w:r>
            <w:r>
              <w:rPr>
                <w:rFonts w:hint="eastAsia" w:ascii="宋体" w:hAnsi="宋体" w:eastAsia="宋体" w:cs="宋体"/>
                <w:spacing w:val="-2"/>
                <w:kern w:val="0"/>
                <w:sz w:val="20"/>
                <w:szCs w:val="20"/>
              </w:rPr>
              <w:t>10</w:t>
            </w:r>
          </w:p>
        </w:tc>
      </w:tr>
      <w:tr w14:paraId="73CD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tcPr>
          <w:p w14:paraId="5A9B8C75">
            <w:pPr>
              <w:rPr>
                <w:rFonts w:hint="eastAsia"/>
                <w:kern w:val="0"/>
                <w:sz w:val="20"/>
                <w:szCs w:val="20"/>
              </w:rPr>
            </w:pPr>
            <w:r>
              <w:rPr>
                <w:rFonts w:hint="eastAsia" w:ascii="宋体" w:hAnsi="宋体" w:eastAsia="宋体" w:cs="宋体"/>
                <w:spacing w:val="-14"/>
                <w:kern w:val="0"/>
                <w:sz w:val="20"/>
                <w:szCs w:val="20"/>
              </w:rPr>
              <w:t>最</w:t>
            </w:r>
            <w:r>
              <w:rPr>
                <w:rFonts w:hint="eastAsia" w:ascii="宋体" w:hAnsi="宋体" w:eastAsia="宋体" w:cs="宋体"/>
                <w:spacing w:val="-11"/>
                <w:kern w:val="0"/>
                <w:sz w:val="20"/>
                <w:szCs w:val="20"/>
              </w:rPr>
              <w:t>大</w:t>
            </w:r>
            <w:r>
              <w:rPr>
                <w:rFonts w:hint="eastAsia" w:ascii="宋体" w:hAnsi="宋体" w:eastAsia="宋体" w:cs="宋体"/>
                <w:spacing w:val="-16"/>
                <w:kern w:val="0"/>
                <w:sz w:val="20"/>
                <w:szCs w:val="20"/>
              </w:rPr>
              <w:t>间</w:t>
            </w:r>
            <w:r>
              <w:rPr>
                <w:rFonts w:hint="eastAsia" w:ascii="宋体" w:hAnsi="宋体" w:eastAsia="宋体" w:cs="宋体"/>
                <w:spacing w:val="-14"/>
                <w:kern w:val="0"/>
                <w:sz w:val="20"/>
                <w:szCs w:val="20"/>
              </w:rPr>
              <w:t>距(</w:t>
            </w:r>
            <w:r>
              <w:rPr>
                <w:rFonts w:hint="eastAsia" w:ascii="宋体" w:hAnsi="宋体" w:eastAsia="宋体" w:cs="宋体"/>
                <w:spacing w:val="-13"/>
                <w:kern w:val="0"/>
                <w:sz w:val="20"/>
                <w:szCs w:val="20"/>
              </w:rPr>
              <w:t>m)</w:t>
            </w:r>
          </w:p>
        </w:tc>
        <w:tc>
          <w:tcPr>
            <w:tcW w:w="1559" w:type="dxa"/>
            <w:gridSpan w:val="2"/>
          </w:tcPr>
          <w:p w14:paraId="1C6854D3">
            <w:pPr>
              <w:rPr>
                <w:rFonts w:hint="eastAsia"/>
                <w:kern w:val="0"/>
                <w:sz w:val="20"/>
                <w:szCs w:val="20"/>
              </w:rPr>
            </w:pPr>
            <w:r>
              <w:rPr>
                <w:rFonts w:hint="eastAsia" w:ascii="宋体" w:hAnsi="宋体" w:eastAsia="宋体" w:cs="宋体"/>
                <w:spacing w:val="5"/>
                <w:kern w:val="0"/>
                <w:sz w:val="20"/>
                <w:szCs w:val="20"/>
              </w:rPr>
              <w:t>立管</w:t>
            </w:r>
          </w:p>
        </w:tc>
        <w:tc>
          <w:tcPr>
            <w:tcW w:w="506" w:type="dxa"/>
          </w:tcPr>
          <w:p w14:paraId="698AE0D7">
            <w:pPr>
              <w:rPr>
                <w:rFonts w:hint="eastAsia"/>
                <w:kern w:val="0"/>
                <w:sz w:val="20"/>
                <w:szCs w:val="20"/>
              </w:rPr>
            </w:pPr>
            <w:r>
              <w:rPr>
                <w:rFonts w:hint="eastAsia"/>
                <w:kern w:val="0"/>
                <w:sz w:val="20"/>
                <w:szCs w:val="20"/>
              </w:rPr>
              <w:t>0.5</w:t>
            </w:r>
          </w:p>
        </w:tc>
        <w:tc>
          <w:tcPr>
            <w:tcW w:w="506" w:type="dxa"/>
          </w:tcPr>
          <w:p w14:paraId="0FE08F2B">
            <w:pPr>
              <w:rPr>
                <w:rFonts w:hint="eastAsia"/>
                <w:kern w:val="0"/>
                <w:sz w:val="20"/>
                <w:szCs w:val="20"/>
              </w:rPr>
            </w:pPr>
            <w:r>
              <w:rPr>
                <w:rFonts w:hint="eastAsia"/>
                <w:kern w:val="0"/>
                <w:sz w:val="20"/>
                <w:szCs w:val="20"/>
              </w:rPr>
              <w:t>0.6</w:t>
            </w:r>
          </w:p>
        </w:tc>
        <w:tc>
          <w:tcPr>
            <w:tcW w:w="594" w:type="dxa"/>
          </w:tcPr>
          <w:p w14:paraId="34E13026">
            <w:pPr>
              <w:rPr>
                <w:rFonts w:hint="eastAsia"/>
                <w:kern w:val="0"/>
                <w:sz w:val="20"/>
                <w:szCs w:val="20"/>
              </w:rPr>
            </w:pPr>
            <w:r>
              <w:rPr>
                <w:rFonts w:hint="eastAsia"/>
                <w:kern w:val="0"/>
                <w:sz w:val="20"/>
                <w:szCs w:val="20"/>
              </w:rPr>
              <w:t>0.7</w:t>
            </w:r>
          </w:p>
        </w:tc>
        <w:tc>
          <w:tcPr>
            <w:tcW w:w="594" w:type="dxa"/>
          </w:tcPr>
          <w:p w14:paraId="3E00FF3E">
            <w:pPr>
              <w:rPr>
                <w:rFonts w:hint="eastAsia"/>
                <w:kern w:val="0"/>
                <w:sz w:val="20"/>
                <w:szCs w:val="20"/>
              </w:rPr>
            </w:pPr>
            <w:r>
              <w:rPr>
                <w:rFonts w:hint="eastAsia"/>
                <w:kern w:val="0"/>
                <w:sz w:val="20"/>
                <w:szCs w:val="20"/>
              </w:rPr>
              <w:t>0.8</w:t>
            </w:r>
          </w:p>
        </w:tc>
        <w:tc>
          <w:tcPr>
            <w:tcW w:w="594" w:type="dxa"/>
          </w:tcPr>
          <w:p w14:paraId="474CB468">
            <w:pPr>
              <w:rPr>
                <w:rFonts w:hint="eastAsia"/>
                <w:kern w:val="0"/>
                <w:sz w:val="20"/>
                <w:szCs w:val="20"/>
              </w:rPr>
            </w:pPr>
            <w:r>
              <w:rPr>
                <w:rFonts w:hint="eastAsia"/>
                <w:kern w:val="0"/>
                <w:sz w:val="20"/>
                <w:szCs w:val="20"/>
              </w:rPr>
              <w:t>0.9</w:t>
            </w:r>
          </w:p>
        </w:tc>
        <w:tc>
          <w:tcPr>
            <w:tcW w:w="594" w:type="dxa"/>
          </w:tcPr>
          <w:p w14:paraId="64B1CD2D">
            <w:pPr>
              <w:rPr>
                <w:rFonts w:hint="eastAsia"/>
                <w:kern w:val="0"/>
                <w:sz w:val="20"/>
                <w:szCs w:val="20"/>
              </w:rPr>
            </w:pPr>
            <w:r>
              <w:rPr>
                <w:rFonts w:hint="eastAsia"/>
                <w:kern w:val="0"/>
                <w:sz w:val="20"/>
                <w:szCs w:val="20"/>
              </w:rPr>
              <w:t>1.0</w:t>
            </w:r>
          </w:p>
        </w:tc>
        <w:tc>
          <w:tcPr>
            <w:tcW w:w="506" w:type="dxa"/>
          </w:tcPr>
          <w:p w14:paraId="1419178F">
            <w:pPr>
              <w:rPr>
                <w:rFonts w:hint="eastAsia"/>
                <w:kern w:val="0"/>
                <w:sz w:val="20"/>
                <w:szCs w:val="20"/>
              </w:rPr>
            </w:pPr>
            <w:r>
              <w:rPr>
                <w:rFonts w:hint="eastAsia"/>
                <w:kern w:val="0"/>
                <w:sz w:val="20"/>
                <w:szCs w:val="20"/>
              </w:rPr>
              <w:t>1.1</w:t>
            </w:r>
          </w:p>
        </w:tc>
        <w:tc>
          <w:tcPr>
            <w:tcW w:w="506" w:type="dxa"/>
          </w:tcPr>
          <w:p w14:paraId="21A9851E">
            <w:pPr>
              <w:rPr>
                <w:rFonts w:hint="eastAsia"/>
                <w:kern w:val="0"/>
                <w:sz w:val="20"/>
                <w:szCs w:val="20"/>
              </w:rPr>
            </w:pPr>
            <w:r>
              <w:rPr>
                <w:rFonts w:hint="eastAsia"/>
                <w:kern w:val="0"/>
                <w:sz w:val="20"/>
                <w:szCs w:val="20"/>
              </w:rPr>
              <w:t>1.3</w:t>
            </w:r>
          </w:p>
        </w:tc>
        <w:tc>
          <w:tcPr>
            <w:tcW w:w="506" w:type="dxa"/>
          </w:tcPr>
          <w:p w14:paraId="7F64A444">
            <w:pPr>
              <w:rPr>
                <w:rFonts w:hint="eastAsia"/>
                <w:kern w:val="0"/>
                <w:sz w:val="20"/>
                <w:szCs w:val="20"/>
              </w:rPr>
            </w:pPr>
            <w:r>
              <w:rPr>
                <w:rFonts w:hint="eastAsia"/>
                <w:kern w:val="0"/>
                <w:sz w:val="20"/>
                <w:szCs w:val="20"/>
              </w:rPr>
              <w:t>1.6</w:t>
            </w:r>
          </w:p>
        </w:tc>
        <w:tc>
          <w:tcPr>
            <w:tcW w:w="506" w:type="dxa"/>
          </w:tcPr>
          <w:p w14:paraId="52FEB2C6">
            <w:pPr>
              <w:rPr>
                <w:rFonts w:hint="eastAsia"/>
                <w:kern w:val="0"/>
                <w:sz w:val="20"/>
                <w:szCs w:val="20"/>
              </w:rPr>
            </w:pPr>
            <w:r>
              <w:rPr>
                <w:rFonts w:hint="eastAsia"/>
                <w:kern w:val="0"/>
                <w:sz w:val="20"/>
                <w:szCs w:val="20"/>
              </w:rPr>
              <w:t>1.8</w:t>
            </w:r>
          </w:p>
        </w:tc>
        <w:tc>
          <w:tcPr>
            <w:tcW w:w="506" w:type="dxa"/>
          </w:tcPr>
          <w:p w14:paraId="101D2954">
            <w:pPr>
              <w:rPr>
                <w:rFonts w:hint="eastAsia"/>
                <w:kern w:val="0"/>
                <w:sz w:val="20"/>
                <w:szCs w:val="20"/>
              </w:rPr>
            </w:pPr>
            <w:r>
              <w:rPr>
                <w:rFonts w:hint="eastAsia"/>
                <w:kern w:val="0"/>
                <w:sz w:val="20"/>
                <w:szCs w:val="20"/>
              </w:rPr>
              <w:t>2.0</w:t>
            </w:r>
          </w:p>
        </w:tc>
        <w:tc>
          <w:tcPr>
            <w:tcW w:w="594" w:type="dxa"/>
          </w:tcPr>
          <w:p w14:paraId="49C7355C">
            <w:pPr>
              <w:rPr>
                <w:rFonts w:hint="eastAsia"/>
                <w:kern w:val="0"/>
                <w:sz w:val="20"/>
                <w:szCs w:val="20"/>
              </w:rPr>
            </w:pPr>
            <w:r>
              <w:rPr>
                <w:rFonts w:hint="eastAsia"/>
                <w:kern w:val="0"/>
                <w:sz w:val="20"/>
                <w:szCs w:val="20"/>
              </w:rPr>
              <w:t>2.2</w:t>
            </w:r>
          </w:p>
        </w:tc>
        <w:tc>
          <w:tcPr>
            <w:tcW w:w="594" w:type="dxa"/>
          </w:tcPr>
          <w:p w14:paraId="7A56ECF3">
            <w:pPr>
              <w:rPr>
                <w:rFonts w:hint="eastAsia"/>
                <w:kern w:val="0"/>
                <w:sz w:val="20"/>
                <w:szCs w:val="20"/>
              </w:rPr>
            </w:pPr>
            <w:r>
              <w:rPr>
                <w:rFonts w:hint="eastAsia"/>
                <w:kern w:val="0"/>
                <w:sz w:val="20"/>
                <w:szCs w:val="20"/>
              </w:rPr>
              <w:t>2.4</w:t>
            </w:r>
          </w:p>
        </w:tc>
      </w:tr>
      <w:tr w14:paraId="113C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1F7837F3">
            <w:pPr>
              <w:rPr>
                <w:rFonts w:hint="eastAsia"/>
                <w:kern w:val="0"/>
                <w:sz w:val="20"/>
                <w:szCs w:val="20"/>
              </w:rPr>
            </w:pPr>
          </w:p>
        </w:tc>
        <w:tc>
          <w:tcPr>
            <w:tcW w:w="709" w:type="dxa"/>
            <w:vMerge w:val="restart"/>
          </w:tcPr>
          <w:p w14:paraId="6207203F">
            <w:pPr>
              <w:rPr>
                <w:rFonts w:hint="eastAsia"/>
                <w:kern w:val="0"/>
                <w:sz w:val="20"/>
                <w:szCs w:val="20"/>
              </w:rPr>
            </w:pPr>
            <w:r>
              <w:rPr>
                <w:rFonts w:hint="eastAsia"/>
                <w:kern w:val="0"/>
                <w:sz w:val="20"/>
                <w:szCs w:val="20"/>
              </w:rPr>
              <w:t>水平管</w:t>
            </w:r>
          </w:p>
        </w:tc>
        <w:tc>
          <w:tcPr>
            <w:tcW w:w="850" w:type="dxa"/>
          </w:tcPr>
          <w:p w14:paraId="466CE8DA">
            <w:pPr>
              <w:rPr>
                <w:rFonts w:hint="eastAsia"/>
                <w:kern w:val="0"/>
                <w:sz w:val="20"/>
                <w:szCs w:val="20"/>
              </w:rPr>
            </w:pPr>
            <w:r>
              <w:rPr>
                <w:rFonts w:hint="eastAsia"/>
                <w:kern w:val="0"/>
                <w:sz w:val="20"/>
                <w:szCs w:val="20"/>
              </w:rPr>
              <w:t>冷水管</w:t>
            </w:r>
          </w:p>
        </w:tc>
        <w:tc>
          <w:tcPr>
            <w:tcW w:w="506" w:type="dxa"/>
          </w:tcPr>
          <w:p w14:paraId="5B2DD679">
            <w:pPr>
              <w:rPr>
                <w:rFonts w:hint="eastAsia"/>
                <w:kern w:val="0"/>
                <w:sz w:val="20"/>
                <w:szCs w:val="20"/>
              </w:rPr>
            </w:pPr>
            <w:r>
              <w:rPr>
                <w:rFonts w:hint="eastAsia"/>
                <w:kern w:val="0"/>
                <w:sz w:val="20"/>
                <w:szCs w:val="20"/>
              </w:rPr>
              <w:t>0.4</w:t>
            </w:r>
          </w:p>
        </w:tc>
        <w:tc>
          <w:tcPr>
            <w:tcW w:w="506" w:type="dxa"/>
          </w:tcPr>
          <w:p w14:paraId="0889D3A6">
            <w:pPr>
              <w:rPr>
                <w:rFonts w:hint="eastAsia"/>
                <w:kern w:val="0"/>
                <w:sz w:val="20"/>
                <w:szCs w:val="20"/>
              </w:rPr>
            </w:pPr>
            <w:r>
              <w:rPr>
                <w:rFonts w:hint="eastAsia"/>
                <w:kern w:val="0"/>
                <w:sz w:val="20"/>
                <w:szCs w:val="20"/>
              </w:rPr>
              <w:t>0.4</w:t>
            </w:r>
          </w:p>
        </w:tc>
        <w:tc>
          <w:tcPr>
            <w:tcW w:w="594" w:type="dxa"/>
          </w:tcPr>
          <w:p w14:paraId="2A894C2A">
            <w:pPr>
              <w:rPr>
                <w:rFonts w:hint="eastAsia"/>
                <w:kern w:val="0"/>
                <w:sz w:val="20"/>
                <w:szCs w:val="20"/>
              </w:rPr>
            </w:pPr>
            <w:r>
              <w:rPr>
                <w:rFonts w:hint="eastAsia"/>
                <w:kern w:val="0"/>
                <w:sz w:val="20"/>
                <w:szCs w:val="20"/>
              </w:rPr>
              <w:t>0.5</w:t>
            </w:r>
          </w:p>
        </w:tc>
        <w:tc>
          <w:tcPr>
            <w:tcW w:w="594" w:type="dxa"/>
          </w:tcPr>
          <w:p w14:paraId="703BBE52">
            <w:pPr>
              <w:rPr>
                <w:rFonts w:hint="eastAsia"/>
                <w:kern w:val="0"/>
                <w:sz w:val="20"/>
                <w:szCs w:val="20"/>
              </w:rPr>
            </w:pPr>
            <w:r>
              <w:rPr>
                <w:rFonts w:hint="eastAsia"/>
                <w:kern w:val="0"/>
                <w:sz w:val="20"/>
                <w:szCs w:val="20"/>
              </w:rPr>
              <w:t>0.5</w:t>
            </w:r>
          </w:p>
        </w:tc>
        <w:tc>
          <w:tcPr>
            <w:tcW w:w="594" w:type="dxa"/>
          </w:tcPr>
          <w:p w14:paraId="3F01528A">
            <w:pPr>
              <w:rPr>
                <w:rFonts w:hint="eastAsia"/>
                <w:kern w:val="0"/>
                <w:sz w:val="20"/>
                <w:szCs w:val="20"/>
              </w:rPr>
            </w:pPr>
            <w:r>
              <w:rPr>
                <w:rFonts w:hint="eastAsia"/>
                <w:kern w:val="0"/>
                <w:sz w:val="20"/>
                <w:szCs w:val="20"/>
              </w:rPr>
              <w:t>0.6</w:t>
            </w:r>
          </w:p>
        </w:tc>
        <w:tc>
          <w:tcPr>
            <w:tcW w:w="594" w:type="dxa"/>
          </w:tcPr>
          <w:p w14:paraId="30C850A0">
            <w:pPr>
              <w:rPr>
                <w:rFonts w:hint="eastAsia"/>
                <w:kern w:val="0"/>
                <w:sz w:val="20"/>
                <w:szCs w:val="20"/>
              </w:rPr>
            </w:pPr>
            <w:r>
              <w:rPr>
                <w:rFonts w:hint="eastAsia"/>
                <w:kern w:val="0"/>
                <w:sz w:val="20"/>
                <w:szCs w:val="20"/>
              </w:rPr>
              <w:t>0.7</w:t>
            </w:r>
          </w:p>
        </w:tc>
        <w:tc>
          <w:tcPr>
            <w:tcW w:w="506" w:type="dxa"/>
          </w:tcPr>
          <w:p w14:paraId="0FC9D176">
            <w:pPr>
              <w:rPr>
                <w:rFonts w:hint="eastAsia"/>
                <w:kern w:val="0"/>
                <w:sz w:val="20"/>
                <w:szCs w:val="20"/>
              </w:rPr>
            </w:pPr>
            <w:r>
              <w:rPr>
                <w:rFonts w:hint="eastAsia"/>
                <w:kern w:val="0"/>
                <w:sz w:val="20"/>
                <w:szCs w:val="20"/>
              </w:rPr>
              <w:t>0.8</w:t>
            </w:r>
          </w:p>
        </w:tc>
        <w:tc>
          <w:tcPr>
            <w:tcW w:w="506" w:type="dxa"/>
          </w:tcPr>
          <w:p w14:paraId="4C754C58">
            <w:pPr>
              <w:rPr>
                <w:rFonts w:hint="eastAsia"/>
                <w:kern w:val="0"/>
                <w:sz w:val="20"/>
                <w:szCs w:val="20"/>
              </w:rPr>
            </w:pPr>
            <w:r>
              <w:rPr>
                <w:rFonts w:hint="eastAsia"/>
                <w:kern w:val="0"/>
                <w:sz w:val="20"/>
                <w:szCs w:val="20"/>
              </w:rPr>
              <w:t>0.9</w:t>
            </w:r>
          </w:p>
        </w:tc>
        <w:tc>
          <w:tcPr>
            <w:tcW w:w="506" w:type="dxa"/>
          </w:tcPr>
          <w:p w14:paraId="4AFEB9D0">
            <w:pPr>
              <w:rPr>
                <w:rFonts w:hint="eastAsia"/>
                <w:kern w:val="0"/>
                <w:sz w:val="20"/>
                <w:szCs w:val="20"/>
              </w:rPr>
            </w:pPr>
            <w:r>
              <w:rPr>
                <w:rFonts w:hint="eastAsia"/>
                <w:kern w:val="0"/>
                <w:sz w:val="20"/>
                <w:szCs w:val="20"/>
              </w:rPr>
              <w:t>1.0</w:t>
            </w:r>
          </w:p>
        </w:tc>
        <w:tc>
          <w:tcPr>
            <w:tcW w:w="506" w:type="dxa"/>
          </w:tcPr>
          <w:p w14:paraId="292B4558">
            <w:pPr>
              <w:rPr>
                <w:rFonts w:hint="eastAsia"/>
                <w:kern w:val="0"/>
                <w:sz w:val="20"/>
                <w:szCs w:val="20"/>
              </w:rPr>
            </w:pPr>
            <w:r>
              <w:rPr>
                <w:rFonts w:hint="eastAsia"/>
                <w:kern w:val="0"/>
                <w:sz w:val="20"/>
                <w:szCs w:val="20"/>
              </w:rPr>
              <w:t>1.1</w:t>
            </w:r>
          </w:p>
        </w:tc>
        <w:tc>
          <w:tcPr>
            <w:tcW w:w="506" w:type="dxa"/>
          </w:tcPr>
          <w:p w14:paraId="7C100034">
            <w:pPr>
              <w:rPr>
                <w:rFonts w:hint="eastAsia"/>
                <w:kern w:val="0"/>
                <w:sz w:val="20"/>
                <w:szCs w:val="20"/>
              </w:rPr>
            </w:pPr>
            <w:r>
              <w:rPr>
                <w:rFonts w:hint="eastAsia"/>
                <w:kern w:val="0"/>
                <w:sz w:val="20"/>
                <w:szCs w:val="20"/>
              </w:rPr>
              <w:t>1.2</w:t>
            </w:r>
          </w:p>
        </w:tc>
        <w:tc>
          <w:tcPr>
            <w:tcW w:w="594" w:type="dxa"/>
          </w:tcPr>
          <w:p w14:paraId="0CE4D6C9">
            <w:pPr>
              <w:rPr>
                <w:rFonts w:hint="eastAsia"/>
                <w:kern w:val="0"/>
                <w:sz w:val="20"/>
                <w:szCs w:val="20"/>
              </w:rPr>
            </w:pPr>
            <w:r>
              <w:rPr>
                <w:rFonts w:hint="eastAsia"/>
                <w:kern w:val="0"/>
                <w:sz w:val="20"/>
                <w:szCs w:val="20"/>
              </w:rPr>
              <w:t>1.35</w:t>
            </w:r>
          </w:p>
        </w:tc>
        <w:tc>
          <w:tcPr>
            <w:tcW w:w="594" w:type="dxa"/>
          </w:tcPr>
          <w:p w14:paraId="4210954A">
            <w:pPr>
              <w:rPr>
                <w:rFonts w:hint="eastAsia"/>
                <w:kern w:val="0"/>
                <w:sz w:val="20"/>
                <w:szCs w:val="20"/>
              </w:rPr>
            </w:pPr>
            <w:r>
              <w:rPr>
                <w:rFonts w:hint="eastAsia"/>
                <w:kern w:val="0"/>
                <w:sz w:val="20"/>
                <w:szCs w:val="20"/>
              </w:rPr>
              <w:t>1.55</w:t>
            </w:r>
          </w:p>
        </w:tc>
      </w:tr>
      <w:tr w14:paraId="2018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4ADF3C97">
            <w:pPr>
              <w:rPr>
                <w:rFonts w:hint="eastAsia"/>
                <w:kern w:val="0"/>
                <w:sz w:val="20"/>
                <w:szCs w:val="20"/>
              </w:rPr>
            </w:pPr>
          </w:p>
        </w:tc>
        <w:tc>
          <w:tcPr>
            <w:tcW w:w="709" w:type="dxa"/>
            <w:vMerge w:val="continue"/>
          </w:tcPr>
          <w:p w14:paraId="7124530E">
            <w:pPr>
              <w:rPr>
                <w:rFonts w:hint="eastAsia"/>
                <w:kern w:val="0"/>
                <w:sz w:val="20"/>
                <w:szCs w:val="20"/>
              </w:rPr>
            </w:pPr>
          </w:p>
        </w:tc>
        <w:tc>
          <w:tcPr>
            <w:tcW w:w="850" w:type="dxa"/>
          </w:tcPr>
          <w:p w14:paraId="19933700">
            <w:pPr>
              <w:rPr>
                <w:rFonts w:hint="eastAsia"/>
                <w:kern w:val="0"/>
                <w:sz w:val="20"/>
                <w:szCs w:val="20"/>
              </w:rPr>
            </w:pPr>
            <w:r>
              <w:rPr>
                <w:rFonts w:hint="eastAsia"/>
                <w:kern w:val="0"/>
                <w:sz w:val="20"/>
                <w:szCs w:val="20"/>
              </w:rPr>
              <w:t>热水管</w:t>
            </w:r>
          </w:p>
        </w:tc>
        <w:tc>
          <w:tcPr>
            <w:tcW w:w="506" w:type="dxa"/>
          </w:tcPr>
          <w:p w14:paraId="3FB1B8AB">
            <w:pPr>
              <w:rPr>
                <w:rFonts w:hint="eastAsia"/>
                <w:kern w:val="0"/>
                <w:sz w:val="20"/>
                <w:szCs w:val="20"/>
              </w:rPr>
            </w:pPr>
            <w:r>
              <w:rPr>
                <w:rFonts w:hint="eastAsia"/>
                <w:kern w:val="0"/>
                <w:sz w:val="20"/>
                <w:szCs w:val="20"/>
              </w:rPr>
              <w:t>0.2</w:t>
            </w:r>
          </w:p>
        </w:tc>
        <w:tc>
          <w:tcPr>
            <w:tcW w:w="506" w:type="dxa"/>
          </w:tcPr>
          <w:p w14:paraId="20063E68">
            <w:pPr>
              <w:rPr>
                <w:rFonts w:hint="eastAsia"/>
                <w:kern w:val="0"/>
                <w:sz w:val="20"/>
                <w:szCs w:val="20"/>
              </w:rPr>
            </w:pPr>
            <w:r>
              <w:rPr>
                <w:rFonts w:hint="eastAsia"/>
                <w:kern w:val="0"/>
                <w:sz w:val="20"/>
                <w:szCs w:val="20"/>
              </w:rPr>
              <w:t>0.2</w:t>
            </w:r>
          </w:p>
        </w:tc>
        <w:tc>
          <w:tcPr>
            <w:tcW w:w="594" w:type="dxa"/>
          </w:tcPr>
          <w:p w14:paraId="2A94DDCB">
            <w:pPr>
              <w:rPr>
                <w:rFonts w:hint="eastAsia"/>
                <w:kern w:val="0"/>
                <w:sz w:val="20"/>
                <w:szCs w:val="20"/>
              </w:rPr>
            </w:pPr>
            <w:r>
              <w:rPr>
                <w:rFonts w:hint="eastAsia"/>
                <w:kern w:val="0"/>
                <w:sz w:val="20"/>
                <w:szCs w:val="20"/>
              </w:rPr>
              <w:t>0.25</w:t>
            </w:r>
          </w:p>
        </w:tc>
        <w:tc>
          <w:tcPr>
            <w:tcW w:w="594" w:type="dxa"/>
          </w:tcPr>
          <w:p w14:paraId="2C0D8F90">
            <w:pPr>
              <w:rPr>
                <w:rFonts w:hint="eastAsia"/>
                <w:kern w:val="0"/>
                <w:sz w:val="20"/>
                <w:szCs w:val="20"/>
              </w:rPr>
            </w:pPr>
            <w:r>
              <w:rPr>
                <w:rFonts w:hint="eastAsia"/>
                <w:kern w:val="0"/>
                <w:sz w:val="20"/>
                <w:szCs w:val="20"/>
              </w:rPr>
              <w:t>0.30</w:t>
            </w:r>
          </w:p>
        </w:tc>
        <w:tc>
          <w:tcPr>
            <w:tcW w:w="594" w:type="dxa"/>
          </w:tcPr>
          <w:p w14:paraId="1F49407C">
            <w:pPr>
              <w:rPr>
                <w:rFonts w:hint="eastAsia"/>
                <w:kern w:val="0"/>
                <w:sz w:val="20"/>
                <w:szCs w:val="20"/>
              </w:rPr>
            </w:pPr>
            <w:r>
              <w:rPr>
                <w:rFonts w:hint="eastAsia"/>
                <w:kern w:val="0"/>
                <w:sz w:val="20"/>
                <w:szCs w:val="20"/>
              </w:rPr>
              <w:t>0.30</w:t>
            </w:r>
          </w:p>
        </w:tc>
        <w:tc>
          <w:tcPr>
            <w:tcW w:w="594" w:type="dxa"/>
          </w:tcPr>
          <w:p w14:paraId="583B9F3A">
            <w:pPr>
              <w:rPr>
                <w:rFonts w:hint="eastAsia"/>
                <w:kern w:val="0"/>
                <w:sz w:val="20"/>
                <w:szCs w:val="20"/>
              </w:rPr>
            </w:pPr>
            <w:r>
              <w:rPr>
                <w:rFonts w:hint="eastAsia"/>
                <w:kern w:val="0"/>
                <w:sz w:val="20"/>
                <w:szCs w:val="20"/>
              </w:rPr>
              <w:t>0.35</w:t>
            </w:r>
          </w:p>
        </w:tc>
        <w:tc>
          <w:tcPr>
            <w:tcW w:w="506" w:type="dxa"/>
          </w:tcPr>
          <w:p w14:paraId="0258472B">
            <w:pPr>
              <w:rPr>
                <w:rFonts w:hint="eastAsia"/>
                <w:kern w:val="0"/>
                <w:sz w:val="20"/>
                <w:szCs w:val="20"/>
              </w:rPr>
            </w:pPr>
            <w:r>
              <w:rPr>
                <w:rFonts w:hint="eastAsia"/>
                <w:kern w:val="0"/>
                <w:sz w:val="20"/>
                <w:szCs w:val="20"/>
              </w:rPr>
              <w:t>0.4</w:t>
            </w:r>
          </w:p>
        </w:tc>
        <w:tc>
          <w:tcPr>
            <w:tcW w:w="506" w:type="dxa"/>
          </w:tcPr>
          <w:p w14:paraId="0FAF00F5">
            <w:pPr>
              <w:rPr>
                <w:rFonts w:hint="eastAsia"/>
                <w:kern w:val="0"/>
                <w:sz w:val="20"/>
                <w:szCs w:val="20"/>
              </w:rPr>
            </w:pPr>
            <w:r>
              <w:rPr>
                <w:rFonts w:hint="eastAsia"/>
                <w:kern w:val="0"/>
                <w:sz w:val="20"/>
                <w:szCs w:val="20"/>
              </w:rPr>
              <w:t>0.5</w:t>
            </w:r>
          </w:p>
        </w:tc>
        <w:tc>
          <w:tcPr>
            <w:tcW w:w="506" w:type="dxa"/>
          </w:tcPr>
          <w:p w14:paraId="47C483A8">
            <w:pPr>
              <w:rPr>
                <w:rFonts w:hint="eastAsia"/>
                <w:kern w:val="0"/>
                <w:sz w:val="20"/>
                <w:szCs w:val="20"/>
              </w:rPr>
            </w:pPr>
            <w:r>
              <w:rPr>
                <w:rFonts w:hint="eastAsia"/>
                <w:kern w:val="0"/>
                <w:sz w:val="20"/>
                <w:szCs w:val="20"/>
              </w:rPr>
              <w:t>0.6</w:t>
            </w:r>
          </w:p>
        </w:tc>
        <w:tc>
          <w:tcPr>
            <w:tcW w:w="506" w:type="dxa"/>
          </w:tcPr>
          <w:p w14:paraId="58FBADE7">
            <w:pPr>
              <w:rPr>
                <w:rFonts w:hint="eastAsia"/>
                <w:kern w:val="0"/>
                <w:sz w:val="20"/>
                <w:szCs w:val="20"/>
              </w:rPr>
            </w:pPr>
            <w:r>
              <w:rPr>
                <w:rFonts w:hint="eastAsia"/>
                <w:kern w:val="0"/>
                <w:sz w:val="20"/>
                <w:szCs w:val="20"/>
              </w:rPr>
              <w:t>0.7</w:t>
            </w:r>
          </w:p>
        </w:tc>
        <w:tc>
          <w:tcPr>
            <w:tcW w:w="506" w:type="dxa"/>
          </w:tcPr>
          <w:p w14:paraId="4A4B6A02">
            <w:pPr>
              <w:rPr>
                <w:rFonts w:hint="eastAsia"/>
                <w:kern w:val="0"/>
                <w:sz w:val="20"/>
                <w:szCs w:val="20"/>
              </w:rPr>
            </w:pPr>
            <w:r>
              <w:rPr>
                <w:rFonts w:hint="eastAsia"/>
                <w:kern w:val="0"/>
                <w:sz w:val="20"/>
                <w:szCs w:val="20"/>
              </w:rPr>
              <w:t>0.8</w:t>
            </w:r>
          </w:p>
        </w:tc>
        <w:tc>
          <w:tcPr>
            <w:tcW w:w="594" w:type="dxa"/>
          </w:tcPr>
          <w:p w14:paraId="4A2EA891">
            <w:pPr>
              <w:rPr>
                <w:rFonts w:hint="eastAsia"/>
                <w:kern w:val="0"/>
                <w:sz w:val="20"/>
                <w:szCs w:val="20"/>
              </w:rPr>
            </w:pPr>
          </w:p>
        </w:tc>
        <w:tc>
          <w:tcPr>
            <w:tcW w:w="594" w:type="dxa"/>
          </w:tcPr>
          <w:p w14:paraId="7B059458">
            <w:pPr>
              <w:rPr>
                <w:rFonts w:hint="eastAsia"/>
                <w:kern w:val="0"/>
                <w:sz w:val="20"/>
                <w:szCs w:val="20"/>
              </w:rPr>
            </w:pPr>
          </w:p>
        </w:tc>
      </w:tr>
    </w:tbl>
    <w:p w14:paraId="784ACE81">
      <w:pPr>
        <w:spacing w:line="460" w:lineRule="exact"/>
        <w:ind w:right="84" w:firstLine="426"/>
        <w:rPr>
          <w:rFonts w:hint="eastAsia" w:ascii="宋体" w:hAnsi="宋体" w:eastAsia="宋体" w:cs="宋体"/>
          <w:spacing w:val="6"/>
          <w:sz w:val="24"/>
          <w:szCs w:val="24"/>
        </w:rPr>
      </w:pPr>
      <w:r>
        <w:rPr>
          <w:rFonts w:hint="eastAsia" w:ascii="宋体" w:hAnsi="宋体" w:eastAsia="宋体" w:cs="宋体"/>
          <w:spacing w:val="9"/>
          <w:sz w:val="24"/>
          <w:szCs w:val="24"/>
        </w:rPr>
        <w:t>7.</w:t>
      </w:r>
      <w:r>
        <w:rPr>
          <w:rFonts w:hint="eastAsia" w:ascii="宋体" w:hAnsi="宋体" w:eastAsia="宋体" w:cs="宋体"/>
          <w:spacing w:val="10"/>
          <w:sz w:val="24"/>
          <w:szCs w:val="24"/>
        </w:rPr>
        <w:t>2.3.2</w:t>
      </w:r>
      <w:r>
        <w:rPr>
          <w:rFonts w:hint="eastAsia" w:ascii="宋体" w:hAnsi="宋体" w:eastAsia="宋体" w:cs="宋体"/>
          <w:spacing w:val="6"/>
          <w:sz w:val="24"/>
          <w:szCs w:val="24"/>
        </w:rPr>
        <w:t>钢</w:t>
      </w:r>
      <w:r>
        <w:rPr>
          <w:rFonts w:hint="eastAsia" w:ascii="宋体" w:hAnsi="宋体" w:eastAsia="宋体" w:cs="宋体"/>
          <w:spacing w:val="4"/>
          <w:sz w:val="24"/>
          <w:szCs w:val="24"/>
        </w:rPr>
        <w:t>管</w:t>
      </w:r>
      <w:r>
        <w:rPr>
          <w:rFonts w:hint="eastAsia" w:ascii="宋体" w:hAnsi="宋体" w:eastAsia="宋体" w:cs="宋体"/>
          <w:spacing w:val="3"/>
          <w:sz w:val="24"/>
          <w:szCs w:val="24"/>
        </w:rPr>
        <w:t>管道支架的最大间距：</w:t>
      </w:r>
    </w:p>
    <w:tbl>
      <w:tblPr>
        <w:tblStyle w:val="20"/>
        <w:tblW w:w="1028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850"/>
        <w:gridCol w:w="591"/>
        <w:gridCol w:w="594"/>
        <w:gridCol w:w="594"/>
        <w:gridCol w:w="594"/>
        <w:gridCol w:w="594"/>
        <w:gridCol w:w="594"/>
        <w:gridCol w:w="594"/>
        <w:gridCol w:w="592"/>
        <w:gridCol w:w="592"/>
        <w:gridCol w:w="592"/>
        <w:gridCol w:w="592"/>
        <w:gridCol w:w="592"/>
        <w:gridCol w:w="594"/>
        <w:gridCol w:w="594"/>
      </w:tblGrid>
      <w:tr w14:paraId="1054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tcPr>
          <w:p w14:paraId="68E123F2">
            <w:pPr>
              <w:rPr>
                <w:rFonts w:hint="eastAsia"/>
                <w:kern w:val="0"/>
                <w:sz w:val="20"/>
                <w:szCs w:val="20"/>
              </w:rPr>
            </w:pPr>
            <w:r>
              <w:rPr>
                <w:rFonts w:hint="eastAsia"/>
                <w:kern w:val="0"/>
                <w:sz w:val="20"/>
                <w:szCs w:val="20"/>
              </w:rPr>
              <w:t>公称管(mm)</w:t>
            </w:r>
          </w:p>
        </w:tc>
        <w:tc>
          <w:tcPr>
            <w:tcW w:w="591" w:type="dxa"/>
          </w:tcPr>
          <w:p w14:paraId="202CE923">
            <w:pPr>
              <w:rPr>
                <w:rFonts w:hint="eastAsia"/>
                <w:kern w:val="0"/>
                <w:sz w:val="20"/>
                <w:szCs w:val="20"/>
              </w:rPr>
            </w:pPr>
            <w:r>
              <w:rPr>
                <w:rFonts w:hint="eastAsia"/>
                <w:kern w:val="0"/>
                <w:sz w:val="20"/>
                <w:szCs w:val="20"/>
              </w:rPr>
              <w:t>15</w:t>
            </w:r>
          </w:p>
        </w:tc>
        <w:tc>
          <w:tcPr>
            <w:tcW w:w="594" w:type="dxa"/>
          </w:tcPr>
          <w:p w14:paraId="75F89E9B">
            <w:pPr>
              <w:rPr>
                <w:rFonts w:hint="eastAsia"/>
                <w:kern w:val="0"/>
                <w:sz w:val="20"/>
                <w:szCs w:val="20"/>
              </w:rPr>
            </w:pPr>
            <w:r>
              <w:rPr>
                <w:rFonts w:hint="eastAsia"/>
                <w:kern w:val="0"/>
                <w:sz w:val="20"/>
                <w:szCs w:val="20"/>
              </w:rPr>
              <w:t>20</w:t>
            </w:r>
          </w:p>
        </w:tc>
        <w:tc>
          <w:tcPr>
            <w:tcW w:w="594" w:type="dxa"/>
          </w:tcPr>
          <w:p w14:paraId="5DE997AB">
            <w:pPr>
              <w:rPr>
                <w:rFonts w:hint="eastAsia"/>
                <w:kern w:val="0"/>
                <w:sz w:val="20"/>
                <w:szCs w:val="20"/>
              </w:rPr>
            </w:pPr>
            <w:r>
              <w:rPr>
                <w:rFonts w:hint="eastAsia"/>
                <w:kern w:val="0"/>
                <w:sz w:val="20"/>
                <w:szCs w:val="20"/>
              </w:rPr>
              <w:t>25</w:t>
            </w:r>
          </w:p>
        </w:tc>
        <w:tc>
          <w:tcPr>
            <w:tcW w:w="594" w:type="dxa"/>
          </w:tcPr>
          <w:p w14:paraId="656C6298">
            <w:pPr>
              <w:rPr>
                <w:rFonts w:hint="eastAsia"/>
                <w:kern w:val="0"/>
                <w:sz w:val="20"/>
                <w:szCs w:val="20"/>
              </w:rPr>
            </w:pPr>
            <w:r>
              <w:rPr>
                <w:rFonts w:hint="eastAsia"/>
                <w:kern w:val="0"/>
                <w:sz w:val="20"/>
                <w:szCs w:val="20"/>
              </w:rPr>
              <w:t>32</w:t>
            </w:r>
          </w:p>
        </w:tc>
        <w:tc>
          <w:tcPr>
            <w:tcW w:w="594" w:type="dxa"/>
          </w:tcPr>
          <w:p w14:paraId="0A0F5B81">
            <w:pPr>
              <w:rPr>
                <w:rFonts w:hint="eastAsia"/>
                <w:kern w:val="0"/>
                <w:sz w:val="20"/>
                <w:szCs w:val="20"/>
              </w:rPr>
            </w:pPr>
            <w:r>
              <w:rPr>
                <w:rFonts w:hint="eastAsia"/>
                <w:kern w:val="0"/>
                <w:sz w:val="20"/>
                <w:szCs w:val="20"/>
              </w:rPr>
              <w:t>40</w:t>
            </w:r>
          </w:p>
        </w:tc>
        <w:tc>
          <w:tcPr>
            <w:tcW w:w="594" w:type="dxa"/>
          </w:tcPr>
          <w:p w14:paraId="0A362820">
            <w:pPr>
              <w:rPr>
                <w:rFonts w:hint="eastAsia"/>
                <w:kern w:val="0"/>
                <w:sz w:val="20"/>
                <w:szCs w:val="20"/>
              </w:rPr>
            </w:pPr>
            <w:r>
              <w:rPr>
                <w:rFonts w:hint="eastAsia"/>
                <w:kern w:val="0"/>
                <w:sz w:val="20"/>
                <w:szCs w:val="20"/>
              </w:rPr>
              <w:t>50</w:t>
            </w:r>
          </w:p>
        </w:tc>
        <w:tc>
          <w:tcPr>
            <w:tcW w:w="594" w:type="dxa"/>
          </w:tcPr>
          <w:p w14:paraId="5AAE194F">
            <w:pPr>
              <w:rPr>
                <w:rFonts w:hint="eastAsia"/>
                <w:kern w:val="0"/>
                <w:sz w:val="20"/>
                <w:szCs w:val="20"/>
              </w:rPr>
            </w:pPr>
            <w:r>
              <w:rPr>
                <w:rFonts w:hint="eastAsia"/>
                <w:kern w:val="0"/>
                <w:sz w:val="20"/>
                <w:szCs w:val="20"/>
              </w:rPr>
              <w:t>70</w:t>
            </w:r>
          </w:p>
        </w:tc>
        <w:tc>
          <w:tcPr>
            <w:tcW w:w="592" w:type="dxa"/>
          </w:tcPr>
          <w:p w14:paraId="640DC2B0">
            <w:pPr>
              <w:rPr>
                <w:rFonts w:hint="eastAsia"/>
                <w:kern w:val="0"/>
                <w:sz w:val="20"/>
                <w:szCs w:val="20"/>
              </w:rPr>
            </w:pPr>
            <w:r>
              <w:rPr>
                <w:rFonts w:hint="eastAsia"/>
                <w:kern w:val="0"/>
                <w:sz w:val="20"/>
                <w:szCs w:val="20"/>
              </w:rPr>
              <w:t>80</w:t>
            </w:r>
          </w:p>
        </w:tc>
        <w:tc>
          <w:tcPr>
            <w:tcW w:w="592" w:type="dxa"/>
          </w:tcPr>
          <w:p w14:paraId="7EF2D5B7">
            <w:pPr>
              <w:rPr>
                <w:rFonts w:hint="eastAsia"/>
                <w:kern w:val="0"/>
                <w:sz w:val="20"/>
                <w:szCs w:val="20"/>
              </w:rPr>
            </w:pPr>
            <w:r>
              <w:rPr>
                <w:rFonts w:hint="eastAsia"/>
                <w:kern w:val="0"/>
                <w:sz w:val="20"/>
                <w:szCs w:val="20"/>
              </w:rPr>
              <w:t>100</w:t>
            </w:r>
          </w:p>
        </w:tc>
        <w:tc>
          <w:tcPr>
            <w:tcW w:w="592" w:type="dxa"/>
          </w:tcPr>
          <w:p w14:paraId="44FDD061">
            <w:pPr>
              <w:rPr>
                <w:rFonts w:hint="eastAsia"/>
                <w:kern w:val="0"/>
                <w:sz w:val="20"/>
                <w:szCs w:val="20"/>
              </w:rPr>
            </w:pPr>
            <w:r>
              <w:rPr>
                <w:rFonts w:hint="eastAsia"/>
                <w:kern w:val="0"/>
                <w:sz w:val="20"/>
                <w:szCs w:val="20"/>
              </w:rPr>
              <w:t>125</w:t>
            </w:r>
          </w:p>
        </w:tc>
        <w:tc>
          <w:tcPr>
            <w:tcW w:w="592" w:type="dxa"/>
          </w:tcPr>
          <w:p w14:paraId="582FFFAA">
            <w:pPr>
              <w:rPr>
                <w:rFonts w:hint="eastAsia"/>
                <w:kern w:val="0"/>
                <w:sz w:val="20"/>
                <w:szCs w:val="20"/>
              </w:rPr>
            </w:pPr>
            <w:r>
              <w:rPr>
                <w:rFonts w:hint="eastAsia"/>
                <w:kern w:val="0"/>
                <w:sz w:val="20"/>
                <w:szCs w:val="20"/>
              </w:rPr>
              <w:t>150</w:t>
            </w:r>
          </w:p>
        </w:tc>
        <w:tc>
          <w:tcPr>
            <w:tcW w:w="592" w:type="dxa"/>
          </w:tcPr>
          <w:p w14:paraId="44700236">
            <w:pPr>
              <w:rPr>
                <w:rFonts w:hint="eastAsia"/>
                <w:kern w:val="0"/>
                <w:sz w:val="20"/>
                <w:szCs w:val="20"/>
              </w:rPr>
            </w:pPr>
            <w:r>
              <w:rPr>
                <w:rFonts w:hint="eastAsia"/>
                <w:kern w:val="0"/>
                <w:sz w:val="20"/>
                <w:szCs w:val="20"/>
              </w:rPr>
              <w:t>200</w:t>
            </w:r>
          </w:p>
        </w:tc>
        <w:tc>
          <w:tcPr>
            <w:tcW w:w="594" w:type="dxa"/>
          </w:tcPr>
          <w:p w14:paraId="1811A936">
            <w:pPr>
              <w:rPr>
                <w:rFonts w:hint="eastAsia"/>
                <w:kern w:val="0"/>
                <w:sz w:val="20"/>
                <w:szCs w:val="20"/>
              </w:rPr>
            </w:pPr>
            <w:r>
              <w:rPr>
                <w:rFonts w:hint="eastAsia"/>
                <w:kern w:val="0"/>
                <w:sz w:val="20"/>
                <w:szCs w:val="20"/>
              </w:rPr>
              <w:t>250</w:t>
            </w:r>
          </w:p>
        </w:tc>
        <w:tc>
          <w:tcPr>
            <w:tcW w:w="594" w:type="dxa"/>
          </w:tcPr>
          <w:p w14:paraId="78953D0D">
            <w:pPr>
              <w:rPr>
                <w:rFonts w:hint="eastAsia"/>
                <w:kern w:val="0"/>
                <w:sz w:val="20"/>
                <w:szCs w:val="20"/>
              </w:rPr>
            </w:pPr>
            <w:r>
              <w:rPr>
                <w:rFonts w:hint="eastAsia"/>
                <w:kern w:val="0"/>
                <w:sz w:val="20"/>
                <w:szCs w:val="20"/>
              </w:rPr>
              <w:t>300</w:t>
            </w:r>
          </w:p>
        </w:tc>
      </w:tr>
      <w:tr w14:paraId="55CC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restart"/>
          </w:tcPr>
          <w:p w14:paraId="06F696E2">
            <w:pPr>
              <w:rPr>
                <w:rFonts w:hint="eastAsia"/>
                <w:kern w:val="0"/>
                <w:sz w:val="20"/>
                <w:szCs w:val="20"/>
              </w:rPr>
            </w:pPr>
            <w:r>
              <w:rPr>
                <w:rFonts w:hint="eastAsia"/>
                <w:kern w:val="0"/>
                <w:sz w:val="20"/>
                <w:szCs w:val="20"/>
              </w:rPr>
              <w:t>支架最大间距(m)</w:t>
            </w:r>
          </w:p>
        </w:tc>
        <w:tc>
          <w:tcPr>
            <w:tcW w:w="850" w:type="dxa"/>
          </w:tcPr>
          <w:p w14:paraId="3D06FF05">
            <w:pPr>
              <w:rPr>
                <w:rFonts w:hint="eastAsia"/>
                <w:kern w:val="0"/>
                <w:sz w:val="20"/>
                <w:szCs w:val="20"/>
              </w:rPr>
            </w:pPr>
            <w:r>
              <w:rPr>
                <w:rFonts w:hint="eastAsia"/>
                <w:kern w:val="0"/>
                <w:sz w:val="20"/>
                <w:szCs w:val="20"/>
              </w:rPr>
              <w:t>保温</w:t>
            </w:r>
          </w:p>
        </w:tc>
        <w:tc>
          <w:tcPr>
            <w:tcW w:w="591" w:type="dxa"/>
          </w:tcPr>
          <w:p w14:paraId="50722F05">
            <w:pPr>
              <w:rPr>
                <w:rFonts w:hint="eastAsia"/>
                <w:kern w:val="0"/>
                <w:sz w:val="20"/>
                <w:szCs w:val="20"/>
              </w:rPr>
            </w:pPr>
            <w:r>
              <w:rPr>
                <w:rFonts w:hint="eastAsia"/>
                <w:kern w:val="0"/>
                <w:sz w:val="20"/>
                <w:szCs w:val="20"/>
              </w:rPr>
              <w:t>2.0</w:t>
            </w:r>
          </w:p>
        </w:tc>
        <w:tc>
          <w:tcPr>
            <w:tcW w:w="594" w:type="dxa"/>
          </w:tcPr>
          <w:p w14:paraId="4782A23E">
            <w:pPr>
              <w:rPr>
                <w:rFonts w:hint="eastAsia"/>
                <w:kern w:val="0"/>
                <w:sz w:val="20"/>
                <w:szCs w:val="20"/>
              </w:rPr>
            </w:pPr>
            <w:r>
              <w:rPr>
                <w:rFonts w:hint="eastAsia"/>
                <w:kern w:val="0"/>
                <w:sz w:val="20"/>
                <w:szCs w:val="20"/>
              </w:rPr>
              <w:t>2.5</w:t>
            </w:r>
          </w:p>
        </w:tc>
        <w:tc>
          <w:tcPr>
            <w:tcW w:w="594" w:type="dxa"/>
          </w:tcPr>
          <w:p w14:paraId="7996ECAD">
            <w:pPr>
              <w:rPr>
                <w:rFonts w:hint="eastAsia"/>
                <w:kern w:val="0"/>
                <w:sz w:val="20"/>
                <w:szCs w:val="20"/>
              </w:rPr>
            </w:pPr>
            <w:r>
              <w:rPr>
                <w:rFonts w:hint="eastAsia"/>
                <w:kern w:val="0"/>
                <w:sz w:val="20"/>
                <w:szCs w:val="20"/>
              </w:rPr>
              <w:t>2.5</w:t>
            </w:r>
          </w:p>
        </w:tc>
        <w:tc>
          <w:tcPr>
            <w:tcW w:w="594" w:type="dxa"/>
          </w:tcPr>
          <w:p w14:paraId="2E02A5FB">
            <w:pPr>
              <w:rPr>
                <w:rFonts w:hint="eastAsia"/>
                <w:kern w:val="0"/>
                <w:sz w:val="20"/>
                <w:szCs w:val="20"/>
              </w:rPr>
            </w:pPr>
            <w:r>
              <w:rPr>
                <w:rFonts w:hint="eastAsia"/>
                <w:kern w:val="0"/>
                <w:sz w:val="20"/>
                <w:szCs w:val="20"/>
              </w:rPr>
              <w:t>2.5</w:t>
            </w:r>
          </w:p>
        </w:tc>
        <w:tc>
          <w:tcPr>
            <w:tcW w:w="594" w:type="dxa"/>
          </w:tcPr>
          <w:p w14:paraId="36A64ED9">
            <w:pPr>
              <w:rPr>
                <w:rFonts w:hint="eastAsia"/>
                <w:kern w:val="0"/>
                <w:sz w:val="20"/>
                <w:szCs w:val="20"/>
              </w:rPr>
            </w:pPr>
            <w:r>
              <w:rPr>
                <w:rFonts w:hint="eastAsia"/>
                <w:kern w:val="0"/>
                <w:sz w:val="20"/>
                <w:szCs w:val="20"/>
              </w:rPr>
              <w:t>3.0</w:t>
            </w:r>
          </w:p>
        </w:tc>
        <w:tc>
          <w:tcPr>
            <w:tcW w:w="594" w:type="dxa"/>
          </w:tcPr>
          <w:p w14:paraId="252BAB4F">
            <w:pPr>
              <w:rPr>
                <w:rFonts w:hint="eastAsia"/>
                <w:kern w:val="0"/>
                <w:sz w:val="20"/>
                <w:szCs w:val="20"/>
              </w:rPr>
            </w:pPr>
            <w:r>
              <w:rPr>
                <w:rFonts w:hint="eastAsia"/>
                <w:kern w:val="0"/>
                <w:sz w:val="20"/>
                <w:szCs w:val="20"/>
              </w:rPr>
              <w:t>3.0</w:t>
            </w:r>
          </w:p>
        </w:tc>
        <w:tc>
          <w:tcPr>
            <w:tcW w:w="594" w:type="dxa"/>
          </w:tcPr>
          <w:p w14:paraId="1757AC53">
            <w:pPr>
              <w:rPr>
                <w:rFonts w:hint="eastAsia"/>
                <w:kern w:val="0"/>
                <w:sz w:val="20"/>
                <w:szCs w:val="20"/>
              </w:rPr>
            </w:pPr>
            <w:r>
              <w:rPr>
                <w:rFonts w:hint="eastAsia"/>
                <w:kern w:val="0"/>
                <w:sz w:val="20"/>
                <w:szCs w:val="20"/>
              </w:rPr>
              <w:t>4.0</w:t>
            </w:r>
          </w:p>
        </w:tc>
        <w:tc>
          <w:tcPr>
            <w:tcW w:w="592" w:type="dxa"/>
          </w:tcPr>
          <w:p w14:paraId="197AAF97">
            <w:pPr>
              <w:rPr>
                <w:rFonts w:hint="eastAsia"/>
                <w:kern w:val="0"/>
                <w:sz w:val="20"/>
                <w:szCs w:val="20"/>
              </w:rPr>
            </w:pPr>
            <w:r>
              <w:rPr>
                <w:rFonts w:hint="eastAsia"/>
                <w:kern w:val="0"/>
                <w:sz w:val="20"/>
                <w:szCs w:val="20"/>
              </w:rPr>
              <w:t>4.0</w:t>
            </w:r>
          </w:p>
        </w:tc>
        <w:tc>
          <w:tcPr>
            <w:tcW w:w="592" w:type="dxa"/>
          </w:tcPr>
          <w:p w14:paraId="12AEF99E">
            <w:pPr>
              <w:rPr>
                <w:rFonts w:hint="eastAsia"/>
                <w:kern w:val="0"/>
                <w:sz w:val="20"/>
                <w:szCs w:val="20"/>
              </w:rPr>
            </w:pPr>
            <w:r>
              <w:rPr>
                <w:rFonts w:hint="eastAsia"/>
                <w:kern w:val="0"/>
                <w:sz w:val="20"/>
                <w:szCs w:val="20"/>
              </w:rPr>
              <w:t>4.5</w:t>
            </w:r>
          </w:p>
        </w:tc>
        <w:tc>
          <w:tcPr>
            <w:tcW w:w="592" w:type="dxa"/>
          </w:tcPr>
          <w:p w14:paraId="5DAAD9FE">
            <w:pPr>
              <w:rPr>
                <w:rFonts w:hint="eastAsia"/>
                <w:kern w:val="0"/>
                <w:sz w:val="20"/>
                <w:szCs w:val="20"/>
              </w:rPr>
            </w:pPr>
            <w:r>
              <w:rPr>
                <w:rFonts w:hint="eastAsia"/>
                <w:kern w:val="0"/>
                <w:sz w:val="20"/>
                <w:szCs w:val="20"/>
              </w:rPr>
              <w:t>6.0</w:t>
            </w:r>
          </w:p>
        </w:tc>
        <w:tc>
          <w:tcPr>
            <w:tcW w:w="592" w:type="dxa"/>
          </w:tcPr>
          <w:p w14:paraId="7E79DCEE">
            <w:pPr>
              <w:rPr>
                <w:rFonts w:hint="eastAsia"/>
                <w:kern w:val="0"/>
                <w:sz w:val="20"/>
                <w:szCs w:val="20"/>
              </w:rPr>
            </w:pPr>
            <w:r>
              <w:rPr>
                <w:rFonts w:hint="eastAsia"/>
                <w:kern w:val="0"/>
                <w:sz w:val="20"/>
                <w:szCs w:val="20"/>
              </w:rPr>
              <w:t>7.0</w:t>
            </w:r>
          </w:p>
        </w:tc>
        <w:tc>
          <w:tcPr>
            <w:tcW w:w="592" w:type="dxa"/>
          </w:tcPr>
          <w:p w14:paraId="241D99BD">
            <w:pPr>
              <w:rPr>
                <w:rFonts w:hint="eastAsia"/>
                <w:kern w:val="0"/>
                <w:sz w:val="20"/>
                <w:szCs w:val="20"/>
              </w:rPr>
            </w:pPr>
            <w:r>
              <w:rPr>
                <w:rFonts w:hint="eastAsia"/>
                <w:kern w:val="0"/>
                <w:sz w:val="20"/>
                <w:szCs w:val="20"/>
              </w:rPr>
              <w:t>7.0</w:t>
            </w:r>
          </w:p>
        </w:tc>
        <w:tc>
          <w:tcPr>
            <w:tcW w:w="594" w:type="dxa"/>
          </w:tcPr>
          <w:p w14:paraId="1E9FA421">
            <w:pPr>
              <w:rPr>
                <w:rFonts w:hint="eastAsia"/>
                <w:kern w:val="0"/>
                <w:sz w:val="20"/>
                <w:szCs w:val="20"/>
              </w:rPr>
            </w:pPr>
            <w:r>
              <w:rPr>
                <w:rFonts w:hint="eastAsia"/>
                <w:kern w:val="0"/>
                <w:sz w:val="20"/>
                <w:szCs w:val="20"/>
              </w:rPr>
              <w:t>8.0</w:t>
            </w:r>
          </w:p>
        </w:tc>
        <w:tc>
          <w:tcPr>
            <w:tcW w:w="594" w:type="dxa"/>
          </w:tcPr>
          <w:p w14:paraId="6D684FDD">
            <w:pPr>
              <w:rPr>
                <w:rFonts w:hint="eastAsia"/>
                <w:kern w:val="0"/>
                <w:sz w:val="20"/>
                <w:szCs w:val="20"/>
              </w:rPr>
            </w:pPr>
            <w:r>
              <w:rPr>
                <w:rFonts w:hint="eastAsia"/>
                <w:kern w:val="0"/>
                <w:sz w:val="20"/>
                <w:szCs w:val="20"/>
              </w:rPr>
              <w:t>8.5</w:t>
            </w:r>
          </w:p>
        </w:tc>
      </w:tr>
      <w:tr w14:paraId="3BE2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tcPr>
          <w:p w14:paraId="2E1D33B1">
            <w:pPr>
              <w:rPr>
                <w:rFonts w:hint="eastAsia"/>
                <w:kern w:val="0"/>
                <w:sz w:val="20"/>
                <w:szCs w:val="20"/>
              </w:rPr>
            </w:pPr>
          </w:p>
        </w:tc>
        <w:tc>
          <w:tcPr>
            <w:tcW w:w="850" w:type="dxa"/>
          </w:tcPr>
          <w:p w14:paraId="3154DF6C">
            <w:pPr>
              <w:rPr>
                <w:rFonts w:hint="eastAsia"/>
                <w:kern w:val="0"/>
                <w:sz w:val="20"/>
                <w:szCs w:val="20"/>
              </w:rPr>
            </w:pPr>
            <w:r>
              <w:rPr>
                <w:rFonts w:hint="eastAsia"/>
                <w:kern w:val="0"/>
                <w:sz w:val="20"/>
                <w:szCs w:val="20"/>
              </w:rPr>
              <w:t>不保温</w:t>
            </w:r>
          </w:p>
        </w:tc>
        <w:tc>
          <w:tcPr>
            <w:tcW w:w="591" w:type="dxa"/>
          </w:tcPr>
          <w:p w14:paraId="200C0F13">
            <w:pPr>
              <w:rPr>
                <w:rFonts w:hint="eastAsia"/>
                <w:kern w:val="0"/>
                <w:sz w:val="20"/>
                <w:szCs w:val="20"/>
              </w:rPr>
            </w:pPr>
            <w:r>
              <w:rPr>
                <w:rFonts w:hint="eastAsia"/>
                <w:kern w:val="0"/>
                <w:sz w:val="20"/>
                <w:szCs w:val="20"/>
              </w:rPr>
              <w:t>2.5</w:t>
            </w:r>
          </w:p>
        </w:tc>
        <w:tc>
          <w:tcPr>
            <w:tcW w:w="594" w:type="dxa"/>
          </w:tcPr>
          <w:p w14:paraId="09AB0168">
            <w:pPr>
              <w:rPr>
                <w:rFonts w:hint="eastAsia"/>
                <w:kern w:val="0"/>
                <w:sz w:val="20"/>
                <w:szCs w:val="20"/>
              </w:rPr>
            </w:pPr>
            <w:r>
              <w:rPr>
                <w:rFonts w:hint="eastAsia"/>
                <w:kern w:val="0"/>
                <w:sz w:val="20"/>
                <w:szCs w:val="20"/>
              </w:rPr>
              <w:t>3.0</w:t>
            </w:r>
          </w:p>
        </w:tc>
        <w:tc>
          <w:tcPr>
            <w:tcW w:w="594" w:type="dxa"/>
          </w:tcPr>
          <w:p w14:paraId="00619A6C">
            <w:pPr>
              <w:rPr>
                <w:rFonts w:hint="eastAsia"/>
                <w:kern w:val="0"/>
                <w:sz w:val="20"/>
                <w:szCs w:val="20"/>
              </w:rPr>
            </w:pPr>
            <w:r>
              <w:rPr>
                <w:rFonts w:hint="eastAsia"/>
                <w:kern w:val="0"/>
                <w:sz w:val="20"/>
                <w:szCs w:val="20"/>
              </w:rPr>
              <w:t>3.5</w:t>
            </w:r>
          </w:p>
        </w:tc>
        <w:tc>
          <w:tcPr>
            <w:tcW w:w="594" w:type="dxa"/>
          </w:tcPr>
          <w:p w14:paraId="3B6DD815">
            <w:pPr>
              <w:rPr>
                <w:rFonts w:hint="eastAsia"/>
                <w:kern w:val="0"/>
                <w:sz w:val="20"/>
                <w:szCs w:val="20"/>
              </w:rPr>
            </w:pPr>
            <w:r>
              <w:rPr>
                <w:rFonts w:hint="eastAsia"/>
                <w:kern w:val="0"/>
                <w:sz w:val="20"/>
                <w:szCs w:val="20"/>
              </w:rPr>
              <w:t>4.0</w:t>
            </w:r>
          </w:p>
        </w:tc>
        <w:tc>
          <w:tcPr>
            <w:tcW w:w="594" w:type="dxa"/>
          </w:tcPr>
          <w:p w14:paraId="000775FA">
            <w:pPr>
              <w:rPr>
                <w:rFonts w:hint="eastAsia"/>
                <w:kern w:val="0"/>
                <w:sz w:val="20"/>
                <w:szCs w:val="20"/>
              </w:rPr>
            </w:pPr>
            <w:r>
              <w:rPr>
                <w:rFonts w:hint="eastAsia"/>
                <w:kern w:val="0"/>
                <w:sz w:val="20"/>
                <w:szCs w:val="20"/>
              </w:rPr>
              <w:t>4.5</w:t>
            </w:r>
          </w:p>
        </w:tc>
        <w:tc>
          <w:tcPr>
            <w:tcW w:w="594" w:type="dxa"/>
          </w:tcPr>
          <w:p w14:paraId="3945993D">
            <w:pPr>
              <w:rPr>
                <w:rFonts w:hint="eastAsia"/>
                <w:kern w:val="0"/>
                <w:sz w:val="20"/>
                <w:szCs w:val="20"/>
              </w:rPr>
            </w:pPr>
            <w:r>
              <w:rPr>
                <w:rFonts w:hint="eastAsia"/>
                <w:kern w:val="0"/>
                <w:sz w:val="20"/>
                <w:szCs w:val="20"/>
              </w:rPr>
              <w:t>5.0</w:t>
            </w:r>
          </w:p>
        </w:tc>
        <w:tc>
          <w:tcPr>
            <w:tcW w:w="594" w:type="dxa"/>
          </w:tcPr>
          <w:p w14:paraId="3E149373">
            <w:pPr>
              <w:rPr>
                <w:rFonts w:hint="eastAsia"/>
                <w:kern w:val="0"/>
                <w:sz w:val="20"/>
                <w:szCs w:val="20"/>
              </w:rPr>
            </w:pPr>
            <w:r>
              <w:rPr>
                <w:rFonts w:hint="eastAsia"/>
                <w:kern w:val="0"/>
                <w:sz w:val="20"/>
                <w:szCs w:val="20"/>
              </w:rPr>
              <w:t>6.0</w:t>
            </w:r>
          </w:p>
        </w:tc>
        <w:tc>
          <w:tcPr>
            <w:tcW w:w="592" w:type="dxa"/>
          </w:tcPr>
          <w:p w14:paraId="36698589">
            <w:pPr>
              <w:rPr>
                <w:rFonts w:hint="eastAsia"/>
                <w:kern w:val="0"/>
                <w:sz w:val="20"/>
                <w:szCs w:val="20"/>
              </w:rPr>
            </w:pPr>
            <w:r>
              <w:rPr>
                <w:rFonts w:hint="eastAsia"/>
                <w:kern w:val="0"/>
                <w:sz w:val="20"/>
                <w:szCs w:val="20"/>
              </w:rPr>
              <w:t>6.0</w:t>
            </w:r>
          </w:p>
        </w:tc>
        <w:tc>
          <w:tcPr>
            <w:tcW w:w="592" w:type="dxa"/>
          </w:tcPr>
          <w:p w14:paraId="09349BAF">
            <w:pPr>
              <w:rPr>
                <w:rFonts w:hint="eastAsia"/>
                <w:kern w:val="0"/>
                <w:sz w:val="20"/>
                <w:szCs w:val="20"/>
              </w:rPr>
            </w:pPr>
            <w:r>
              <w:rPr>
                <w:rFonts w:hint="eastAsia"/>
                <w:kern w:val="0"/>
                <w:sz w:val="20"/>
                <w:szCs w:val="20"/>
              </w:rPr>
              <w:t>6.5</w:t>
            </w:r>
          </w:p>
        </w:tc>
        <w:tc>
          <w:tcPr>
            <w:tcW w:w="592" w:type="dxa"/>
          </w:tcPr>
          <w:p w14:paraId="424543EB">
            <w:pPr>
              <w:rPr>
                <w:rFonts w:hint="eastAsia"/>
                <w:kern w:val="0"/>
                <w:sz w:val="20"/>
                <w:szCs w:val="20"/>
              </w:rPr>
            </w:pPr>
            <w:r>
              <w:rPr>
                <w:rFonts w:hint="eastAsia"/>
                <w:kern w:val="0"/>
                <w:sz w:val="20"/>
                <w:szCs w:val="20"/>
              </w:rPr>
              <w:t>7.0</w:t>
            </w:r>
          </w:p>
        </w:tc>
        <w:tc>
          <w:tcPr>
            <w:tcW w:w="592" w:type="dxa"/>
          </w:tcPr>
          <w:p w14:paraId="764B62D0">
            <w:pPr>
              <w:rPr>
                <w:rFonts w:hint="eastAsia"/>
                <w:kern w:val="0"/>
                <w:sz w:val="20"/>
                <w:szCs w:val="20"/>
              </w:rPr>
            </w:pPr>
            <w:r>
              <w:rPr>
                <w:rFonts w:hint="eastAsia"/>
                <w:kern w:val="0"/>
                <w:sz w:val="20"/>
                <w:szCs w:val="20"/>
              </w:rPr>
              <w:t>8.0</w:t>
            </w:r>
          </w:p>
        </w:tc>
        <w:tc>
          <w:tcPr>
            <w:tcW w:w="592" w:type="dxa"/>
          </w:tcPr>
          <w:p w14:paraId="451ABA9A">
            <w:pPr>
              <w:rPr>
                <w:rFonts w:hint="eastAsia"/>
                <w:kern w:val="0"/>
                <w:sz w:val="20"/>
                <w:szCs w:val="20"/>
              </w:rPr>
            </w:pPr>
            <w:r>
              <w:rPr>
                <w:rFonts w:hint="eastAsia"/>
                <w:kern w:val="0"/>
                <w:sz w:val="20"/>
                <w:szCs w:val="20"/>
              </w:rPr>
              <w:t>9.5</w:t>
            </w:r>
          </w:p>
        </w:tc>
        <w:tc>
          <w:tcPr>
            <w:tcW w:w="594" w:type="dxa"/>
          </w:tcPr>
          <w:p w14:paraId="2D75754C">
            <w:pPr>
              <w:rPr>
                <w:rFonts w:hint="eastAsia"/>
                <w:kern w:val="0"/>
                <w:sz w:val="20"/>
                <w:szCs w:val="20"/>
              </w:rPr>
            </w:pPr>
            <w:r>
              <w:rPr>
                <w:rFonts w:hint="eastAsia"/>
                <w:kern w:val="0"/>
                <w:sz w:val="20"/>
                <w:szCs w:val="20"/>
              </w:rPr>
              <w:t>11</w:t>
            </w:r>
          </w:p>
        </w:tc>
        <w:tc>
          <w:tcPr>
            <w:tcW w:w="594" w:type="dxa"/>
          </w:tcPr>
          <w:p w14:paraId="0E21A5CD">
            <w:pPr>
              <w:rPr>
                <w:rFonts w:hint="eastAsia"/>
                <w:kern w:val="0"/>
                <w:sz w:val="20"/>
                <w:szCs w:val="20"/>
              </w:rPr>
            </w:pPr>
            <w:r>
              <w:rPr>
                <w:rFonts w:hint="eastAsia"/>
                <w:kern w:val="0"/>
                <w:sz w:val="20"/>
                <w:szCs w:val="20"/>
              </w:rPr>
              <w:t>12</w:t>
            </w:r>
          </w:p>
        </w:tc>
      </w:tr>
    </w:tbl>
    <w:p w14:paraId="763CE623">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0"/>
          <w:sz w:val="24"/>
          <w:szCs w:val="24"/>
        </w:rPr>
        <w:t>2.3.3</w:t>
      </w:r>
      <w:r>
        <w:rPr>
          <w:rFonts w:hint="eastAsia" w:ascii="宋体" w:hAnsi="宋体" w:eastAsia="宋体" w:cs="宋体"/>
          <w:spacing w:val="5"/>
          <w:sz w:val="24"/>
          <w:szCs w:val="24"/>
        </w:rPr>
        <w:t>排水塑料管道的支吊架最大间距：</w:t>
      </w:r>
    </w:p>
    <w:tbl>
      <w:tblPr>
        <w:tblStyle w:val="47"/>
        <w:tblW w:w="8515" w:type="dxa"/>
        <w:tblInd w:w="5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2"/>
        <w:gridCol w:w="1290"/>
        <w:gridCol w:w="1290"/>
        <w:gridCol w:w="1290"/>
        <w:gridCol w:w="1290"/>
        <w:gridCol w:w="1723"/>
      </w:tblGrid>
      <w:tr w14:paraId="70CA1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632" w:type="dxa"/>
          </w:tcPr>
          <w:p w14:paraId="1955B924">
            <w:pPr>
              <w:spacing w:line="460" w:lineRule="exact"/>
              <w:ind w:firstLine="426"/>
              <w:rPr>
                <w:rFonts w:hint="eastAsia" w:ascii="宋体" w:hAnsi="宋体" w:eastAsia="宋体" w:cs="宋体"/>
                <w:kern w:val="0"/>
                <w:sz w:val="24"/>
                <w:szCs w:val="24"/>
              </w:rPr>
            </w:pPr>
            <w:r>
              <w:rPr>
                <w:rFonts w:hint="eastAsia" w:ascii="宋体" w:hAnsi="宋体" w:eastAsia="宋体" w:cs="宋体"/>
                <w:spacing w:val="-13"/>
                <w:kern w:val="0"/>
                <w:sz w:val="24"/>
                <w:szCs w:val="24"/>
              </w:rPr>
              <w:t>管</w:t>
            </w:r>
            <w:r>
              <w:rPr>
                <w:rFonts w:hint="eastAsia" w:ascii="宋体" w:hAnsi="宋体" w:eastAsia="宋体" w:cs="宋体"/>
                <w:spacing w:val="-11"/>
                <w:kern w:val="0"/>
                <w:sz w:val="24"/>
                <w:szCs w:val="24"/>
              </w:rPr>
              <w:t>径 (mm)</w:t>
            </w:r>
          </w:p>
        </w:tc>
        <w:tc>
          <w:tcPr>
            <w:tcW w:w="1290" w:type="dxa"/>
          </w:tcPr>
          <w:p w14:paraId="08AC4743">
            <w:pPr>
              <w:spacing w:line="460" w:lineRule="exact"/>
              <w:ind w:firstLine="426"/>
              <w:rPr>
                <w:rFonts w:hint="eastAsia" w:ascii="宋体" w:hAnsi="宋体" w:eastAsia="宋体" w:cs="宋体"/>
                <w:kern w:val="0"/>
                <w:sz w:val="24"/>
                <w:szCs w:val="24"/>
              </w:rPr>
            </w:pPr>
            <w:r>
              <w:rPr>
                <w:rFonts w:hint="eastAsia" w:ascii="宋体" w:hAnsi="宋体" w:eastAsia="宋体" w:cs="宋体"/>
                <w:spacing w:val="-1"/>
                <w:kern w:val="0"/>
                <w:sz w:val="24"/>
                <w:szCs w:val="24"/>
              </w:rPr>
              <w:t>50</w:t>
            </w:r>
          </w:p>
        </w:tc>
        <w:tc>
          <w:tcPr>
            <w:tcW w:w="1290" w:type="dxa"/>
          </w:tcPr>
          <w:p w14:paraId="54369D1F">
            <w:pPr>
              <w:spacing w:line="460" w:lineRule="exact"/>
              <w:ind w:firstLine="426"/>
              <w:rPr>
                <w:rFonts w:hint="eastAsia" w:ascii="宋体" w:hAnsi="宋体" w:eastAsia="宋体" w:cs="宋体"/>
                <w:kern w:val="0"/>
                <w:sz w:val="24"/>
                <w:szCs w:val="24"/>
              </w:rPr>
            </w:pPr>
            <w:r>
              <w:rPr>
                <w:rFonts w:hint="eastAsia" w:ascii="宋体" w:hAnsi="宋体" w:eastAsia="宋体" w:cs="宋体"/>
                <w:spacing w:val="-1"/>
                <w:kern w:val="0"/>
                <w:sz w:val="24"/>
                <w:szCs w:val="24"/>
              </w:rPr>
              <w:t>7</w:t>
            </w:r>
            <w:r>
              <w:rPr>
                <w:rFonts w:hint="eastAsia" w:ascii="宋体" w:hAnsi="宋体" w:eastAsia="宋体" w:cs="宋体"/>
                <w:kern w:val="0"/>
                <w:sz w:val="24"/>
                <w:szCs w:val="24"/>
              </w:rPr>
              <w:t>5</w:t>
            </w:r>
          </w:p>
        </w:tc>
        <w:tc>
          <w:tcPr>
            <w:tcW w:w="1290" w:type="dxa"/>
          </w:tcPr>
          <w:p w14:paraId="4E36888D">
            <w:pPr>
              <w:spacing w:line="460" w:lineRule="exact"/>
              <w:ind w:firstLine="426"/>
              <w:rPr>
                <w:rFonts w:hint="eastAsia" w:ascii="宋体" w:hAnsi="宋体" w:eastAsia="宋体" w:cs="宋体"/>
                <w:kern w:val="0"/>
                <w:sz w:val="24"/>
                <w:szCs w:val="24"/>
              </w:rPr>
            </w:pPr>
            <w:r>
              <w:rPr>
                <w:rFonts w:hint="eastAsia" w:ascii="宋体" w:hAnsi="宋体" w:eastAsia="宋体" w:cs="宋体"/>
                <w:spacing w:val="-2"/>
                <w:kern w:val="0"/>
                <w:sz w:val="24"/>
                <w:szCs w:val="24"/>
              </w:rPr>
              <w:t>1</w:t>
            </w:r>
            <w:r>
              <w:rPr>
                <w:rFonts w:hint="eastAsia" w:ascii="宋体" w:hAnsi="宋体" w:eastAsia="宋体" w:cs="宋体"/>
                <w:spacing w:val="-1"/>
                <w:kern w:val="0"/>
                <w:sz w:val="24"/>
                <w:szCs w:val="24"/>
              </w:rPr>
              <w:t>10</w:t>
            </w:r>
          </w:p>
        </w:tc>
        <w:tc>
          <w:tcPr>
            <w:tcW w:w="1290" w:type="dxa"/>
          </w:tcPr>
          <w:p w14:paraId="1D215E58">
            <w:pPr>
              <w:spacing w:line="460" w:lineRule="exact"/>
              <w:ind w:firstLine="426"/>
              <w:rPr>
                <w:rFonts w:hint="eastAsia" w:ascii="宋体" w:hAnsi="宋体" w:eastAsia="宋体" w:cs="宋体"/>
                <w:kern w:val="0"/>
                <w:sz w:val="24"/>
                <w:szCs w:val="24"/>
              </w:rPr>
            </w:pPr>
            <w:r>
              <w:rPr>
                <w:rFonts w:hint="eastAsia" w:ascii="宋体" w:hAnsi="宋体" w:eastAsia="宋体" w:cs="宋体"/>
                <w:spacing w:val="-2"/>
                <w:kern w:val="0"/>
                <w:sz w:val="24"/>
                <w:szCs w:val="24"/>
              </w:rPr>
              <w:t>1</w:t>
            </w:r>
            <w:r>
              <w:rPr>
                <w:rFonts w:hint="eastAsia" w:ascii="宋体" w:hAnsi="宋体" w:eastAsia="宋体" w:cs="宋体"/>
                <w:spacing w:val="-1"/>
                <w:kern w:val="0"/>
                <w:sz w:val="24"/>
                <w:szCs w:val="24"/>
              </w:rPr>
              <w:t>25</w:t>
            </w:r>
          </w:p>
        </w:tc>
        <w:tc>
          <w:tcPr>
            <w:tcW w:w="1723" w:type="dxa"/>
          </w:tcPr>
          <w:p w14:paraId="242D16A2">
            <w:pPr>
              <w:spacing w:line="460" w:lineRule="exact"/>
              <w:ind w:firstLine="426"/>
              <w:rPr>
                <w:rFonts w:hint="eastAsia" w:ascii="宋体" w:hAnsi="宋体" w:eastAsia="宋体" w:cs="宋体"/>
                <w:kern w:val="0"/>
                <w:sz w:val="24"/>
                <w:szCs w:val="24"/>
              </w:rPr>
            </w:pPr>
            <w:r>
              <w:rPr>
                <w:rFonts w:hint="eastAsia" w:ascii="宋体" w:hAnsi="宋体" w:eastAsia="宋体" w:cs="宋体"/>
                <w:spacing w:val="-2"/>
                <w:kern w:val="0"/>
                <w:sz w:val="24"/>
                <w:szCs w:val="24"/>
              </w:rPr>
              <w:t>1</w:t>
            </w:r>
            <w:r>
              <w:rPr>
                <w:rFonts w:hint="eastAsia" w:ascii="宋体" w:hAnsi="宋体" w:eastAsia="宋体" w:cs="宋体"/>
                <w:spacing w:val="-1"/>
                <w:kern w:val="0"/>
                <w:sz w:val="24"/>
                <w:szCs w:val="24"/>
              </w:rPr>
              <w:t>60</w:t>
            </w:r>
          </w:p>
        </w:tc>
      </w:tr>
      <w:tr w14:paraId="3B829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2" w:type="dxa"/>
          </w:tcPr>
          <w:p w14:paraId="13A0EE24">
            <w:pPr>
              <w:spacing w:line="460" w:lineRule="exact"/>
              <w:ind w:firstLine="426"/>
              <w:rPr>
                <w:rFonts w:hint="eastAsia" w:ascii="宋体" w:hAnsi="宋体" w:eastAsia="宋体" w:cs="宋体"/>
                <w:kern w:val="0"/>
                <w:sz w:val="24"/>
                <w:szCs w:val="24"/>
              </w:rPr>
            </w:pPr>
            <w:r>
              <w:rPr>
                <w:rFonts w:hint="eastAsia" w:ascii="宋体" w:hAnsi="宋体" w:eastAsia="宋体" w:cs="宋体"/>
                <w:spacing w:val="-11"/>
                <w:kern w:val="0"/>
                <w:sz w:val="24"/>
                <w:szCs w:val="24"/>
              </w:rPr>
              <w:t>立管 (m)</w:t>
            </w:r>
          </w:p>
        </w:tc>
        <w:tc>
          <w:tcPr>
            <w:tcW w:w="1290" w:type="dxa"/>
          </w:tcPr>
          <w:p w14:paraId="1FDC9E97">
            <w:pPr>
              <w:spacing w:line="460" w:lineRule="exact"/>
              <w:ind w:firstLine="426"/>
              <w:rPr>
                <w:rFonts w:hint="eastAsia" w:ascii="宋体" w:hAnsi="宋体" w:eastAsia="宋体" w:cs="宋体"/>
                <w:kern w:val="0"/>
                <w:sz w:val="24"/>
                <w:szCs w:val="24"/>
              </w:rPr>
            </w:pPr>
            <w:r>
              <w:rPr>
                <w:rFonts w:hint="eastAsia" w:ascii="宋体" w:hAnsi="宋体" w:eastAsia="宋体" w:cs="宋体"/>
                <w:spacing w:val="-1"/>
                <w:kern w:val="0"/>
                <w:sz w:val="24"/>
                <w:szCs w:val="24"/>
              </w:rPr>
              <w:t>1.</w:t>
            </w:r>
            <w:r>
              <w:rPr>
                <w:rFonts w:hint="eastAsia" w:ascii="宋体" w:hAnsi="宋体" w:eastAsia="宋体" w:cs="宋体"/>
                <w:kern w:val="0"/>
                <w:sz w:val="24"/>
                <w:szCs w:val="24"/>
              </w:rPr>
              <w:t>20</w:t>
            </w:r>
          </w:p>
        </w:tc>
        <w:tc>
          <w:tcPr>
            <w:tcW w:w="1290" w:type="dxa"/>
          </w:tcPr>
          <w:p w14:paraId="6DBCD394">
            <w:pPr>
              <w:spacing w:line="460" w:lineRule="exact"/>
              <w:ind w:firstLine="426"/>
              <w:rPr>
                <w:rFonts w:hint="eastAsia" w:ascii="宋体" w:hAnsi="宋体" w:eastAsia="宋体" w:cs="宋体"/>
                <w:kern w:val="0"/>
                <w:sz w:val="24"/>
                <w:szCs w:val="24"/>
              </w:rPr>
            </w:pPr>
            <w:r>
              <w:rPr>
                <w:rFonts w:hint="eastAsia" w:ascii="宋体" w:hAnsi="宋体" w:eastAsia="宋体" w:cs="宋体"/>
                <w:spacing w:val="-1"/>
                <w:kern w:val="0"/>
                <w:sz w:val="24"/>
                <w:szCs w:val="24"/>
              </w:rPr>
              <w:t>1.</w:t>
            </w:r>
            <w:r>
              <w:rPr>
                <w:rFonts w:hint="eastAsia" w:ascii="宋体" w:hAnsi="宋体" w:eastAsia="宋体" w:cs="宋体"/>
                <w:kern w:val="0"/>
                <w:sz w:val="24"/>
                <w:szCs w:val="24"/>
              </w:rPr>
              <w:t>50</w:t>
            </w:r>
          </w:p>
        </w:tc>
        <w:tc>
          <w:tcPr>
            <w:tcW w:w="1290" w:type="dxa"/>
          </w:tcPr>
          <w:p w14:paraId="000DD4F9">
            <w:pPr>
              <w:spacing w:line="460" w:lineRule="exact"/>
              <w:ind w:firstLine="426"/>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.00</w:t>
            </w:r>
          </w:p>
        </w:tc>
        <w:tc>
          <w:tcPr>
            <w:tcW w:w="1290" w:type="dxa"/>
          </w:tcPr>
          <w:p w14:paraId="2DAFFFD8">
            <w:pPr>
              <w:spacing w:line="460" w:lineRule="exact"/>
              <w:ind w:firstLine="426"/>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.00</w:t>
            </w:r>
          </w:p>
        </w:tc>
        <w:tc>
          <w:tcPr>
            <w:tcW w:w="1723" w:type="dxa"/>
          </w:tcPr>
          <w:p w14:paraId="53F6BB77">
            <w:pPr>
              <w:spacing w:line="460" w:lineRule="exact"/>
              <w:ind w:firstLine="426"/>
              <w:rPr>
                <w:rFonts w:hint="eastAsia" w:ascii="宋体" w:hAnsi="宋体" w:eastAsia="宋体" w:cs="宋体"/>
                <w:kern w:val="0"/>
                <w:sz w:val="24"/>
                <w:szCs w:val="24"/>
              </w:rPr>
            </w:pPr>
            <w:r>
              <w:rPr>
                <w:rFonts w:hint="eastAsia" w:ascii="宋体" w:hAnsi="宋体" w:eastAsia="宋体" w:cs="宋体"/>
                <w:spacing w:val="2"/>
                <w:kern w:val="0"/>
                <w:sz w:val="24"/>
                <w:szCs w:val="24"/>
              </w:rPr>
              <w:t>2</w:t>
            </w:r>
            <w:r>
              <w:rPr>
                <w:rFonts w:hint="eastAsia" w:ascii="宋体" w:hAnsi="宋体" w:eastAsia="宋体" w:cs="宋体"/>
                <w:spacing w:val="1"/>
                <w:kern w:val="0"/>
                <w:sz w:val="24"/>
                <w:szCs w:val="24"/>
              </w:rPr>
              <w:t>.00</w:t>
            </w:r>
          </w:p>
        </w:tc>
      </w:tr>
      <w:tr w14:paraId="3FB7C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32" w:type="dxa"/>
          </w:tcPr>
          <w:p w14:paraId="1CA66DD6">
            <w:pPr>
              <w:spacing w:line="460" w:lineRule="exact"/>
              <w:ind w:firstLine="426"/>
              <w:rPr>
                <w:rFonts w:hint="eastAsia" w:ascii="宋体" w:hAnsi="宋体" w:eastAsia="宋体" w:cs="宋体"/>
                <w:kern w:val="0"/>
                <w:sz w:val="24"/>
                <w:szCs w:val="24"/>
              </w:rPr>
            </w:pPr>
            <w:r>
              <w:rPr>
                <w:rFonts w:hint="eastAsia" w:ascii="宋体" w:hAnsi="宋体" w:eastAsia="宋体" w:cs="宋体"/>
                <w:spacing w:val="-11"/>
                <w:kern w:val="0"/>
                <w:sz w:val="24"/>
                <w:szCs w:val="24"/>
              </w:rPr>
              <w:t>横管 (</w:t>
            </w:r>
            <w:r>
              <w:rPr>
                <w:rFonts w:hint="eastAsia" w:ascii="宋体" w:hAnsi="宋体" w:eastAsia="宋体" w:cs="宋体"/>
                <w:spacing w:val="-10"/>
                <w:kern w:val="0"/>
                <w:sz w:val="24"/>
                <w:szCs w:val="24"/>
              </w:rPr>
              <w:t>m</w:t>
            </w:r>
            <w:r>
              <w:rPr>
                <w:rFonts w:hint="eastAsia" w:ascii="宋体" w:hAnsi="宋体" w:eastAsia="宋体" w:cs="宋体"/>
                <w:spacing w:val="-11"/>
                <w:kern w:val="0"/>
                <w:sz w:val="24"/>
                <w:szCs w:val="24"/>
              </w:rPr>
              <w:t>)</w:t>
            </w:r>
          </w:p>
        </w:tc>
        <w:tc>
          <w:tcPr>
            <w:tcW w:w="1290" w:type="dxa"/>
          </w:tcPr>
          <w:p w14:paraId="37D05E12">
            <w:pPr>
              <w:spacing w:line="460" w:lineRule="exact"/>
              <w:ind w:firstLine="426"/>
              <w:rPr>
                <w:rFonts w:hint="eastAsia" w:ascii="宋体" w:hAnsi="宋体" w:eastAsia="宋体" w:cs="宋体"/>
                <w:kern w:val="0"/>
                <w:sz w:val="24"/>
                <w:szCs w:val="24"/>
              </w:rPr>
            </w:pPr>
            <w:r>
              <w:rPr>
                <w:rFonts w:hint="eastAsia" w:ascii="宋体" w:hAnsi="宋体" w:eastAsia="宋体" w:cs="宋体"/>
                <w:spacing w:val="4"/>
                <w:kern w:val="0"/>
                <w:sz w:val="24"/>
                <w:szCs w:val="24"/>
              </w:rPr>
              <w:t>0</w:t>
            </w:r>
            <w:r>
              <w:rPr>
                <w:rFonts w:hint="eastAsia" w:ascii="宋体" w:hAnsi="宋体" w:eastAsia="宋体" w:cs="宋体"/>
                <w:spacing w:val="2"/>
                <w:kern w:val="0"/>
                <w:sz w:val="24"/>
                <w:szCs w:val="24"/>
              </w:rPr>
              <w:t>.50</w:t>
            </w:r>
          </w:p>
        </w:tc>
        <w:tc>
          <w:tcPr>
            <w:tcW w:w="1290" w:type="dxa"/>
          </w:tcPr>
          <w:p w14:paraId="4FB59C46">
            <w:pPr>
              <w:spacing w:line="460" w:lineRule="exact"/>
              <w:ind w:firstLine="426"/>
              <w:rPr>
                <w:rFonts w:hint="eastAsia" w:ascii="宋体" w:hAnsi="宋体" w:eastAsia="宋体" w:cs="宋体"/>
                <w:kern w:val="0"/>
                <w:sz w:val="24"/>
                <w:szCs w:val="24"/>
              </w:rPr>
            </w:pPr>
            <w:r>
              <w:rPr>
                <w:rFonts w:hint="eastAsia" w:ascii="宋体" w:hAnsi="宋体" w:eastAsia="宋体" w:cs="宋体"/>
                <w:spacing w:val="4"/>
                <w:kern w:val="0"/>
                <w:sz w:val="24"/>
                <w:szCs w:val="24"/>
              </w:rPr>
              <w:t>0</w:t>
            </w:r>
            <w:r>
              <w:rPr>
                <w:rFonts w:hint="eastAsia" w:ascii="宋体" w:hAnsi="宋体" w:eastAsia="宋体" w:cs="宋体"/>
                <w:spacing w:val="2"/>
                <w:kern w:val="0"/>
                <w:sz w:val="24"/>
                <w:szCs w:val="24"/>
              </w:rPr>
              <w:t>.75</w:t>
            </w:r>
          </w:p>
        </w:tc>
        <w:tc>
          <w:tcPr>
            <w:tcW w:w="1290" w:type="dxa"/>
          </w:tcPr>
          <w:p w14:paraId="05390B11">
            <w:pPr>
              <w:spacing w:line="460" w:lineRule="exact"/>
              <w:ind w:firstLine="426"/>
              <w:rPr>
                <w:rFonts w:hint="eastAsia" w:ascii="宋体" w:hAnsi="宋体" w:eastAsia="宋体" w:cs="宋体"/>
                <w:kern w:val="0"/>
                <w:sz w:val="24"/>
                <w:szCs w:val="24"/>
              </w:rPr>
            </w:pPr>
            <w:r>
              <w:rPr>
                <w:rFonts w:hint="eastAsia" w:ascii="宋体" w:hAnsi="宋体" w:eastAsia="宋体" w:cs="宋体"/>
                <w:spacing w:val="-1"/>
                <w:kern w:val="0"/>
                <w:sz w:val="24"/>
                <w:szCs w:val="24"/>
              </w:rPr>
              <w:t>1.</w:t>
            </w:r>
            <w:r>
              <w:rPr>
                <w:rFonts w:hint="eastAsia" w:ascii="宋体" w:hAnsi="宋体" w:eastAsia="宋体" w:cs="宋体"/>
                <w:kern w:val="0"/>
                <w:sz w:val="24"/>
                <w:szCs w:val="24"/>
              </w:rPr>
              <w:t>10</w:t>
            </w:r>
          </w:p>
        </w:tc>
        <w:tc>
          <w:tcPr>
            <w:tcW w:w="1290" w:type="dxa"/>
          </w:tcPr>
          <w:p w14:paraId="786A3249">
            <w:pPr>
              <w:spacing w:line="460" w:lineRule="exact"/>
              <w:ind w:firstLine="426"/>
              <w:rPr>
                <w:rFonts w:hint="eastAsia" w:ascii="宋体" w:hAnsi="宋体" w:eastAsia="宋体" w:cs="宋体"/>
                <w:kern w:val="0"/>
                <w:sz w:val="24"/>
                <w:szCs w:val="24"/>
              </w:rPr>
            </w:pPr>
            <w:r>
              <w:rPr>
                <w:rFonts w:hint="eastAsia" w:ascii="宋体" w:hAnsi="宋体" w:eastAsia="宋体" w:cs="宋体"/>
                <w:spacing w:val="-1"/>
                <w:kern w:val="0"/>
                <w:sz w:val="24"/>
                <w:szCs w:val="24"/>
              </w:rPr>
              <w:t>1.</w:t>
            </w:r>
            <w:r>
              <w:rPr>
                <w:rFonts w:hint="eastAsia" w:ascii="宋体" w:hAnsi="宋体" w:eastAsia="宋体" w:cs="宋体"/>
                <w:kern w:val="0"/>
                <w:sz w:val="24"/>
                <w:szCs w:val="24"/>
              </w:rPr>
              <w:t>30</w:t>
            </w:r>
          </w:p>
        </w:tc>
        <w:tc>
          <w:tcPr>
            <w:tcW w:w="1723" w:type="dxa"/>
          </w:tcPr>
          <w:p w14:paraId="1D1813AE">
            <w:pPr>
              <w:spacing w:line="460" w:lineRule="exact"/>
              <w:ind w:firstLine="426"/>
              <w:rPr>
                <w:rFonts w:hint="eastAsia" w:ascii="宋体" w:hAnsi="宋体" w:eastAsia="宋体" w:cs="宋体"/>
                <w:kern w:val="0"/>
                <w:sz w:val="24"/>
                <w:szCs w:val="24"/>
              </w:rPr>
            </w:pPr>
            <w:r>
              <w:rPr>
                <w:rFonts w:hint="eastAsia" w:ascii="宋体" w:hAnsi="宋体" w:eastAsia="宋体" w:cs="宋体"/>
                <w:spacing w:val="-1"/>
                <w:kern w:val="0"/>
                <w:sz w:val="24"/>
                <w:szCs w:val="24"/>
              </w:rPr>
              <w:t>1.</w:t>
            </w:r>
            <w:r>
              <w:rPr>
                <w:rFonts w:hint="eastAsia" w:ascii="宋体" w:hAnsi="宋体" w:eastAsia="宋体" w:cs="宋体"/>
                <w:kern w:val="0"/>
                <w:sz w:val="24"/>
                <w:szCs w:val="24"/>
              </w:rPr>
              <w:t>60</w:t>
            </w:r>
          </w:p>
        </w:tc>
      </w:tr>
    </w:tbl>
    <w:p w14:paraId="08AB1B48">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8"/>
          <w:sz w:val="24"/>
          <w:szCs w:val="24"/>
        </w:rPr>
        <w:t>2.</w:t>
      </w:r>
      <w:r>
        <w:rPr>
          <w:rFonts w:hint="eastAsia" w:ascii="宋体" w:hAnsi="宋体" w:eastAsia="宋体" w:cs="宋体"/>
          <w:spacing w:val="11"/>
          <w:sz w:val="24"/>
          <w:szCs w:val="24"/>
        </w:rPr>
        <w:t>5</w:t>
      </w:r>
      <w:r>
        <w:rPr>
          <w:rFonts w:hint="eastAsia" w:ascii="宋体" w:hAnsi="宋体" w:eastAsia="宋体" w:cs="宋体"/>
          <w:spacing w:val="9"/>
          <w:sz w:val="24"/>
          <w:szCs w:val="24"/>
        </w:rPr>
        <w:t>给水、排水管道沿梁、柱、墙及功能柱敷设，不吊天花的房间，其给水、排</w:t>
      </w:r>
      <w:r>
        <w:rPr>
          <w:rFonts w:hint="eastAsia" w:ascii="宋体" w:hAnsi="宋体" w:eastAsia="宋体" w:cs="宋体"/>
          <w:spacing w:val="20"/>
          <w:sz w:val="24"/>
          <w:szCs w:val="24"/>
        </w:rPr>
        <w:t>水</w:t>
      </w:r>
      <w:r>
        <w:rPr>
          <w:rFonts w:hint="eastAsia" w:ascii="宋体" w:hAnsi="宋体" w:eastAsia="宋体" w:cs="宋体"/>
          <w:spacing w:val="10"/>
          <w:sz w:val="24"/>
          <w:szCs w:val="24"/>
        </w:rPr>
        <w:t>管道应紧贴梁、柱及功能柱敷设。</w:t>
      </w:r>
    </w:p>
    <w:p w14:paraId="2742400C">
      <w:pPr>
        <w:tabs>
          <w:tab w:val="left" w:pos="3598"/>
        </w:tabs>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8"/>
          <w:sz w:val="24"/>
          <w:szCs w:val="24"/>
        </w:rPr>
        <w:t>2.</w:t>
      </w:r>
      <w:r>
        <w:rPr>
          <w:rFonts w:hint="eastAsia" w:ascii="宋体" w:hAnsi="宋体" w:eastAsia="宋体" w:cs="宋体"/>
          <w:spacing w:val="14"/>
          <w:sz w:val="24"/>
          <w:szCs w:val="24"/>
        </w:rPr>
        <w:t>6</w:t>
      </w:r>
      <w:r>
        <w:rPr>
          <w:rFonts w:hint="eastAsia" w:ascii="宋体" w:hAnsi="宋体" w:eastAsia="宋体" w:cs="宋体"/>
          <w:spacing w:val="9"/>
          <w:sz w:val="24"/>
          <w:szCs w:val="24"/>
        </w:rPr>
        <w:t>给水、排水管道若与其他专业管道相碰时，现场视具体情况解决。</w:t>
      </w:r>
    </w:p>
    <w:p w14:paraId="339FCA40">
      <w:pPr>
        <w:tabs>
          <w:tab w:val="left" w:pos="3598"/>
        </w:tabs>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8"/>
          <w:sz w:val="24"/>
          <w:szCs w:val="24"/>
        </w:rPr>
        <w:t>2.</w:t>
      </w:r>
      <w:r>
        <w:rPr>
          <w:rFonts w:hint="eastAsia" w:ascii="宋体" w:hAnsi="宋体" w:eastAsia="宋体" w:cs="宋体"/>
          <w:spacing w:val="10"/>
          <w:sz w:val="24"/>
          <w:szCs w:val="24"/>
        </w:rPr>
        <w:t>7</w:t>
      </w:r>
      <w:r>
        <w:rPr>
          <w:rFonts w:hint="eastAsia" w:ascii="宋体" w:hAnsi="宋体" w:eastAsia="宋体" w:cs="宋体"/>
          <w:spacing w:val="9"/>
          <w:sz w:val="24"/>
          <w:szCs w:val="24"/>
        </w:rPr>
        <w:t>管道穿越层面、楼板、墙壁时应设置刚性防水套管Ⅱ型。</w:t>
      </w:r>
    </w:p>
    <w:p w14:paraId="141ED471">
      <w:pPr>
        <w:tabs>
          <w:tab w:val="left" w:pos="3598"/>
        </w:tabs>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8"/>
          <w:sz w:val="24"/>
          <w:szCs w:val="24"/>
        </w:rPr>
        <w:t>2.</w:t>
      </w:r>
      <w:r>
        <w:rPr>
          <w:rFonts w:hint="eastAsia" w:ascii="宋体" w:hAnsi="宋体" w:eastAsia="宋体" w:cs="宋体"/>
          <w:spacing w:val="16"/>
          <w:sz w:val="24"/>
          <w:szCs w:val="24"/>
        </w:rPr>
        <w:t>8</w:t>
      </w:r>
      <w:r>
        <w:rPr>
          <w:rFonts w:hint="eastAsia" w:ascii="宋体" w:hAnsi="宋体" w:eastAsia="宋体" w:cs="宋体"/>
          <w:spacing w:val="9"/>
          <w:sz w:val="24"/>
          <w:szCs w:val="24"/>
        </w:rPr>
        <w:t>室内明敷给水管道与墙、梁、柱的间距应满足施工、维护、检修的要求，一</w:t>
      </w:r>
      <w:r>
        <w:rPr>
          <w:rFonts w:hint="eastAsia" w:ascii="宋体" w:hAnsi="宋体" w:eastAsia="宋体" w:cs="宋体"/>
          <w:spacing w:val="8"/>
          <w:sz w:val="24"/>
          <w:szCs w:val="24"/>
        </w:rPr>
        <w:t>般可参照下列规定</w:t>
      </w:r>
      <w:r>
        <w:rPr>
          <w:rFonts w:hint="eastAsia" w:ascii="宋体" w:hAnsi="宋体" w:eastAsia="宋体" w:cs="宋体"/>
          <w:spacing w:val="7"/>
          <w:sz w:val="24"/>
          <w:szCs w:val="24"/>
        </w:rPr>
        <w:t>：</w:t>
      </w:r>
    </w:p>
    <w:p w14:paraId="7DC8A8B2">
      <w:pPr>
        <w:spacing w:line="460" w:lineRule="exact"/>
        <w:ind w:right="178" w:firstLine="426"/>
        <w:rPr>
          <w:rFonts w:hint="eastAsia" w:ascii="宋体" w:hAnsi="宋体" w:eastAsia="宋体" w:cs="宋体"/>
          <w:sz w:val="24"/>
          <w:szCs w:val="24"/>
        </w:rPr>
      </w:pPr>
      <w:r>
        <w:rPr>
          <w:rFonts w:hint="eastAsia" w:ascii="宋体" w:hAnsi="宋体" w:eastAsia="宋体" w:cs="宋体"/>
          <w:spacing w:val="9"/>
          <w:sz w:val="24"/>
          <w:szCs w:val="24"/>
        </w:rPr>
        <w:t>7.2.8.1横干管：与墙、地沟壁的净距100</w:t>
      </w:r>
      <w:r>
        <w:rPr>
          <w:rFonts w:hint="eastAsia" w:ascii="宋体" w:hAnsi="宋体" w:eastAsia="宋体" w:cs="宋体"/>
          <w:sz w:val="24"/>
          <w:szCs w:val="24"/>
        </w:rPr>
        <w:t>mm</w:t>
      </w:r>
      <w:r>
        <w:rPr>
          <w:rFonts w:hint="eastAsia" w:ascii="宋体" w:hAnsi="宋体" w:eastAsia="宋体" w:cs="宋体"/>
          <w:spacing w:val="9"/>
          <w:sz w:val="24"/>
          <w:szCs w:val="24"/>
        </w:rPr>
        <w:t>；与梁、柱净距 50</w:t>
      </w:r>
      <w:r>
        <w:rPr>
          <w:rFonts w:hint="eastAsia" w:ascii="宋体" w:hAnsi="宋体" w:eastAsia="宋体" w:cs="宋体"/>
          <w:sz w:val="24"/>
          <w:szCs w:val="24"/>
        </w:rPr>
        <w:t>mm</w:t>
      </w:r>
      <w:r>
        <w:rPr>
          <w:rFonts w:hint="eastAsia" w:ascii="宋体" w:hAnsi="宋体" w:eastAsia="宋体" w:cs="宋体"/>
          <w:spacing w:val="9"/>
          <w:sz w:val="24"/>
          <w:szCs w:val="24"/>
        </w:rPr>
        <w:t>(此处无</w:t>
      </w:r>
      <w:r>
        <w:rPr>
          <w:rFonts w:hint="eastAsia" w:ascii="宋体" w:hAnsi="宋体" w:eastAsia="宋体" w:cs="宋体"/>
          <w:spacing w:val="7"/>
          <w:sz w:val="24"/>
          <w:szCs w:val="24"/>
        </w:rPr>
        <w:t>接</w:t>
      </w:r>
      <w:r>
        <w:rPr>
          <w:rFonts w:hint="eastAsia" w:ascii="宋体" w:hAnsi="宋体" w:eastAsia="宋体" w:cs="宋体"/>
          <w:spacing w:val="2"/>
          <w:sz w:val="24"/>
          <w:szCs w:val="24"/>
        </w:rPr>
        <w:t>头)；</w:t>
      </w:r>
    </w:p>
    <w:p w14:paraId="15FCB6F8">
      <w:pPr>
        <w:spacing w:line="460" w:lineRule="exact"/>
        <w:ind w:right="179"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6"/>
          <w:sz w:val="24"/>
          <w:szCs w:val="24"/>
        </w:rPr>
        <w:t>2.8.2立管：管中心距柱表面50</w:t>
      </w:r>
      <w:r>
        <w:rPr>
          <w:rFonts w:hint="eastAsia" w:ascii="宋体" w:hAnsi="宋体" w:eastAsia="宋体" w:cs="宋体"/>
          <w:sz w:val="24"/>
          <w:szCs w:val="24"/>
        </w:rPr>
        <w:t>mm</w:t>
      </w:r>
      <w:r>
        <w:rPr>
          <w:rFonts w:hint="eastAsia" w:ascii="宋体" w:hAnsi="宋体" w:eastAsia="宋体" w:cs="宋体"/>
          <w:spacing w:val="6"/>
          <w:sz w:val="24"/>
          <w:szCs w:val="24"/>
        </w:rPr>
        <w:t>；与墙面的净距：当</w:t>
      </w:r>
      <w:r>
        <w:rPr>
          <w:rFonts w:hint="eastAsia" w:ascii="宋体" w:hAnsi="宋体" w:eastAsia="宋体" w:cs="宋体"/>
          <w:sz w:val="24"/>
          <w:szCs w:val="24"/>
        </w:rPr>
        <w:t>DN</w:t>
      </w:r>
      <w:r>
        <w:rPr>
          <w:rFonts w:hint="eastAsia" w:ascii="宋体" w:hAnsi="宋体" w:eastAsia="宋体" w:cs="宋体"/>
          <w:spacing w:val="6"/>
          <w:sz w:val="24"/>
          <w:szCs w:val="24"/>
        </w:rPr>
        <w:t>&lt;32时为25</w:t>
      </w:r>
      <w:r>
        <w:rPr>
          <w:rFonts w:hint="eastAsia" w:ascii="宋体" w:hAnsi="宋体" w:eastAsia="宋体" w:cs="宋体"/>
          <w:sz w:val="24"/>
          <w:szCs w:val="24"/>
        </w:rPr>
        <w:t>mm</w:t>
      </w:r>
      <w:r>
        <w:rPr>
          <w:rFonts w:hint="eastAsia" w:ascii="宋体" w:hAnsi="宋体" w:eastAsia="宋体" w:cs="宋体"/>
          <w:spacing w:val="2"/>
          <w:sz w:val="24"/>
          <w:szCs w:val="24"/>
        </w:rPr>
        <w:t>，</w:t>
      </w:r>
      <w:r>
        <w:rPr>
          <w:rFonts w:hint="eastAsia" w:ascii="宋体" w:hAnsi="宋体" w:eastAsia="宋体" w:cs="宋体"/>
          <w:sz w:val="24"/>
          <w:szCs w:val="24"/>
        </w:rPr>
        <w:t>DN</w:t>
      </w:r>
      <w:r>
        <w:rPr>
          <w:rFonts w:hint="eastAsia" w:ascii="宋体" w:hAnsi="宋体" w:eastAsia="宋体" w:cs="宋体"/>
          <w:spacing w:val="1"/>
          <w:sz w:val="24"/>
          <w:szCs w:val="24"/>
        </w:rPr>
        <w:t>=32～50为35</w:t>
      </w:r>
      <w:r>
        <w:rPr>
          <w:rFonts w:hint="eastAsia" w:ascii="宋体" w:hAnsi="宋体" w:eastAsia="宋体" w:cs="宋体"/>
          <w:sz w:val="24"/>
          <w:szCs w:val="24"/>
        </w:rPr>
        <w:t>mm</w:t>
      </w:r>
      <w:r>
        <w:rPr>
          <w:rFonts w:hint="eastAsia" w:ascii="宋体" w:hAnsi="宋体" w:eastAsia="宋体" w:cs="宋体"/>
          <w:spacing w:val="1"/>
          <w:sz w:val="24"/>
          <w:szCs w:val="24"/>
        </w:rPr>
        <w:t>，</w:t>
      </w:r>
      <w:r>
        <w:rPr>
          <w:rFonts w:hint="eastAsia" w:ascii="宋体" w:hAnsi="宋体" w:eastAsia="宋体" w:cs="宋体"/>
          <w:sz w:val="24"/>
          <w:szCs w:val="24"/>
        </w:rPr>
        <w:t>DN</w:t>
      </w:r>
      <w:r>
        <w:rPr>
          <w:rFonts w:hint="eastAsia" w:ascii="宋体" w:hAnsi="宋体" w:eastAsia="宋体" w:cs="宋体"/>
          <w:spacing w:val="1"/>
          <w:sz w:val="24"/>
          <w:szCs w:val="24"/>
        </w:rPr>
        <w:t>=75</w:t>
      </w:r>
      <w:r>
        <w:rPr>
          <w:rFonts w:hint="eastAsia" w:ascii="宋体" w:hAnsi="宋体" w:eastAsia="宋体" w:cs="宋体"/>
          <w:sz w:val="24"/>
          <w:szCs w:val="24"/>
        </w:rPr>
        <w:t>～100为50mm，DN=125～150为60mm；</w:t>
      </w:r>
    </w:p>
    <w:p w14:paraId="1B03F6C7">
      <w:pPr>
        <w:spacing w:line="460" w:lineRule="exact"/>
        <w:ind w:right="179"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1"/>
          <w:sz w:val="24"/>
          <w:szCs w:val="24"/>
        </w:rPr>
        <w:t>2.8.3管道平行安装：冷、热水管上、下平行敷设时，冷水管在热水管下方；</w:t>
      </w:r>
      <w:r>
        <w:rPr>
          <w:rFonts w:hint="eastAsia" w:ascii="宋体" w:hAnsi="宋体" w:eastAsia="宋体" w:cs="宋体"/>
          <w:spacing w:val="3"/>
          <w:sz w:val="24"/>
          <w:szCs w:val="24"/>
        </w:rPr>
        <w:t>垂</w:t>
      </w:r>
      <w:r>
        <w:rPr>
          <w:rFonts w:hint="eastAsia" w:ascii="宋体" w:hAnsi="宋体" w:eastAsia="宋体" w:cs="宋体"/>
          <w:spacing w:val="9"/>
          <w:sz w:val="24"/>
          <w:szCs w:val="24"/>
        </w:rPr>
        <w:t>直平行安装时，冷水管应在热水管右侧</w:t>
      </w:r>
      <w:r>
        <w:rPr>
          <w:rFonts w:hint="eastAsia" w:ascii="宋体" w:hAnsi="宋体" w:eastAsia="宋体" w:cs="宋体"/>
          <w:spacing w:val="5"/>
          <w:sz w:val="24"/>
          <w:szCs w:val="24"/>
        </w:rPr>
        <w:t>。</w:t>
      </w:r>
    </w:p>
    <w:p w14:paraId="021EE9FE">
      <w:pPr>
        <w:spacing w:line="460" w:lineRule="exact"/>
        <w:ind w:right="178" w:firstLine="426"/>
        <w:rPr>
          <w:rFonts w:hint="eastAsia" w:ascii="宋体" w:hAnsi="宋体" w:eastAsia="宋体" w:cs="宋体"/>
          <w:spacing w:val="9"/>
          <w:sz w:val="24"/>
          <w:szCs w:val="24"/>
        </w:rPr>
      </w:pPr>
      <w:r>
        <w:rPr>
          <w:rFonts w:hint="eastAsia" w:ascii="宋体" w:hAnsi="宋体" w:eastAsia="宋体" w:cs="宋体"/>
          <w:spacing w:val="9"/>
          <w:sz w:val="24"/>
          <w:szCs w:val="24"/>
        </w:rPr>
        <w:t>7.3各系统说明：</w:t>
      </w:r>
    </w:p>
    <w:p w14:paraId="77036380">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5"/>
          <w:sz w:val="24"/>
          <w:szCs w:val="24"/>
        </w:rPr>
        <w:t>3.1给水系统</w:t>
      </w:r>
      <w:r>
        <w:rPr>
          <w:rFonts w:hint="eastAsia" w:ascii="宋体" w:hAnsi="宋体" w:eastAsia="宋体" w:cs="宋体"/>
          <w:spacing w:val="3"/>
          <w:sz w:val="24"/>
          <w:szCs w:val="24"/>
        </w:rPr>
        <w:t>：</w:t>
      </w:r>
    </w:p>
    <w:p w14:paraId="580D287A">
      <w:pPr>
        <w:spacing w:line="460" w:lineRule="exact"/>
        <w:ind w:right="178"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2"/>
          <w:sz w:val="24"/>
          <w:szCs w:val="24"/>
        </w:rPr>
        <w:t>3.1.</w:t>
      </w:r>
      <w:r>
        <w:rPr>
          <w:rFonts w:hint="eastAsia" w:ascii="宋体" w:hAnsi="宋体" w:eastAsia="宋体" w:cs="宋体"/>
          <w:spacing w:val="6"/>
          <w:sz w:val="24"/>
          <w:szCs w:val="24"/>
        </w:rPr>
        <w:t>1管材：实验室用水由给水管井的接入，室内给水管采用</w:t>
      </w:r>
      <w:r>
        <w:rPr>
          <w:rFonts w:hint="eastAsia" w:ascii="宋体" w:hAnsi="宋体" w:eastAsia="宋体" w:cs="宋体"/>
          <w:sz w:val="24"/>
          <w:szCs w:val="24"/>
        </w:rPr>
        <w:t>PPR</w:t>
      </w:r>
      <w:r>
        <w:rPr>
          <w:rFonts w:hint="eastAsia" w:ascii="宋体" w:hAnsi="宋体" w:eastAsia="宋体" w:cs="宋体"/>
          <w:spacing w:val="6"/>
          <w:sz w:val="24"/>
          <w:szCs w:val="24"/>
        </w:rPr>
        <w:t>管；</w:t>
      </w:r>
    </w:p>
    <w:p w14:paraId="0BD6AE5C">
      <w:pPr>
        <w:spacing w:line="460" w:lineRule="exact"/>
        <w:ind w:right="178"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1"/>
          <w:sz w:val="24"/>
          <w:szCs w:val="24"/>
        </w:rPr>
        <w:t>3.1.2本项目实验室给水系统从土建已有给水立管接驳，房间的总支管上分别</w:t>
      </w:r>
      <w:r>
        <w:rPr>
          <w:rFonts w:hint="eastAsia" w:ascii="宋体" w:hAnsi="宋体" w:eastAsia="宋体" w:cs="宋体"/>
          <w:spacing w:val="6"/>
          <w:sz w:val="24"/>
          <w:szCs w:val="24"/>
        </w:rPr>
        <w:t>安</w:t>
      </w:r>
      <w:r>
        <w:rPr>
          <w:rFonts w:hint="eastAsia" w:ascii="宋体" w:hAnsi="宋体" w:eastAsia="宋体" w:cs="宋体"/>
          <w:spacing w:val="9"/>
          <w:sz w:val="24"/>
          <w:szCs w:val="24"/>
        </w:rPr>
        <w:t>装</w:t>
      </w:r>
      <w:r>
        <w:rPr>
          <w:rFonts w:hint="eastAsia" w:ascii="宋体" w:hAnsi="宋体" w:eastAsia="宋体" w:cs="宋体"/>
          <w:spacing w:val="7"/>
          <w:sz w:val="24"/>
          <w:szCs w:val="24"/>
        </w:rPr>
        <w:t>一个阀门，方便本房间管路或设备出现问题时维护，并减少对其他房间及整个</w:t>
      </w:r>
      <w:r>
        <w:rPr>
          <w:rFonts w:hint="eastAsia" w:ascii="宋体" w:hAnsi="宋体" w:eastAsia="宋体" w:cs="宋体"/>
          <w:spacing w:val="12"/>
          <w:sz w:val="24"/>
          <w:szCs w:val="24"/>
        </w:rPr>
        <w:t>楼</w:t>
      </w:r>
      <w:r>
        <w:rPr>
          <w:rFonts w:hint="eastAsia" w:ascii="宋体" w:hAnsi="宋体" w:eastAsia="宋体" w:cs="宋体"/>
          <w:spacing w:val="7"/>
          <w:sz w:val="24"/>
          <w:szCs w:val="24"/>
        </w:rPr>
        <w:t>层管路的影响。</w:t>
      </w:r>
    </w:p>
    <w:p w14:paraId="45EBB153">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5"/>
          <w:sz w:val="24"/>
          <w:szCs w:val="24"/>
        </w:rPr>
        <w:t>3.2排水系统</w:t>
      </w:r>
      <w:r>
        <w:rPr>
          <w:rFonts w:hint="eastAsia" w:ascii="宋体" w:hAnsi="宋体" w:eastAsia="宋体" w:cs="宋体"/>
          <w:spacing w:val="3"/>
          <w:sz w:val="24"/>
          <w:szCs w:val="24"/>
        </w:rPr>
        <w:t>：</w:t>
      </w:r>
    </w:p>
    <w:p w14:paraId="7DFE95F0">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20"/>
          <w:sz w:val="24"/>
          <w:szCs w:val="24"/>
        </w:rPr>
        <w:t>3.2</w:t>
      </w:r>
      <w:r>
        <w:rPr>
          <w:rFonts w:hint="eastAsia" w:ascii="宋体" w:hAnsi="宋体" w:eastAsia="宋体" w:cs="宋体"/>
          <w:spacing w:val="10"/>
          <w:sz w:val="24"/>
          <w:szCs w:val="24"/>
        </w:rPr>
        <w:t>.1管道坡度：各种管道应按图中所注坡度进行施工，排水管道除图中注明者</w:t>
      </w:r>
      <w:r>
        <w:rPr>
          <w:rFonts w:hint="eastAsia" w:ascii="宋体" w:hAnsi="宋体" w:eastAsia="宋体" w:cs="宋体"/>
          <w:spacing w:val="-1"/>
          <w:sz w:val="24"/>
          <w:szCs w:val="24"/>
        </w:rPr>
        <w:t>外，均采用通用坡度为0.025，其余均按下列坡度敷设:DN50 i=0.025；D</w:t>
      </w:r>
      <w:r>
        <w:rPr>
          <w:rFonts w:hint="eastAsia" w:ascii="宋体" w:hAnsi="宋体" w:eastAsia="宋体" w:cs="宋体"/>
          <w:sz w:val="24"/>
          <w:szCs w:val="24"/>
        </w:rPr>
        <w:t>N</w:t>
      </w:r>
      <w:r>
        <w:rPr>
          <w:rFonts w:hint="eastAsia" w:ascii="宋体" w:hAnsi="宋体" w:eastAsia="宋体" w:cs="宋体"/>
          <w:spacing w:val="-1"/>
          <w:sz w:val="24"/>
          <w:szCs w:val="24"/>
        </w:rPr>
        <w:t xml:space="preserve">75 </w:t>
      </w:r>
      <w:r>
        <w:rPr>
          <w:rFonts w:hint="eastAsia" w:ascii="宋体" w:hAnsi="宋体" w:eastAsia="宋体" w:cs="宋体"/>
          <w:sz w:val="24"/>
          <w:szCs w:val="24"/>
        </w:rPr>
        <w:t>i</w:t>
      </w:r>
      <w:r>
        <w:rPr>
          <w:rFonts w:hint="eastAsia" w:ascii="宋体" w:hAnsi="宋体" w:eastAsia="宋体" w:cs="宋体"/>
          <w:spacing w:val="-1"/>
          <w:sz w:val="24"/>
          <w:szCs w:val="24"/>
        </w:rPr>
        <w:t>=0.015；</w:t>
      </w:r>
      <w:r>
        <w:rPr>
          <w:rFonts w:hint="eastAsia" w:ascii="宋体" w:hAnsi="宋体" w:eastAsia="宋体" w:cs="宋体"/>
          <w:sz w:val="24"/>
          <w:szCs w:val="24"/>
        </w:rPr>
        <w:t>DN</w:t>
      </w:r>
      <w:r>
        <w:rPr>
          <w:rFonts w:hint="eastAsia" w:ascii="宋体" w:hAnsi="宋体" w:eastAsia="宋体" w:cs="宋体"/>
          <w:spacing w:val="10"/>
          <w:sz w:val="24"/>
          <w:szCs w:val="24"/>
        </w:rPr>
        <w:t>1</w:t>
      </w:r>
      <w:r>
        <w:rPr>
          <w:rFonts w:hint="eastAsia" w:ascii="宋体" w:hAnsi="宋体" w:eastAsia="宋体" w:cs="宋体"/>
          <w:spacing w:val="5"/>
          <w:sz w:val="24"/>
          <w:szCs w:val="24"/>
        </w:rPr>
        <w:t xml:space="preserve">00 </w:t>
      </w:r>
      <w:r>
        <w:rPr>
          <w:rFonts w:hint="eastAsia" w:ascii="宋体" w:hAnsi="宋体" w:eastAsia="宋体" w:cs="宋体"/>
          <w:sz w:val="24"/>
          <w:szCs w:val="24"/>
        </w:rPr>
        <w:t>i</w:t>
      </w:r>
      <w:r>
        <w:rPr>
          <w:rFonts w:hint="eastAsia" w:ascii="宋体" w:hAnsi="宋体" w:eastAsia="宋体" w:cs="宋体"/>
          <w:spacing w:val="5"/>
          <w:sz w:val="24"/>
          <w:szCs w:val="24"/>
        </w:rPr>
        <w:t>=0.012。实验室废水排至指定立管，材质采用</w:t>
      </w:r>
      <w:r>
        <w:rPr>
          <w:rFonts w:hint="eastAsia" w:ascii="宋体" w:hAnsi="宋体" w:eastAsia="宋体" w:cs="宋体"/>
          <w:sz w:val="24"/>
          <w:szCs w:val="24"/>
        </w:rPr>
        <w:t>PP</w:t>
      </w:r>
      <w:r>
        <w:rPr>
          <w:rFonts w:hint="eastAsia" w:ascii="宋体" w:hAnsi="宋体" w:eastAsia="宋体" w:cs="宋体"/>
          <w:spacing w:val="5"/>
          <w:sz w:val="24"/>
          <w:szCs w:val="24"/>
        </w:rPr>
        <w:t>超静音排水管；</w:t>
      </w:r>
    </w:p>
    <w:p w14:paraId="2ACB21C2">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5"/>
          <w:sz w:val="24"/>
          <w:szCs w:val="24"/>
        </w:rPr>
        <w:t>3.2.2管材：排水管采用</w:t>
      </w:r>
      <w:r>
        <w:rPr>
          <w:rFonts w:hint="eastAsia" w:ascii="宋体" w:hAnsi="宋体" w:eastAsia="宋体" w:cs="宋体"/>
          <w:sz w:val="24"/>
          <w:szCs w:val="24"/>
        </w:rPr>
        <w:t>PP</w:t>
      </w:r>
      <w:r>
        <w:rPr>
          <w:rFonts w:hint="eastAsia" w:ascii="宋体" w:hAnsi="宋体" w:eastAsia="宋体" w:cs="宋体"/>
          <w:spacing w:val="5"/>
          <w:sz w:val="24"/>
          <w:szCs w:val="24"/>
        </w:rPr>
        <w:t>超静音排水管</w:t>
      </w:r>
      <w:r>
        <w:rPr>
          <w:rFonts w:hint="eastAsia" w:ascii="宋体" w:hAnsi="宋体" w:eastAsia="宋体" w:cs="宋体"/>
          <w:spacing w:val="3"/>
          <w:sz w:val="24"/>
          <w:szCs w:val="24"/>
        </w:rPr>
        <w:t>。</w:t>
      </w:r>
    </w:p>
    <w:p w14:paraId="4DDAD5D5">
      <w:pPr>
        <w:spacing w:line="460" w:lineRule="exact"/>
        <w:ind w:right="120"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17"/>
          <w:sz w:val="24"/>
          <w:szCs w:val="24"/>
        </w:rPr>
        <w:t>3</w:t>
      </w:r>
      <w:r>
        <w:rPr>
          <w:rFonts w:hint="eastAsia" w:ascii="宋体" w:hAnsi="宋体" w:eastAsia="宋体" w:cs="宋体"/>
          <w:spacing w:val="9"/>
          <w:sz w:val="24"/>
          <w:szCs w:val="24"/>
        </w:rPr>
        <w:t>.2.3排水管接口：</w:t>
      </w:r>
      <w:r>
        <w:rPr>
          <w:rFonts w:hint="eastAsia" w:ascii="宋体" w:hAnsi="宋体" w:eastAsia="宋体" w:cs="宋体"/>
          <w:sz w:val="24"/>
          <w:szCs w:val="24"/>
        </w:rPr>
        <w:t>PP</w:t>
      </w:r>
      <w:r>
        <w:rPr>
          <w:rFonts w:hint="eastAsia" w:ascii="宋体" w:hAnsi="宋体" w:eastAsia="宋体" w:cs="宋体"/>
          <w:spacing w:val="9"/>
          <w:sz w:val="24"/>
          <w:szCs w:val="24"/>
        </w:rPr>
        <w:t xml:space="preserve"> 超静音排水管采用承插连接。排水横支管与立管相接处采</w:t>
      </w:r>
      <w:r>
        <w:rPr>
          <w:rFonts w:hint="eastAsia" w:ascii="宋体" w:hAnsi="宋体" w:eastAsia="宋体" w:cs="宋体"/>
          <w:spacing w:val="1"/>
          <w:sz w:val="24"/>
          <w:szCs w:val="24"/>
        </w:rPr>
        <w:t>用45°或90°斜三</w:t>
      </w:r>
      <w:r>
        <w:rPr>
          <w:rFonts w:hint="eastAsia" w:ascii="宋体" w:hAnsi="宋体" w:eastAsia="宋体" w:cs="宋体"/>
          <w:sz w:val="24"/>
          <w:szCs w:val="24"/>
        </w:rPr>
        <w:t>通连接；排水立管转弯处采用2个45°弯头与水平管段相接；</w:t>
      </w:r>
      <w:r>
        <w:rPr>
          <w:rFonts w:hint="eastAsia" w:ascii="宋体" w:hAnsi="宋体" w:eastAsia="宋体" w:cs="宋体"/>
          <w:spacing w:val="10"/>
          <w:sz w:val="24"/>
          <w:szCs w:val="24"/>
        </w:rPr>
        <w:t>立</w:t>
      </w:r>
      <w:r>
        <w:rPr>
          <w:rFonts w:hint="eastAsia" w:ascii="宋体" w:hAnsi="宋体" w:eastAsia="宋体" w:cs="宋体"/>
          <w:spacing w:val="8"/>
          <w:sz w:val="24"/>
          <w:szCs w:val="24"/>
        </w:rPr>
        <w:t>管转弯处应设支撑或吊架；</w:t>
      </w:r>
    </w:p>
    <w:p w14:paraId="5F4A3BB9">
      <w:pPr>
        <w:spacing w:line="460" w:lineRule="exact"/>
        <w:ind w:firstLine="426"/>
        <w:rPr>
          <w:rFonts w:hint="eastAsia" w:ascii="宋体" w:hAnsi="宋体" w:eastAsia="宋体" w:cs="宋体"/>
          <w:spacing w:val="9"/>
          <w:sz w:val="24"/>
          <w:szCs w:val="24"/>
        </w:rPr>
      </w:pPr>
      <w:r>
        <w:rPr>
          <w:rFonts w:hint="eastAsia" w:ascii="宋体" w:hAnsi="宋体" w:eastAsia="宋体" w:cs="宋体"/>
          <w:spacing w:val="9"/>
          <w:sz w:val="24"/>
          <w:szCs w:val="24"/>
        </w:rPr>
        <w:t>7.3.2.4除图中注明外，地漏外缘距离墙壁、隔断、柱边150mm；</w:t>
      </w:r>
    </w:p>
    <w:p w14:paraId="3DE1FEE6">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8"/>
          <w:sz w:val="24"/>
          <w:szCs w:val="24"/>
        </w:rPr>
        <w:t>3</w:t>
      </w:r>
      <w:r>
        <w:rPr>
          <w:rFonts w:hint="eastAsia" w:ascii="宋体" w:hAnsi="宋体" w:eastAsia="宋体" w:cs="宋体"/>
          <w:spacing w:val="7"/>
          <w:sz w:val="24"/>
          <w:szCs w:val="24"/>
        </w:rPr>
        <w:t>.2.5清扫口的具体位置以平面图为准。</w:t>
      </w:r>
    </w:p>
    <w:p w14:paraId="21FC9D77">
      <w:pPr>
        <w:tabs>
          <w:tab w:val="left" w:pos="166"/>
        </w:tabs>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第八部分  实验室承载设备及附属设备系统技术要</w:t>
      </w: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求</w:t>
      </w:r>
    </w:p>
    <w:p w14:paraId="7331A4E3">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参照招标文件内的设备清单</w:t>
      </w:r>
    </w:p>
    <w:p w14:paraId="528F7D51">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7"/>
          <w:sz w:val="24"/>
          <w:szCs w:val="24"/>
        </w:rPr>
        <w:t>1全钢实验承载设备</w:t>
      </w:r>
      <w:r>
        <w:rPr>
          <w:rFonts w:hint="eastAsia" w:ascii="宋体" w:hAnsi="宋体" w:eastAsia="宋体" w:cs="宋体"/>
          <w:spacing w:val="4"/>
          <w:sz w:val="24"/>
          <w:szCs w:val="24"/>
        </w:rPr>
        <w:t>：</w:t>
      </w:r>
    </w:p>
    <w:p w14:paraId="65C77925">
      <w:pPr>
        <w:spacing w:line="460" w:lineRule="exact"/>
        <w:ind w:right="65"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14"/>
          <w:sz w:val="24"/>
          <w:szCs w:val="24"/>
        </w:rPr>
        <w:t>1.1</w:t>
      </w:r>
      <w:r>
        <w:rPr>
          <w:rFonts w:hint="eastAsia" w:ascii="宋体" w:hAnsi="宋体" w:eastAsia="宋体" w:cs="宋体"/>
          <w:spacing w:val="7"/>
          <w:sz w:val="24"/>
          <w:szCs w:val="24"/>
        </w:rPr>
        <w:t>所有钢制品表面经静电环氧树脂粉末喷涂处理，涂层平整光滑，不允许有喷</w:t>
      </w:r>
      <w:r>
        <w:rPr>
          <w:rFonts w:hint="eastAsia" w:ascii="宋体" w:hAnsi="宋体" w:eastAsia="宋体" w:cs="宋体"/>
          <w:spacing w:val="20"/>
          <w:sz w:val="24"/>
          <w:szCs w:val="24"/>
        </w:rPr>
        <w:t>涂</w:t>
      </w:r>
      <w:r>
        <w:rPr>
          <w:rFonts w:hint="eastAsia" w:ascii="宋体" w:hAnsi="宋体" w:eastAsia="宋体" w:cs="宋体"/>
          <w:spacing w:val="10"/>
          <w:sz w:val="24"/>
          <w:szCs w:val="24"/>
        </w:rPr>
        <w:t>层脱落、鼓泡、凹陷、压痕以及表面划伤、麻点、裂痕、崩角和刃口等。</w:t>
      </w:r>
    </w:p>
    <w:p w14:paraId="307F6FC9">
      <w:pPr>
        <w:spacing w:line="460" w:lineRule="exact"/>
        <w:ind w:right="65"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8"/>
          <w:sz w:val="24"/>
          <w:szCs w:val="24"/>
        </w:rPr>
        <w:t>1.2预处理：脱脂、水洗、酸洗、水洗中和、磷化、水洗等过程或纳米陶化前</w:t>
      </w:r>
      <w:r>
        <w:rPr>
          <w:rFonts w:hint="eastAsia" w:ascii="宋体" w:hAnsi="宋体" w:eastAsia="宋体" w:cs="宋体"/>
          <w:spacing w:val="6"/>
          <w:sz w:val="24"/>
          <w:szCs w:val="24"/>
        </w:rPr>
        <w:t>处</w:t>
      </w:r>
      <w:r>
        <w:rPr>
          <w:rFonts w:hint="eastAsia" w:ascii="宋体" w:hAnsi="宋体" w:eastAsia="宋体" w:cs="宋体"/>
          <w:spacing w:val="5"/>
          <w:sz w:val="24"/>
          <w:szCs w:val="24"/>
        </w:rPr>
        <w:t>理</w:t>
      </w:r>
      <w:r>
        <w:rPr>
          <w:rFonts w:hint="eastAsia" w:ascii="宋体" w:hAnsi="宋体" w:eastAsia="宋体" w:cs="宋体"/>
          <w:spacing w:val="4"/>
          <w:sz w:val="24"/>
          <w:szCs w:val="24"/>
        </w:rPr>
        <w:t>技术。</w:t>
      </w:r>
    </w:p>
    <w:p w14:paraId="23F048B7">
      <w:pPr>
        <w:spacing w:line="460" w:lineRule="exact"/>
        <w:ind w:right="65"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14"/>
          <w:sz w:val="24"/>
          <w:szCs w:val="24"/>
        </w:rPr>
        <w:t>1.3</w:t>
      </w:r>
      <w:r>
        <w:rPr>
          <w:rFonts w:hint="eastAsia" w:ascii="宋体" w:hAnsi="宋体" w:eastAsia="宋体" w:cs="宋体"/>
          <w:spacing w:val="7"/>
          <w:sz w:val="24"/>
          <w:szCs w:val="24"/>
        </w:rPr>
        <w:t>表面喷涂：阿克苏诺贝尔或相当于、高于该粉末质量的环氧树酯粉末静电喷</w:t>
      </w:r>
      <w:r>
        <w:rPr>
          <w:rFonts w:hint="eastAsia" w:ascii="宋体" w:hAnsi="宋体" w:eastAsia="宋体" w:cs="宋体"/>
          <w:spacing w:val="8"/>
          <w:sz w:val="24"/>
          <w:szCs w:val="24"/>
        </w:rPr>
        <w:t>涂，涂层</w:t>
      </w:r>
      <w:r>
        <w:rPr>
          <w:rFonts w:hint="eastAsia" w:ascii="宋体" w:hAnsi="宋体" w:eastAsia="宋体" w:cs="宋体"/>
          <w:spacing w:val="5"/>
          <w:sz w:val="24"/>
          <w:szCs w:val="24"/>
        </w:rPr>
        <w:t>厚</w:t>
      </w:r>
      <w:r>
        <w:rPr>
          <w:rFonts w:hint="eastAsia" w:ascii="宋体" w:hAnsi="宋体" w:eastAsia="宋体" w:cs="宋体"/>
          <w:spacing w:val="4"/>
          <w:sz w:val="24"/>
          <w:szCs w:val="24"/>
        </w:rPr>
        <w:t>度≥50μ</w:t>
      </w:r>
      <w:r>
        <w:rPr>
          <w:rFonts w:hint="eastAsia" w:ascii="宋体" w:hAnsi="宋体" w:eastAsia="宋体" w:cs="宋体"/>
          <w:sz w:val="24"/>
          <w:szCs w:val="24"/>
        </w:rPr>
        <w:t>m</w:t>
      </w:r>
      <w:r>
        <w:rPr>
          <w:rFonts w:hint="eastAsia" w:ascii="宋体" w:hAnsi="宋体" w:eastAsia="宋体" w:cs="宋体"/>
          <w:spacing w:val="4"/>
          <w:sz w:val="24"/>
          <w:szCs w:val="24"/>
        </w:rPr>
        <w:t>，在 180 度高温烘箱内固成光滑表面。</w:t>
      </w:r>
    </w:p>
    <w:p w14:paraId="54224E06">
      <w:pPr>
        <w:spacing w:line="460" w:lineRule="exact"/>
        <w:ind w:firstLine="426"/>
        <w:rPr>
          <w:rFonts w:hint="eastAsia" w:ascii="宋体" w:hAnsi="宋体" w:eastAsia="宋体" w:cs="宋体"/>
          <w:spacing w:val="9"/>
          <w:sz w:val="24"/>
          <w:szCs w:val="24"/>
        </w:rPr>
      </w:pPr>
      <w:r>
        <w:rPr>
          <w:rFonts w:hint="eastAsia" w:ascii="宋体" w:hAnsi="宋体" w:eastAsia="宋体" w:cs="宋体"/>
          <w:spacing w:val="9"/>
          <w:sz w:val="24"/>
          <w:szCs w:val="24"/>
        </w:rPr>
        <w:t>8.1.4喷涂后的金属表面抗一定的化学物质，能达到如下性能：</w:t>
      </w:r>
    </w:p>
    <w:p w14:paraId="43182933">
      <w:pPr>
        <w:spacing w:line="460" w:lineRule="exact"/>
        <w:ind w:firstLine="426"/>
        <w:rPr>
          <w:rFonts w:hint="eastAsia" w:ascii="宋体" w:hAnsi="宋体" w:eastAsia="宋体" w:cs="宋体"/>
          <w:spacing w:val="9"/>
          <w:sz w:val="24"/>
          <w:szCs w:val="24"/>
        </w:rPr>
      </w:pPr>
      <w:r>
        <w:rPr>
          <w:rFonts w:hint="eastAsia" w:ascii="宋体" w:hAnsi="宋体" w:eastAsia="宋体" w:cs="宋体"/>
          <w:spacing w:val="9"/>
          <w:sz w:val="24"/>
          <w:szCs w:val="24"/>
        </w:rPr>
        <w:t>8.1.4.1附着性能：交叉刻画 (1.6mm X 1.6mm)，没有掉漆。</w:t>
      </w:r>
    </w:p>
    <w:p w14:paraId="10F16E62">
      <w:pPr>
        <w:spacing w:line="460" w:lineRule="exact"/>
        <w:ind w:firstLine="426"/>
        <w:rPr>
          <w:rFonts w:hint="eastAsia" w:ascii="宋体" w:hAnsi="宋体" w:eastAsia="宋体" w:cs="宋体"/>
          <w:spacing w:val="9"/>
          <w:sz w:val="24"/>
          <w:szCs w:val="24"/>
        </w:rPr>
      </w:pPr>
      <w:r>
        <w:rPr>
          <w:rFonts w:hint="eastAsia" w:ascii="宋体" w:hAnsi="宋体" w:eastAsia="宋体" w:cs="宋体"/>
          <w:spacing w:val="9"/>
          <w:sz w:val="24"/>
          <w:szCs w:val="24"/>
        </w:rPr>
        <w:t>8.1.4.2防腐性能：盐喷实验200小时没有变化。</w:t>
      </w:r>
    </w:p>
    <w:p w14:paraId="19246BD0">
      <w:pPr>
        <w:spacing w:line="460" w:lineRule="exact"/>
        <w:ind w:firstLine="426"/>
        <w:rPr>
          <w:rFonts w:hint="eastAsia" w:ascii="宋体" w:hAnsi="宋体" w:eastAsia="宋体" w:cs="宋体"/>
          <w:spacing w:val="9"/>
          <w:sz w:val="24"/>
          <w:szCs w:val="24"/>
        </w:rPr>
      </w:pPr>
      <w:r>
        <w:rPr>
          <w:rFonts w:hint="eastAsia" w:ascii="宋体" w:hAnsi="宋体" w:eastAsia="宋体" w:cs="宋体"/>
          <w:spacing w:val="9"/>
          <w:sz w:val="24"/>
          <w:szCs w:val="24"/>
        </w:rPr>
        <w:t>8.1.4.3磨损性能：Taber 磨损实验100次循环不超过5.5mg。</w:t>
      </w:r>
    </w:p>
    <w:p w14:paraId="2548C59C">
      <w:pPr>
        <w:spacing w:line="460" w:lineRule="exact"/>
        <w:ind w:firstLine="426"/>
        <w:rPr>
          <w:rFonts w:hint="eastAsia" w:ascii="宋体" w:hAnsi="宋体" w:eastAsia="宋体" w:cs="宋体"/>
          <w:spacing w:val="9"/>
          <w:sz w:val="24"/>
          <w:szCs w:val="24"/>
        </w:rPr>
      </w:pPr>
      <w:r>
        <w:rPr>
          <w:rFonts w:hint="eastAsia" w:ascii="宋体" w:hAnsi="宋体" w:eastAsia="宋体" w:cs="宋体"/>
          <w:spacing w:val="9"/>
          <w:sz w:val="24"/>
          <w:szCs w:val="24"/>
        </w:rPr>
        <w:t>8.1.4.4硬度性能：表面硬度相当于甚至好于4H铅笔。</w:t>
      </w:r>
    </w:p>
    <w:p w14:paraId="73D1AA3D">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6"/>
          <w:sz w:val="24"/>
          <w:szCs w:val="24"/>
        </w:rPr>
        <w:t>1</w:t>
      </w:r>
      <w:r>
        <w:rPr>
          <w:rFonts w:hint="eastAsia" w:ascii="宋体" w:hAnsi="宋体" w:eastAsia="宋体" w:cs="宋体"/>
          <w:spacing w:val="5"/>
          <w:sz w:val="24"/>
          <w:szCs w:val="24"/>
        </w:rPr>
        <w:t>.</w:t>
      </w:r>
      <w:r>
        <w:rPr>
          <w:rFonts w:hint="eastAsia" w:ascii="宋体" w:hAnsi="宋体" w:eastAsia="宋体" w:cs="宋体"/>
          <w:spacing w:val="3"/>
          <w:sz w:val="24"/>
          <w:szCs w:val="24"/>
        </w:rPr>
        <w:t>4.5防潮性能：华氏100度、饱和湿度情况下，可以抵抗1000小时的暴露。</w:t>
      </w:r>
    </w:p>
    <w:p w14:paraId="4D7CEBAF">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4"/>
          <w:sz w:val="24"/>
          <w:szCs w:val="24"/>
        </w:rPr>
        <w:t>1</w:t>
      </w:r>
      <w:r>
        <w:rPr>
          <w:rFonts w:hint="eastAsia" w:ascii="宋体" w:hAnsi="宋体" w:eastAsia="宋体" w:cs="宋体"/>
          <w:spacing w:val="2"/>
          <w:sz w:val="24"/>
          <w:szCs w:val="24"/>
        </w:rPr>
        <w:t>.4.6湿度性能：热水45度角冲淋5分钟没有变化。水持续浸湿100小时没有</w:t>
      </w:r>
      <w:r>
        <w:rPr>
          <w:rFonts w:hint="eastAsia" w:ascii="宋体" w:hAnsi="宋体" w:eastAsia="宋体" w:cs="宋体"/>
          <w:spacing w:val="4"/>
          <w:sz w:val="24"/>
          <w:szCs w:val="24"/>
        </w:rPr>
        <w:t>变</w:t>
      </w:r>
      <w:r>
        <w:rPr>
          <w:rFonts w:hint="eastAsia" w:ascii="宋体" w:hAnsi="宋体" w:eastAsia="宋体" w:cs="宋体"/>
          <w:spacing w:val="3"/>
          <w:sz w:val="24"/>
          <w:szCs w:val="24"/>
        </w:rPr>
        <w:t>化。</w:t>
      </w:r>
    </w:p>
    <w:p w14:paraId="4C6A666D">
      <w:pPr>
        <w:spacing w:line="460" w:lineRule="exact"/>
        <w:ind w:right="65"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3"/>
          <w:sz w:val="24"/>
          <w:szCs w:val="24"/>
        </w:rPr>
        <w:t>1.4.7耐腐蚀及耐酸碱功能：满足抗腐蚀功能，耐指定的49种化学</w:t>
      </w:r>
      <w:r>
        <w:rPr>
          <w:rFonts w:hint="eastAsia" w:ascii="宋体" w:hAnsi="宋体" w:eastAsia="宋体" w:cs="宋体"/>
          <w:spacing w:val="1"/>
          <w:sz w:val="24"/>
          <w:szCs w:val="24"/>
        </w:rPr>
        <w:t>试</w:t>
      </w:r>
      <w:r>
        <w:rPr>
          <w:rFonts w:hint="eastAsia" w:ascii="宋体" w:hAnsi="宋体" w:eastAsia="宋体" w:cs="宋体"/>
          <w:spacing w:val="5"/>
          <w:sz w:val="24"/>
          <w:szCs w:val="24"/>
        </w:rPr>
        <w:t>剂</w:t>
      </w:r>
      <w:r>
        <w:rPr>
          <w:rFonts w:hint="eastAsia" w:ascii="宋体" w:hAnsi="宋体" w:eastAsia="宋体" w:cs="宋体"/>
          <w:spacing w:val="3"/>
          <w:sz w:val="24"/>
          <w:szCs w:val="24"/>
        </w:rPr>
        <w:t>，漆面结果是等级3的情况不应多于4个。</w:t>
      </w:r>
    </w:p>
    <w:p w14:paraId="28E832E0">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14"/>
          <w:sz w:val="24"/>
          <w:szCs w:val="24"/>
        </w:rPr>
        <w:t>1.5</w:t>
      </w:r>
      <w:r>
        <w:rPr>
          <w:rFonts w:hint="eastAsia"/>
        </w:rPr>
        <w:t>★</w:t>
      </w:r>
      <w:r>
        <w:rPr>
          <w:rFonts w:hint="eastAsia" w:ascii="宋体" w:hAnsi="宋体" w:eastAsia="宋体" w:cs="宋体"/>
          <w:spacing w:val="7"/>
          <w:sz w:val="24"/>
          <w:szCs w:val="24"/>
        </w:rPr>
        <w:t>最大承重，实验室等级钢制家具应能承受以下最大重量或性能而不变形或影</w:t>
      </w:r>
      <w:r>
        <w:rPr>
          <w:rFonts w:hint="eastAsia" w:ascii="宋体" w:hAnsi="宋体" w:eastAsia="宋体" w:cs="宋体"/>
          <w:spacing w:val="2"/>
          <w:sz w:val="24"/>
          <w:szCs w:val="24"/>
        </w:rPr>
        <w:t>响使用。</w:t>
      </w:r>
    </w:p>
    <w:p w14:paraId="6EF47597">
      <w:pPr>
        <w:spacing w:line="460" w:lineRule="exact"/>
        <w:ind w:firstLine="426"/>
        <w:rPr>
          <w:rFonts w:hint="eastAsia" w:ascii="宋体" w:hAnsi="宋体" w:eastAsia="宋体" w:cs="宋体"/>
          <w:spacing w:val="9"/>
          <w:sz w:val="24"/>
          <w:szCs w:val="24"/>
        </w:rPr>
      </w:pPr>
      <w:r>
        <w:rPr>
          <w:rFonts w:hint="eastAsia" w:ascii="宋体" w:hAnsi="宋体" w:eastAsia="宋体" w:cs="宋体"/>
          <w:spacing w:val="9"/>
          <w:sz w:val="24"/>
          <w:szCs w:val="24"/>
        </w:rPr>
        <w:t>8.1.5.1落地式底柜柜体荷重性能检测：≥900公斤；</w:t>
      </w:r>
    </w:p>
    <w:p w14:paraId="3350273B">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6"/>
          <w:sz w:val="24"/>
          <w:szCs w:val="24"/>
        </w:rPr>
        <w:t>1.5.2</w:t>
      </w:r>
      <w:r>
        <w:rPr>
          <w:rFonts w:hint="eastAsia" w:ascii="宋体" w:hAnsi="宋体" w:eastAsia="宋体" w:cs="宋体"/>
          <w:spacing w:val="3"/>
          <w:sz w:val="24"/>
          <w:szCs w:val="24"/>
        </w:rPr>
        <w:t>落地式底柜柜体集中荷重性能检测：≥90公斤；</w:t>
      </w:r>
    </w:p>
    <w:p w14:paraId="24FDC233">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6"/>
          <w:sz w:val="24"/>
          <w:szCs w:val="24"/>
        </w:rPr>
        <w:t>1.5</w:t>
      </w:r>
      <w:r>
        <w:rPr>
          <w:rFonts w:hint="eastAsia" w:ascii="宋体" w:hAnsi="宋体" w:eastAsia="宋体" w:cs="宋体"/>
          <w:spacing w:val="5"/>
          <w:sz w:val="24"/>
          <w:szCs w:val="24"/>
        </w:rPr>
        <w:t>.</w:t>
      </w:r>
      <w:r>
        <w:rPr>
          <w:rFonts w:hint="eastAsia" w:ascii="宋体" w:hAnsi="宋体" w:eastAsia="宋体" w:cs="宋体"/>
          <w:spacing w:val="3"/>
          <w:sz w:val="24"/>
          <w:szCs w:val="24"/>
        </w:rPr>
        <w:t>3框架式底座框架荷重性能检测：≥270公斤；</w:t>
      </w:r>
    </w:p>
    <w:p w14:paraId="360FE81C">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1"/>
          <w:sz w:val="24"/>
          <w:szCs w:val="24"/>
        </w:rPr>
        <w:t>1.5.4门铰链</w:t>
      </w:r>
      <w:r>
        <w:rPr>
          <w:rFonts w:hint="eastAsia" w:ascii="宋体" w:hAnsi="宋体" w:eastAsia="宋体" w:cs="宋体"/>
          <w:sz w:val="24"/>
          <w:szCs w:val="24"/>
        </w:rPr>
        <w:t>承重性能检测：≥90公斤；</w:t>
      </w:r>
    </w:p>
    <w:p w14:paraId="1B483BE3">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1"/>
          <w:position w:val="2"/>
          <w:sz w:val="24"/>
          <w:szCs w:val="24"/>
        </w:rPr>
        <w:t>1.5.5抽屉静载承重性能检测：≥68</w:t>
      </w:r>
      <w:r>
        <w:rPr>
          <w:rFonts w:hint="eastAsia" w:ascii="宋体" w:hAnsi="宋体" w:eastAsia="宋体" w:cs="宋体"/>
          <w:position w:val="2"/>
          <w:sz w:val="24"/>
          <w:szCs w:val="24"/>
        </w:rPr>
        <w:t>kg</w:t>
      </w:r>
      <w:r>
        <w:rPr>
          <w:rFonts w:hint="eastAsia" w:ascii="宋体" w:hAnsi="宋体" w:eastAsia="宋体" w:cs="宋体"/>
          <w:spacing w:val="1"/>
          <w:position w:val="2"/>
          <w:sz w:val="24"/>
          <w:szCs w:val="24"/>
        </w:rPr>
        <w:t>，抽屉开关5</w:t>
      </w:r>
      <w:r>
        <w:rPr>
          <w:rFonts w:hint="eastAsia" w:ascii="宋体" w:hAnsi="宋体" w:eastAsia="宋体" w:cs="宋体"/>
          <w:position w:val="2"/>
          <w:sz w:val="24"/>
          <w:szCs w:val="24"/>
        </w:rPr>
        <w:t>万次；</w:t>
      </w:r>
    </w:p>
    <w:p w14:paraId="3D2E3268">
      <w:pPr>
        <w:spacing w:line="460" w:lineRule="exact"/>
        <w:ind w:right="405"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6"/>
          <w:sz w:val="24"/>
          <w:szCs w:val="24"/>
        </w:rPr>
        <w:t>1</w:t>
      </w:r>
      <w:r>
        <w:rPr>
          <w:rFonts w:hint="eastAsia" w:ascii="宋体" w:hAnsi="宋体" w:eastAsia="宋体" w:cs="宋体"/>
          <w:spacing w:val="5"/>
          <w:sz w:val="24"/>
          <w:szCs w:val="24"/>
        </w:rPr>
        <w:t>.5.6抽屉循环性能检测：打开和关闭加载抽屉的推拉力应不超过3.63</w:t>
      </w:r>
      <w:r>
        <w:rPr>
          <w:rFonts w:hint="eastAsia" w:ascii="宋体" w:hAnsi="宋体" w:eastAsia="宋体" w:cs="宋体"/>
          <w:sz w:val="24"/>
          <w:szCs w:val="24"/>
        </w:rPr>
        <w:t>kg</w:t>
      </w:r>
      <w:r>
        <w:rPr>
          <w:rFonts w:hint="eastAsia" w:ascii="宋体" w:hAnsi="宋体" w:eastAsia="宋体" w:cs="宋体"/>
          <w:spacing w:val="5"/>
          <w:sz w:val="24"/>
          <w:szCs w:val="24"/>
        </w:rPr>
        <w:t>；</w:t>
      </w:r>
    </w:p>
    <w:p w14:paraId="30508970">
      <w:pPr>
        <w:spacing w:line="460" w:lineRule="exact"/>
        <w:ind w:right="405" w:firstLine="426"/>
        <w:rPr>
          <w:rFonts w:hint="eastAsia" w:ascii="宋体" w:hAnsi="宋体" w:eastAsia="宋体" w:cs="宋体"/>
          <w:sz w:val="24"/>
          <w:szCs w:val="24"/>
        </w:rPr>
      </w:pPr>
      <w:r>
        <w:rPr>
          <w:rFonts w:hint="eastAsia" w:ascii="宋体" w:hAnsi="宋体" w:eastAsia="宋体" w:cs="宋体"/>
          <w:spacing w:val="9"/>
          <w:sz w:val="24"/>
          <w:szCs w:val="24"/>
        </w:rPr>
        <w:t>8.</w:t>
      </w:r>
      <w:r>
        <w:rPr>
          <w:rFonts w:hint="eastAsia" w:ascii="宋体" w:hAnsi="宋体" w:eastAsia="宋体" w:cs="宋体"/>
          <w:spacing w:val="6"/>
          <w:sz w:val="24"/>
          <w:szCs w:val="24"/>
        </w:rPr>
        <w:t>1</w:t>
      </w:r>
      <w:r>
        <w:rPr>
          <w:rFonts w:hint="eastAsia" w:ascii="宋体" w:hAnsi="宋体" w:eastAsia="宋体" w:cs="宋体"/>
          <w:spacing w:val="5"/>
          <w:sz w:val="24"/>
          <w:szCs w:val="24"/>
        </w:rPr>
        <w:t>.</w:t>
      </w:r>
      <w:r>
        <w:rPr>
          <w:rFonts w:hint="eastAsia" w:ascii="宋体" w:hAnsi="宋体" w:eastAsia="宋体" w:cs="宋体"/>
          <w:spacing w:val="3"/>
          <w:sz w:val="24"/>
          <w:szCs w:val="24"/>
        </w:rPr>
        <w:t>5.7底柜层板荷重性能检测：≥90公斤/平方。</w:t>
      </w:r>
    </w:p>
    <w:p w14:paraId="1CB5565F">
      <w:pPr>
        <w:spacing w:line="460" w:lineRule="exact"/>
        <w:ind w:firstLine="426"/>
        <w:rPr>
          <w:rFonts w:hint="eastAsia" w:ascii="宋体" w:hAnsi="宋体" w:eastAsia="宋体" w:cs="宋体"/>
          <w:spacing w:val="7"/>
          <w:sz w:val="24"/>
          <w:szCs w:val="24"/>
        </w:rPr>
      </w:pPr>
      <w:r>
        <w:rPr>
          <w:rFonts w:hint="eastAsia" w:ascii="宋体" w:hAnsi="宋体" w:eastAsia="宋体" w:cs="宋体"/>
          <w:spacing w:val="9"/>
          <w:sz w:val="24"/>
          <w:szCs w:val="24"/>
        </w:rPr>
        <w:t>8.</w:t>
      </w:r>
      <w:r>
        <w:rPr>
          <w:rFonts w:hint="eastAsia" w:ascii="宋体" w:hAnsi="宋体" w:eastAsia="宋体" w:cs="宋体"/>
          <w:spacing w:val="14"/>
          <w:sz w:val="24"/>
          <w:szCs w:val="24"/>
        </w:rPr>
        <w:t>2</w:t>
      </w:r>
      <w:r>
        <w:rPr>
          <w:rFonts w:hint="eastAsia" w:ascii="宋体" w:hAnsi="宋体" w:eastAsia="宋体" w:cs="宋体"/>
          <w:spacing w:val="7"/>
          <w:sz w:val="24"/>
          <w:szCs w:val="24"/>
        </w:rPr>
        <w:t>实验承载设备陶瓷台面要求：</w:t>
      </w:r>
    </w:p>
    <w:p w14:paraId="73BF3554">
      <w:pPr>
        <w:spacing w:line="460" w:lineRule="exact"/>
        <w:ind w:firstLine="425" w:firstLineChars="176"/>
        <w:rPr>
          <w:rFonts w:hint="eastAsia" w:ascii="宋体" w:hAnsi="宋体" w:eastAsia="宋体" w:cs="宋体"/>
          <w:spacing w:val="1"/>
          <w:sz w:val="24"/>
          <w:szCs w:val="24"/>
        </w:rPr>
      </w:pPr>
      <w:r>
        <w:rPr>
          <w:rFonts w:hint="eastAsia" w:ascii="宋体" w:hAnsi="宋体" w:eastAsia="宋体" w:cs="宋体"/>
          <w:spacing w:val="1"/>
          <w:sz w:val="24"/>
          <w:szCs w:val="24"/>
        </w:rPr>
        <w:t>采用平板陶瓷台面厚20mm，中央台水槽台为25mm碟形台面。一体实芯烧制实验室专用陶瓷板台面，台面要求能耐刮磨，耐高温，耐强酸、强碱、强有机溶剂及染色剂等各种化学试剂腐蚀，便于清洁，不易变形及变色，美观大方，安全环保，免维护。</w:t>
      </w:r>
    </w:p>
    <w:p w14:paraId="096DC7E9">
      <w:pPr>
        <w:spacing w:line="460" w:lineRule="exact"/>
        <w:ind w:firstLine="426"/>
        <w:rPr>
          <w:rFonts w:hint="eastAsia" w:ascii="宋体" w:hAnsi="宋体" w:eastAsia="宋体" w:cs="宋体"/>
          <w:spacing w:val="1"/>
          <w:sz w:val="24"/>
          <w:szCs w:val="24"/>
        </w:rPr>
      </w:pPr>
      <w:r>
        <w:rPr>
          <w:rFonts w:hint="eastAsia" w:ascii="宋体" w:hAnsi="宋体" w:eastAsia="宋体" w:cs="宋体"/>
          <w:spacing w:val="9"/>
          <w:sz w:val="24"/>
          <w:szCs w:val="24"/>
        </w:rPr>
        <w:t>8.</w:t>
      </w:r>
      <w:r>
        <w:rPr>
          <w:rFonts w:hint="eastAsia" w:ascii="宋体" w:hAnsi="宋体" w:eastAsia="宋体" w:cs="宋体"/>
          <w:spacing w:val="1"/>
          <w:sz w:val="24"/>
          <w:szCs w:val="24"/>
        </w:rPr>
        <w:t>2.1</w:t>
      </w:r>
      <w:r>
        <w:rPr>
          <w:rFonts w:hint="eastAsia"/>
        </w:rPr>
        <w:t>★</w:t>
      </w:r>
      <w:r>
        <w:rPr>
          <w:rFonts w:hint="eastAsia" w:ascii="宋体" w:hAnsi="宋体" w:eastAsia="宋体" w:cs="宋体"/>
          <w:spacing w:val="1"/>
          <w:sz w:val="24"/>
          <w:szCs w:val="24"/>
        </w:rPr>
        <w:t>断裂模数：参照T/CIQA 10-2020(GB/T3810.4-2016)标准，检测结果为：平均值≥51MPa,单个值的最大值及最小值值差不大于2.61MPa；提供通过CMA或CNAS认证的检测机构出具的检测报告；</w:t>
      </w:r>
    </w:p>
    <w:p w14:paraId="539AFACD">
      <w:pPr>
        <w:spacing w:line="460" w:lineRule="exact"/>
        <w:ind w:firstLine="426"/>
        <w:rPr>
          <w:rFonts w:hint="eastAsia" w:ascii="宋体" w:hAnsi="宋体" w:eastAsia="宋体" w:cs="宋体"/>
          <w:spacing w:val="1"/>
          <w:sz w:val="24"/>
          <w:szCs w:val="24"/>
        </w:rPr>
      </w:pPr>
      <w:r>
        <w:rPr>
          <w:rFonts w:hint="eastAsia" w:ascii="宋体" w:hAnsi="宋体" w:eastAsia="宋体" w:cs="宋体"/>
          <w:spacing w:val="9"/>
          <w:sz w:val="24"/>
          <w:szCs w:val="24"/>
        </w:rPr>
        <w:t>8.</w:t>
      </w:r>
      <w:r>
        <w:rPr>
          <w:rFonts w:hint="eastAsia" w:ascii="宋体" w:hAnsi="宋体" w:eastAsia="宋体" w:cs="宋体"/>
          <w:spacing w:val="1"/>
          <w:sz w:val="24"/>
          <w:szCs w:val="24"/>
        </w:rPr>
        <w:t>2.2</w:t>
      </w:r>
      <w:r>
        <w:rPr>
          <w:rFonts w:hint="eastAsia"/>
        </w:rPr>
        <w:t>★</w:t>
      </w:r>
      <w:r>
        <w:rPr>
          <w:rFonts w:hint="eastAsia" w:ascii="宋体" w:hAnsi="宋体" w:eastAsia="宋体" w:cs="宋体"/>
          <w:spacing w:val="1"/>
          <w:sz w:val="24"/>
          <w:szCs w:val="24"/>
        </w:rPr>
        <w:t>吸水率：参照GB/T3810.3-2016（T/CIQA 10-2020）或GB/T4100-2015标准,检测结果平均值：≤0.02%,提供通过CMA或CNAS认证的检测机构出具的检测报告；</w:t>
      </w:r>
    </w:p>
    <w:p w14:paraId="7B947D69">
      <w:pPr>
        <w:spacing w:line="460" w:lineRule="exact"/>
        <w:ind w:firstLine="426"/>
        <w:rPr>
          <w:rFonts w:hint="eastAsia" w:ascii="宋体" w:hAnsi="宋体" w:eastAsia="宋体" w:cs="宋体"/>
          <w:spacing w:val="1"/>
          <w:sz w:val="24"/>
          <w:szCs w:val="24"/>
        </w:rPr>
      </w:pPr>
      <w:r>
        <w:rPr>
          <w:rFonts w:hint="eastAsia" w:ascii="宋体" w:hAnsi="宋体" w:eastAsia="宋体" w:cs="宋体"/>
          <w:spacing w:val="9"/>
          <w:sz w:val="24"/>
          <w:szCs w:val="24"/>
        </w:rPr>
        <w:t>8.</w:t>
      </w:r>
      <w:r>
        <w:rPr>
          <w:rFonts w:hint="eastAsia" w:ascii="宋体" w:hAnsi="宋体" w:eastAsia="宋体" w:cs="宋体"/>
          <w:spacing w:val="1"/>
          <w:sz w:val="24"/>
          <w:szCs w:val="24"/>
        </w:rPr>
        <w:t>2.3</w:t>
      </w:r>
      <w:r>
        <w:rPr>
          <w:rFonts w:hint="eastAsia"/>
        </w:rPr>
        <w:t>★</w:t>
      </w:r>
      <w:r>
        <w:rPr>
          <w:rFonts w:hint="eastAsia" w:ascii="宋体" w:hAnsi="宋体" w:eastAsia="宋体" w:cs="宋体"/>
          <w:spacing w:val="1"/>
          <w:sz w:val="24"/>
          <w:szCs w:val="24"/>
        </w:rPr>
        <w:t>耐光色牢度：参照GB/T17657-2022中4.31的要求对样品进行12h的测试，测试后用灰色样卡评定样品的变色等级，变色等级应不低于4-5级。提供通过CMA或CNAS认证的检测机构出具的检测报告；</w:t>
      </w:r>
    </w:p>
    <w:p w14:paraId="0A9C176A">
      <w:pPr>
        <w:spacing w:line="460" w:lineRule="exact"/>
        <w:ind w:firstLine="426"/>
        <w:rPr>
          <w:rFonts w:hint="eastAsia" w:ascii="宋体" w:hAnsi="宋体" w:eastAsia="宋体" w:cs="宋体"/>
          <w:spacing w:val="1"/>
          <w:sz w:val="24"/>
          <w:szCs w:val="24"/>
        </w:rPr>
      </w:pPr>
      <w:r>
        <w:rPr>
          <w:rFonts w:hint="eastAsia" w:ascii="宋体" w:hAnsi="宋体" w:eastAsia="宋体" w:cs="宋体"/>
          <w:spacing w:val="9"/>
          <w:sz w:val="24"/>
          <w:szCs w:val="24"/>
        </w:rPr>
        <w:t>8.</w:t>
      </w:r>
      <w:r>
        <w:rPr>
          <w:rFonts w:hint="eastAsia" w:ascii="宋体" w:hAnsi="宋体" w:eastAsia="宋体" w:cs="宋体"/>
          <w:spacing w:val="1"/>
          <w:sz w:val="24"/>
          <w:szCs w:val="24"/>
        </w:rPr>
        <w:t>2.4水槽台安全性能（边缘凸起、储水量）：水槽台面为≥25mm厚碟型陶瓷台面，台面一体成型、一体釉面烧制碟型工艺（非后期二次加厚方式制作）的实验室专业碟型陶瓷台面。四周碟型阻水边能有效防止液体外溢，保护人员及设备安全。边缘凸起的高度应为（7±1）mm；碟型陶瓷台面其碟型区域储水量应确保其工作平面且包含净面积在内的容量≥5L/㎡（水容量非后期计算值）。</w:t>
      </w:r>
    </w:p>
    <w:p w14:paraId="213AF123">
      <w:pPr>
        <w:spacing w:line="460" w:lineRule="exact"/>
        <w:ind w:firstLine="426"/>
        <w:rPr>
          <w:rFonts w:hint="eastAsia" w:ascii="宋体" w:hAnsi="宋体" w:eastAsia="宋体" w:cs="宋体"/>
          <w:spacing w:val="1"/>
          <w:sz w:val="24"/>
          <w:szCs w:val="24"/>
        </w:rPr>
      </w:pPr>
      <w:r>
        <w:rPr>
          <w:rFonts w:hint="eastAsia" w:ascii="宋体" w:hAnsi="宋体" w:eastAsia="宋体" w:cs="宋体"/>
          <w:spacing w:val="9"/>
          <w:sz w:val="24"/>
          <w:szCs w:val="24"/>
        </w:rPr>
        <w:t>8.</w:t>
      </w:r>
      <w:r>
        <w:rPr>
          <w:rFonts w:hint="eastAsia" w:ascii="宋体" w:hAnsi="宋体" w:eastAsia="宋体" w:cs="宋体"/>
          <w:spacing w:val="1"/>
          <w:sz w:val="24"/>
          <w:szCs w:val="24"/>
        </w:rPr>
        <w:t>2.5</w:t>
      </w:r>
      <w:r>
        <w:rPr>
          <w:rFonts w:hint="eastAsia"/>
        </w:rPr>
        <w:t>★</w:t>
      </w:r>
      <w:r>
        <w:rPr>
          <w:rFonts w:hint="eastAsia" w:ascii="宋体" w:hAnsi="宋体" w:eastAsia="宋体" w:cs="宋体"/>
          <w:spacing w:val="1"/>
          <w:sz w:val="24"/>
          <w:szCs w:val="24"/>
        </w:rPr>
        <w:t>水槽台台面工艺要求：实验室水槽台台面采用≥25mm厚一体釉面烧制工艺的防滑沥水槽碟型陶瓷台面；碟型沥水槽工艺能有效防止液体外溢，减少实验器皿意外滑动，保护人员及设备安全。一体釉面防滑沥水槽凹槽深度和宽度从台面边缘向台面中间水槽开孔位置逐渐加深加宽，沥水凹槽位置的釉面和无沥水凹槽位置的釉面一致。参照T/CIQA10-2020附录F检测标准，对防滑和沥水的性能进行检测，结果为：“合格”，提供由CNAS或CMA认证的检测机构出具的检测报告。</w:t>
      </w:r>
    </w:p>
    <w:p w14:paraId="6D4184F5">
      <w:pPr>
        <w:spacing w:line="460" w:lineRule="exact"/>
        <w:ind w:firstLine="426"/>
        <w:rPr>
          <w:rFonts w:hint="eastAsia" w:ascii="宋体" w:hAnsi="宋体" w:eastAsia="宋体" w:cs="宋体"/>
          <w:spacing w:val="7"/>
          <w:sz w:val="24"/>
          <w:szCs w:val="24"/>
        </w:rPr>
      </w:pPr>
      <w:r>
        <w:rPr>
          <w:rFonts w:hint="eastAsia" w:ascii="宋体" w:hAnsi="宋体" w:eastAsia="宋体" w:cs="宋体"/>
          <w:spacing w:val="9"/>
          <w:sz w:val="24"/>
          <w:szCs w:val="24"/>
        </w:rPr>
        <w:t>8.</w:t>
      </w:r>
      <w:r>
        <w:rPr>
          <w:rFonts w:hint="eastAsia" w:ascii="宋体" w:hAnsi="宋体" w:eastAsia="宋体" w:cs="宋体"/>
          <w:spacing w:val="1"/>
          <w:sz w:val="24"/>
          <w:szCs w:val="24"/>
        </w:rPr>
        <w:t>2.6</w:t>
      </w:r>
      <w:r>
        <w:rPr>
          <w:rFonts w:hint="eastAsia"/>
        </w:rPr>
        <w:t>★</w:t>
      </w:r>
      <w:r>
        <w:rPr>
          <w:rFonts w:hint="eastAsia" w:ascii="宋体" w:hAnsi="宋体" w:eastAsia="宋体" w:cs="宋体"/>
          <w:spacing w:val="1"/>
          <w:sz w:val="24"/>
          <w:szCs w:val="24"/>
        </w:rPr>
        <w:t>为确保台面的品质要求达标，保证质量更优：为确保台面的品质要求达标，保证质量更优：要求台面材料厂家通过ISO9001质量管理体系认证，认证范围包含实验室陶瓷台面。为防止仿冒，产品正面需有清晰的品牌防伪标识，台面材料厂家需持有 “中国国家强制性产品3C认证证书”，并需提供符合或优于以上技术参数的台面生产厂商服务本项目≥15年售后服务承诺书及产品质量独立慧鉴认证。</w:t>
      </w:r>
    </w:p>
    <w:p w14:paraId="0596A285">
      <w:pPr>
        <w:spacing w:line="460" w:lineRule="exact"/>
        <w:ind w:firstLine="426"/>
        <w:rPr>
          <w:rFonts w:hint="eastAsia" w:ascii="宋体" w:hAnsi="宋体" w:eastAsia="宋体" w:cs="宋体"/>
          <w:sz w:val="24"/>
          <w:szCs w:val="24"/>
        </w:rPr>
      </w:pPr>
      <w:r>
        <w:rPr>
          <w:rFonts w:hint="eastAsia" w:ascii="宋体" w:hAnsi="宋体" w:eastAsia="宋体" w:cs="宋体"/>
          <w:sz w:val="24"/>
          <w:szCs w:val="24"/>
          <w:lang w:val="zh-TW"/>
        </w:rPr>
        <w:t>8.</w:t>
      </w:r>
      <w:r>
        <w:rPr>
          <w:rFonts w:hint="eastAsia" w:ascii="宋体" w:hAnsi="宋体" w:eastAsia="宋体" w:cs="宋体"/>
          <w:spacing w:val="6"/>
          <w:sz w:val="24"/>
          <w:szCs w:val="24"/>
        </w:rPr>
        <w:t>3</w:t>
      </w:r>
      <w:r>
        <w:rPr>
          <w:rFonts w:hint="eastAsia" w:ascii="宋体" w:hAnsi="宋体" w:eastAsia="宋体" w:cs="宋体"/>
          <w:spacing w:val="3"/>
          <w:sz w:val="24"/>
          <w:szCs w:val="24"/>
        </w:rPr>
        <w:t>台面固定式功能柱</w:t>
      </w:r>
    </w:p>
    <w:p w14:paraId="7EE57100">
      <w:pPr>
        <w:spacing w:line="460" w:lineRule="exact"/>
        <w:ind w:firstLine="426"/>
        <w:rPr>
          <w:rFonts w:hint="eastAsia" w:ascii="宋体" w:hAnsi="宋体" w:eastAsia="宋体" w:cs="宋体"/>
          <w:sz w:val="24"/>
          <w:szCs w:val="24"/>
        </w:rPr>
      </w:pPr>
      <w:r>
        <w:rPr>
          <w:rFonts w:hint="eastAsia" w:ascii="宋体" w:hAnsi="宋体" w:eastAsia="宋体" w:cs="宋体"/>
          <w:sz w:val="24"/>
          <w:szCs w:val="24"/>
          <w:lang w:val="zh-TW"/>
        </w:rPr>
        <w:t>8.</w:t>
      </w:r>
      <w:r>
        <w:rPr>
          <w:rFonts w:hint="eastAsia" w:ascii="宋体" w:hAnsi="宋体" w:eastAsia="宋体" w:cs="宋体"/>
          <w:spacing w:val="8"/>
          <w:sz w:val="24"/>
          <w:szCs w:val="24"/>
        </w:rPr>
        <w:t>3.1功能柱：优质冷轧钢板，带检修门，可拆卸</w:t>
      </w:r>
      <w:r>
        <w:rPr>
          <w:rFonts w:hint="eastAsia" w:ascii="宋体" w:hAnsi="宋体" w:eastAsia="宋体" w:cs="宋体"/>
          <w:spacing w:val="4"/>
          <w:sz w:val="24"/>
          <w:szCs w:val="24"/>
        </w:rPr>
        <w:t>。</w:t>
      </w:r>
    </w:p>
    <w:p w14:paraId="432CFF0A">
      <w:pPr>
        <w:spacing w:line="460" w:lineRule="exact"/>
        <w:ind w:firstLine="426"/>
        <w:rPr>
          <w:rFonts w:hint="eastAsia" w:ascii="宋体" w:hAnsi="宋体" w:eastAsia="宋体" w:cs="宋体"/>
          <w:sz w:val="24"/>
          <w:szCs w:val="24"/>
        </w:rPr>
      </w:pPr>
      <w:r>
        <w:rPr>
          <w:rFonts w:hint="eastAsia" w:ascii="宋体" w:hAnsi="宋体" w:eastAsia="宋体" w:cs="宋体"/>
          <w:sz w:val="24"/>
          <w:szCs w:val="24"/>
          <w:lang w:val="zh-TW"/>
        </w:rPr>
        <w:t>8.</w:t>
      </w:r>
      <w:r>
        <w:rPr>
          <w:rFonts w:hint="eastAsia" w:ascii="宋体" w:hAnsi="宋体" w:eastAsia="宋体" w:cs="宋体"/>
          <w:spacing w:val="8"/>
          <w:sz w:val="24"/>
          <w:szCs w:val="24"/>
        </w:rPr>
        <w:t>3.2钢制水电管道功能立柱：功能立柱应为本体与面板组合可拆装式设计，其</w:t>
      </w:r>
      <w:r>
        <w:rPr>
          <w:rFonts w:hint="eastAsia" w:ascii="宋体" w:hAnsi="宋体" w:eastAsia="宋体" w:cs="宋体"/>
          <w:spacing w:val="7"/>
          <w:sz w:val="24"/>
          <w:szCs w:val="24"/>
        </w:rPr>
        <w:t>组</w:t>
      </w:r>
      <w:r>
        <w:rPr>
          <w:rFonts w:hint="eastAsia" w:ascii="宋体" w:hAnsi="宋体" w:eastAsia="宋体" w:cs="宋体"/>
          <w:spacing w:val="10"/>
          <w:sz w:val="24"/>
          <w:szCs w:val="24"/>
        </w:rPr>
        <w:t>装螺丝不可</w:t>
      </w:r>
      <w:r>
        <w:rPr>
          <w:rFonts w:hint="eastAsia" w:ascii="宋体" w:hAnsi="宋体" w:eastAsia="宋体" w:cs="宋体"/>
          <w:spacing w:val="7"/>
          <w:sz w:val="24"/>
          <w:szCs w:val="24"/>
        </w:rPr>
        <w:t>外</w:t>
      </w:r>
      <w:r>
        <w:rPr>
          <w:rFonts w:hint="eastAsia" w:ascii="宋体" w:hAnsi="宋体" w:eastAsia="宋体" w:cs="宋体"/>
          <w:spacing w:val="5"/>
          <w:sz w:val="24"/>
          <w:szCs w:val="24"/>
        </w:rPr>
        <w:t>露(可以孔塞遮蔽) ；功能立柱应有足够的内部空间及必要的开孔，</w:t>
      </w:r>
      <w:r>
        <w:rPr>
          <w:rFonts w:hint="eastAsia" w:ascii="宋体" w:hAnsi="宋体" w:eastAsia="宋体" w:cs="宋体"/>
          <w:spacing w:val="16"/>
          <w:sz w:val="24"/>
          <w:szCs w:val="24"/>
        </w:rPr>
        <w:t>以</w:t>
      </w:r>
      <w:r>
        <w:rPr>
          <w:rFonts w:hint="eastAsia" w:ascii="宋体" w:hAnsi="宋体" w:eastAsia="宋体" w:cs="宋体"/>
          <w:spacing w:val="11"/>
          <w:sz w:val="24"/>
          <w:szCs w:val="24"/>
        </w:rPr>
        <w:t>便</w:t>
      </w:r>
      <w:r>
        <w:rPr>
          <w:rFonts w:hint="eastAsia" w:ascii="宋体" w:hAnsi="宋体" w:eastAsia="宋体" w:cs="宋体"/>
          <w:spacing w:val="8"/>
          <w:sz w:val="24"/>
          <w:szCs w:val="24"/>
        </w:rPr>
        <w:t>通过及容纳实验台需要的公用管线及相关配件，管线槽内的强电电/水/气等应具</w:t>
      </w:r>
      <w:r>
        <w:rPr>
          <w:rFonts w:hint="eastAsia" w:ascii="宋体" w:hAnsi="宋体" w:eastAsia="宋体" w:cs="宋体"/>
          <w:spacing w:val="4"/>
          <w:sz w:val="24"/>
          <w:szCs w:val="24"/>
        </w:rPr>
        <w:t>各自独立的区隔。功能立柱尺寸有两种，分别为(</w:t>
      </w:r>
      <w:r>
        <w:rPr>
          <w:rFonts w:hint="eastAsia" w:ascii="宋体" w:hAnsi="宋体" w:eastAsia="宋体" w:cs="宋体"/>
          <w:sz w:val="24"/>
          <w:szCs w:val="24"/>
        </w:rPr>
        <w:t>mm</w:t>
      </w:r>
      <w:r>
        <w:rPr>
          <w:rFonts w:hint="eastAsia" w:ascii="宋体" w:hAnsi="宋体" w:eastAsia="宋体" w:cs="宋体"/>
          <w:spacing w:val="4"/>
          <w:sz w:val="24"/>
          <w:szCs w:val="24"/>
        </w:rPr>
        <w:t>×</w:t>
      </w:r>
      <w:r>
        <w:rPr>
          <w:rFonts w:hint="eastAsia" w:ascii="宋体" w:hAnsi="宋体" w:eastAsia="宋体" w:cs="宋体"/>
          <w:sz w:val="24"/>
          <w:szCs w:val="24"/>
        </w:rPr>
        <w:t>mm</w:t>
      </w:r>
      <w:r>
        <w:rPr>
          <w:rFonts w:hint="eastAsia" w:ascii="宋体" w:hAnsi="宋体" w:eastAsia="宋体" w:cs="宋体"/>
          <w:spacing w:val="4"/>
          <w:sz w:val="24"/>
          <w:szCs w:val="24"/>
        </w:rPr>
        <w:t>)400×200，</w:t>
      </w:r>
      <w:r>
        <w:rPr>
          <w:rFonts w:hint="eastAsia" w:ascii="宋体" w:hAnsi="宋体" w:eastAsia="宋体" w:cs="宋体"/>
          <w:spacing w:val="6"/>
          <w:sz w:val="24"/>
          <w:szCs w:val="24"/>
        </w:rPr>
        <w:t>300×150，</w:t>
      </w:r>
      <w:r>
        <w:rPr>
          <w:rFonts w:hint="eastAsia" w:ascii="宋体" w:hAnsi="宋体" w:eastAsia="宋体" w:cs="宋体"/>
          <w:spacing w:val="5"/>
          <w:sz w:val="24"/>
          <w:szCs w:val="24"/>
        </w:rPr>
        <w:t>高</w:t>
      </w:r>
      <w:r>
        <w:rPr>
          <w:rFonts w:hint="eastAsia" w:ascii="宋体" w:hAnsi="宋体" w:eastAsia="宋体" w:cs="宋体"/>
          <w:spacing w:val="3"/>
          <w:sz w:val="24"/>
          <w:szCs w:val="24"/>
        </w:rPr>
        <w:t>度为2000</w:t>
      </w:r>
      <w:r>
        <w:rPr>
          <w:rFonts w:hint="eastAsia" w:ascii="宋体" w:hAnsi="宋体" w:eastAsia="宋体" w:cs="宋体"/>
          <w:sz w:val="24"/>
          <w:szCs w:val="24"/>
        </w:rPr>
        <w:t>mm</w:t>
      </w:r>
      <w:r>
        <w:rPr>
          <w:rFonts w:hint="eastAsia" w:ascii="宋体" w:hAnsi="宋体" w:eastAsia="宋体" w:cs="宋体"/>
          <w:spacing w:val="3"/>
          <w:sz w:val="24"/>
          <w:szCs w:val="24"/>
        </w:rPr>
        <w:t>(配合现场吊顶高度调整)。配备可方便启闭的检修门。</w:t>
      </w:r>
    </w:p>
    <w:p w14:paraId="30410E28">
      <w:pPr>
        <w:spacing w:line="460" w:lineRule="exact"/>
        <w:ind w:firstLine="426"/>
        <w:rPr>
          <w:rFonts w:hint="eastAsia" w:ascii="宋体" w:hAnsi="宋体" w:eastAsia="宋体" w:cs="宋体"/>
          <w:b/>
          <w:bCs/>
          <w:sz w:val="24"/>
          <w:szCs w:val="24"/>
        </w:rPr>
      </w:pPr>
      <w:r>
        <w:rPr>
          <w:rFonts w:hint="eastAsia" w:ascii="宋体" w:hAnsi="宋体" w:eastAsia="宋体" w:cs="宋体"/>
          <w:b/>
          <w:bCs/>
          <w:spacing w:val="10"/>
          <w:sz w:val="24"/>
          <w:szCs w:val="24"/>
        </w:rPr>
        <w:t>设</w:t>
      </w:r>
      <w:r>
        <w:rPr>
          <w:rFonts w:hint="eastAsia" w:ascii="宋体" w:hAnsi="宋体" w:eastAsia="宋体" w:cs="宋体"/>
          <w:b/>
          <w:bCs/>
          <w:spacing w:val="6"/>
          <w:sz w:val="24"/>
          <w:szCs w:val="24"/>
        </w:rPr>
        <w:t>备通用参数：</w:t>
      </w:r>
    </w:p>
    <w:p w14:paraId="4AC8E11C">
      <w:pPr>
        <w:spacing w:line="460" w:lineRule="exact"/>
        <w:ind w:firstLine="426"/>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6"/>
          <w:sz w:val="24"/>
          <w:szCs w:val="24"/>
        </w:rPr>
        <w:t>滴水架(规格：600×360</w:t>
      </w:r>
      <w:r>
        <w:rPr>
          <w:rFonts w:hint="eastAsia" w:ascii="宋体" w:hAnsi="宋体" w:eastAsia="宋体" w:cs="宋体"/>
          <w:sz w:val="24"/>
          <w:szCs w:val="24"/>
        </w:rPr>
        <w:t>mm</w:t>
      </w:r>
      <w:r>
        <w:rPr>
          <w:rFonts w:hint="eastAsia" w:ascii="宋体" w:hAnsi="宋体" w:eastAsia="宋体" w:cs="宋体"/>
          <w:spacing w:val="6"/>
          <w:sz w:val="24"/>
          <w:szCs w:val="24"/>
        </w:rPr>
        <w:t>)：</w:t>
      </w:r>
    </w:p>
    <w:p w14:paraId="1770BB14">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1</w:t>
      </w:r>
      <w:r>
        <w:rPr>
          <w:rFonts w:hint="eastAsia" w:ascii="宋体" w:hAnsi="宋体" w:eastAsia="宋体" w:cs="宋体"/>
          <w:spacing w:val="7"/>
          <w:sz w:val="24"/>
          <w:szCs w:val="24"/>
        </w:rPr>
        <w:t>.1功能：用于悬挂清洗后的试管；</w:t>
      </w:r>
    </w:p>
    <w:p w14:paraId="5AC5A1D1">
      <w:pPr>
        <w:spacing w:line="460" w:lineRule="exact"/>
        <w:ind w:firstLine="426"/>
        <w:rPr>
          <w:rFonts w:hint="eastAsia" w:ascii="宋体" w:hAnsi="宋体" w:eastAsia="宋体" w:cs="宋体"/>
          <w:sz w:val="24"/>
          <w:szCs w:val="24"/>
        </w:rPr>
      </w:pPr>
      <w:r>
        <w:rPr>
          <w:rFonts w:hint="eastAsia" w:ascii="宋体" w:hAnsi="宋体" w:eastAsia="宋体" w:cs="宋体"/>
          <w:spacing w:val="3"/>
          <w:sz w:val="24"/>
          <w:szCs w:val="24"/>
        </w:rPr>
        <w:t>1.2材质：高密度</w:t>
      </w:r>
      <w:r>
        <w:rPr>
          <w:rFonts w:hint="eastAsia" w:ascii="宋体" w:hAnsi="宋体" w:eastAsia="宋体" w:cs="宋体"/>
          <w:sz w:val="24"/>
          <w:szCs w:val="24"/>
        </w:rPr>
        <w:t>PP</w:t>
      </w:r>
      <w:r>
        <w:rPr>
          <w:rFonts w:hint="eastAsia" w:ascii="宋体" w:hAnsi="宋体" w:eastAsia="宋体" w:cs="宋体"/>
          <w:spacing w:val="3"/>
          <w:sz w:val="24"/>
          <w:szCs w:val="24"/>
        </w:rPr>
        <w:t>材质</w:t>
      </w:r>
      <w:r>
        <w:rPr>
          <w:rFonts w:hint="eastAsia" w:ascii="宋体" w:hAnsi="宋体" w:eastAsia="宋体" w:cs="宋体"/>
          <w:spacing w:val="7"/>
          <w:sz w:val="24"/>
          <w:szCs w:val="24"/>
        </w:rPr>
        <w:t>；</w:t>
      </w:r>
    </w:p>
    <w:p w14:paraId="6ADDA790">
      <w:pPr>
        <w:spacing w:line="460" w:lineRule="exact"/>
        <w:ind w:right="13" w:firstLine="426"/>
        <w:rPr>
          <w:rFonts w:hint="eastAsia" w:ascii="宋体" w:hAnsi="宋体" w:eastAsia="宋体" w:cs="宋体"/>
          <w:sz w:val="24"/>
          <w:szCs w:val="24"/>
        </w:rPr>
      </w:pPr>
      <w:r>
        <w:rPr>
          <w:rFonts w:hint="eastAsia" w:ascii="宋体" w:hAnsi="宋体" w:eastAsia="宋体" w:cs="宋体"/>
          <w:spacing w:val="8"/>
          <w:sz w:val="24"/>
          <w:szCs w:val="24"/>
        </w:rPr>
        <w:t>1.3结构：设清洁水自动回流装置，带导流孔，接至水槽，便于残水排流，利</w:t>
      </w:r>
      <w:r>
        <w:rPr>
          <w:rFonts w:hint="eastAsia" w:ascii="宋体" w:hAnsi="宋体" w:eastAsia="宋体" w:cs="宋体"/>
          <w:spacing w:val="5"/>
          <w:sz w:val="24"/>
          <w:szCs w:val="24"/>
        </w:rPr>
        <w:t>于</w:t>
      </w:r>
      <w:r>
        <w:rPr>
          <w:rFonts w:hint="eastAsia" w:ascii="宋体" w:hAnsi="宋体" w:eastAsia="宋体" w:cs="宋体"/>
          <w:spacing w:val="9"/>
          <w:sz w:val="24"/>
          <w:szCs w:val="24"/>
        </w:rPr>
        <w:t>器</w:t>
      </w:r>
      <w:r>
        <w:rPr>
          <w:rFonts w:hint="eastAsia" w:ascii="宋体" w:hAnsi="宋体" w:eastAsia="宋体" w:cs="宋体"/>
          <w:spacing w:val="7"/>
          <w:sz w:val="24"/>
          <w:szCs w:val="24"/>
        </w:rPr>
        <w:t>皿的自然干燥；滴水棒可拆卸，并具有锁扣功能，与主板连接后即使与主板存</w:t>
      </w:r>
      <w:r>
        <w:rPr>
          <w:rFonts w:hint="eastAsia" w:ascii="宋体" w:hAnsi="宋体" w:eastAsia="宋体" w:cs="宋体"/>
          <w:spacing w:val="10"/>
          <w:sz w:val="24"/>
          <w:szCs w:val="24"/>
        </w:rPr>
        <w:t>在</w:t>
      </w:r>
      <w:r>
        <w:rPr>
          <w:rFonts w:hint="eastAsia" w:ascii="宋体" w:hAnsi="宋体" w:eastAsia="宋体" w:cs="宋体"/>
          <w:spacing w:val="7"/>
          <w:sz w:val="24"/>
          <w:szCs w:val="24"/>
        </w:rPr>
        <w:t>一定的公差，亦可保证固定，避免产品悬挂时因为滴水棒出现松动而导致实验</w:t>
      </w:r>
      <w:r>
        <w:rPr>
          <w:rFonts w:hint="eastAsia" w:ascii="宋体" w:hAnsi="宋体" w:eastAsia="宋体" w:cs="宋体"/>
          <w:spacing w:val="13"/>
          <w:sz w:val="24"/>
          <w:szCs w:val="24"/>
        </w:rPr>
        <w:t>器</w:t>
      </w:r>
      <w:r>
        <w:rPr>
          <w:rFonts w:hint="eastAsia" w:ascii="宋体" w:hAnsi="宋体" w:eastAsia="宋体" w:cs="宋体"/>
          <w:spacing w:val="7"/>
          <w:sz w:val="24"/>
          <w:szCs w:val="24"/>
        </w:rPr>
        <w:t>皿(试管等)掉落及破碎。</w:t>
      </w:r>
    </w:p>
    <w:p w14:paraId="54723AF1">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5"/>
          <w:sz w:val="24"/>
          <w:szCs w:val="24"/>
        </w:rPr>
        <w:t>.洗眼器：</w:t>
      </w:r>
    </w:p>
    <w:p w14:paraId="3D4C24AA">
      <w:pPr>
        <w:spacing w:line="460" w:lineRule="exact"/>
        <w:ind w:firstLine="42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9"/>
          <w:sz w:val="24"/>
          <w:szCs w:val="24"/>
        </w:rPr>
        <w:t>.</w:t>
      </w:r>
      <w:r>
        <w:rPr>
          <w:rFonts w:hint="eastAsia" w:ascii="宋体" w:hAnsi="宋体" w:eastAsia="宋体" w:cs="宋体"/>
          <w:spacing w:val="7"/>
          <w:sz w:val="24"/>
          <w:szCs w:val="24"/>
        </w:rPr>
        <w:t>1位置：根据需要在水槽设置洗眼器；</w:t>
      </w:r>
    </w:p>
    <w:p w14:paraId="2D2763ED">
      <w:pPr>
        <w:spacing w:line="460" w:lineRule="exact"/>
        <w:ind w:firstLine="426"/>
        <w:rPr>
          <w:rFonts w:hint="eastAsia" w:ascii="宋体" w:hAnsi="宋体" w:eastAsia="宋体" w:cs="宋体"/>
          <w:sz w:val="24"/>
          <w:szCs w:val="24"/>
        </w:rPr>
      </w:pPr>
      <w:r>
        <w:rPr>
          <w:rFonts w:hint="eastAsia" w:ascii="宋体" w:hAnsi="宋体" w:eastAsia="宋体" w:cs="宋体"/>
          <w:spacing w:val="6"/>
          <w:sz w:val="24"/>
          <w:szCs w:val="24"/>
        </w:rPr>
        <w:t>2.2主体：加厚铜质</w:t>
      </w:r>
      <w:r>
        <w:rPr>
          <w:rFonts w:hint="eastAsia" w:ascii="宋体" w:hAnsi="宋体" w:eastAsia="宋体" w:cs="宋体"/>
          <w:spacing w:val="4"/>
          <w:sz w:val="24"/>
          <w:szCs w:val="24"/>
        </w:rPr>
        <w:t>；</w:t>
      </w:r>
    </w:p>
    <w:p w14:paraId="5B315097">
      <w:pPr>
        <w:spacing w:line="460" w:lineRule="exact"/>
        <w:ind w:firstLine="426"/>
        <w:rPr>
          <w:rFonts w:hint="eastAsia" w:ascii="宋体" w:hAnsi="宋体" w:eastAsia="宋体" w:cs="宋体"/>
          <w:sz w:val="24"/>
          <w:szCs w:val="24"/>
        </w:rPr>
      </w:pPr>
      <w:r>
        <w:rPr>
          <w:rFonts w:hint="eastAsia" w:ascii="宋体" w:hAnsi="宋体" w:eastAsia="宋体" w:cs="宋体"/>
          <w:spacing w:val="16"/>
          <w:sz w:val="24"/>
          <w:szCs w:val="24"/>
        </w:rPr>
        <w:t>2</w:t>
      </w:r>
      <w:r>
        <w:rPr>
          <w:rFonts w:hint="eastAsia" w:ascii="宋体" w:hAnsi="宋体" w:eastAsia="宋体" w:cs="宋体"/>
          <w:spacing w:val="10"/>
          <w:sz w:val="24"/>
          <w:szCs w:val="24"/>
        </w:rPr>
        <w:t>.</w:t>
      </w:r>
      <w:r>
        <w:rPr>
          <w:rFonts w:hint="eastAsia" w:ascii="宋体" w:hAnsi="宋体" w:eastAsia="宋体" w:cs="宋体"/>
          <w:spacing w:val="8"/>
          <w:sz w:val="24"/>
          <w:szCs w:val="24"/>
        </w:rPr>
        <w:t>3涂层：高亮度环氧树脂涂层，耐腐蚀、耐热、防紫外线辐射；</w:t>
      </w:r>
    </w:p>
    <w:p w14:paraId="0DED945D">
      <w:pPr>
        <w:spacing w:line="460" w:lineRule="exact"/>
        <w:ind w:right="16" w:firstLine="426"/>
        <w:rPr>
          <w:rFonts w:hint="eastAsia" w:ascii="宋体" w:hAnsi="宋体" w:eastAsia="宋体" w:cs="宋体"/>
          <w:sz w:val="24"/>
          <w:szCs w:val="24"/>
        </w:rPr>
      </w:pPr>
      <w:r>
        <w:rPr>
          <w:rFonts w:hint="eastAsia" w:ascii="宋体" w:hAnsi="宋体" w:eastAsia="宋体" w:cs="宋体"/>
          <w:spacing w:val="4"/>
          <w:sz w:val="24"/>
          <w:szCs w:val="24"/>
        </w:rPr>
        <w:t>2.4喷淋头：软性橡胶，出水经缓压处理呈泡沫状水柱，防止冲伤眼睛，在</w:t>
      </w:r>
      <w:r>
        <w:rPr>
          <w:rFonts w:hint="eastAsia" w:ascii="宋体" w:hAnsi="宋体" w:eastAsia="宋体" w:cs="宋体"/>
          <w:spacing w:val="1"/>
          <w:sz w:val="24"/>
          <w:szCs w:val="24"/>
        </w:rPr>
        <w:t>3</w:t>
      </w:r>
      <w:r>
        <w:rPr>
          <w:rFonts w:hint="eastAsia" w:ascii="宋体" w:hAnsi="宋体" w:eastAsia="宋体" w:cs="宋体"/>
          <w:sz w:val="24"/>
          <w:szCs w:val="24"/>
        </w:rPr>
        <w:t>0psi</w:t>
      </w:r>
      <w:r>
        <w:rPr>
          <w:rFonts w:hint="eastAsia" w:ascii="宋体" w:hAnsi="宋体" w:eastAsia="宋体" w:cs="宋体"/>
          <w:spacing w:val="6"/>
          <w:sz w:val="24"/>
          <w:szCs w:val="24"/>
        </w:rPr>
        <w:t>的</w:t>
      </w:r>
      <w:r>
        <w:rPr>
          <w:rFonts w:hint="eastAsia" w:ascii="宋体" w:hAnsi="宋体" w:eastAsia="宋体" w:cs="宋体"/>
          <w:spacing w:val="4"/>
          <w:sz w:val="24"/>
          <w:szCs w:val="24"/>
        </w:rPr>
        <w:t>压力下，洗眼器流量不小于30</w:t>
      </w:r>
      <w:r>
        <w:rPr>
          <w:rFonts w:hint="eastAsia" w:ascii="宋体" w:hAnsi="宋体" w:eastAsia="宋体" w:cs="宋体"/>
          <w:sz w:val="24"/>
          <w:szCs w:val="24"/>
        </w:rPr>
        <w:t>L</w:t>
      </w:r>
      <w:r>
        <w:rPr>
          <w:rFonts w:hint="eastAsia" w:ascii="宋体" w:hAnsi="宋体" w:eastAsia="宋体" w:cs="宋体"/>
          <w:spacing w:val="4"/>
          <w:sz w:val="24"/>
          <w:szCs w:val="24"/>
        </w:rPr>
        <w:t>/</w:t>
      </w:r>
      <w:r>
        <w:rPr>
          <w:rFonts w:hint="eastAsia" w:ascii="宋体" w:hAnsi="宋体" w:eastAsia="宋体" w:cs="宋体"/>
          <w:sz w:val="24"/>
          <w:szCs w:val="24"/>
        </w:rPr>
        <w:t>m</w:t>
      </w:r>
      <w:r>
        <w:rPr>
          <w:rFonts w:hint="eastAsia" w:ascii="宋体" w:hAnsi="宋体" w:eastAsia="宋体" w:cs="宋体"/>
          <w:spacing w:val="4"/>
          <w:sz w:val="24"/>
          <w:szCs w:val="24"/>
        </w:rPr>
        <w:t>；</w:t>
      </w:r>
    </w:p>
    <w:p w14:paraId="6E616FA6">
      <w:pPr>
        <w:spacing w:line="460" w:lineRule="exact"/>
        <w:ind w:firstLine="426"/>
        <w:rPr>
          <w:rFonts w:hint="eastAsia" w:ascii="宋体" w:hAnsi="宋体" w:eastAsia="宋体" w:cs="宋体"/>
          <w:sz w:val="24"/>
          <w:szCs w:val="24"/>
        </w:rPr>
      </w:pPr>
      <w:r>
        <w:rPr>
          <w:rFonts w:hint="eastAsia" w:ascii="宋体" w:hAnsi="宋体" w:eastAsia="宋体" w:cs="宋体"/>
          <w:spacing w:val="8"/>
          <w:sz w:val="24"/>
          <w:szCs w:val="24"/>
        </w:rPr>
        <w:t>2.5防尘盖：</w:t>
      </w:r>
      <w:r>
        <w:rPr>
          <w:rFonts w:hint="eastAsia" w:ascii="宋体" w:hAnsi="宋体" w:eastAsia="宋体" w:cs="宋体"/>
          <w:sz w:val="24"/>
          <w:szCs w:val="24"/>
        </w:rPr>
        <w:t>PP</w:t>
      </w:r>
      <w:r>
        <w:rPr>
          <w:rFonts w:hint="eastAsia" w:ascii="宋体" w:hAnsi="宋体" w:eastAsia="宋体" w:cs="宋体"/>
          <w:spacing w:val="8"/>
          <w:sz w:val="24"/>
          <w:szCs w:val="24"/>
        </w:rPr>
        <w:t>材质，使用时自动被水冲开；</w:t>
      </w:r>
    </w:p>
    <w:p w14:paraId="2B053887">
      <w:pPr>
        <w:spacing w:line="460" w:lineRule="exact"/>
        <w:ind w:firstLine="426"/>
        <w:rPr>
          <w:rFonts w:hint="eastAsia" w:ascii="宋体" w:hAnsi="宋体" w:eastAsia="宋体" w:cs="宋体"/>
          <w:sz w:val="24"/>
          <w:szCs w:val="24"/>
        </w:rPr>
      </w:pPr>
      <w:r>
        <w:rPr>
          <w:rFonts w:hint="eastAsia" w:ascii="宋体" w:hAnsi="宋体" w:eastAsia="宋体" w:cs="宋体"/>
          <w:spacing w:val="16"/>
          <w:sz w:val="24"/>
          <w:szCs w:val="24"/>
        </w:rPr>
        <w:t>2</w:t>
      </w:r>
      <w:r>
        <w:rPr>
          <w:rFonts w:hint="eastAsia" w:ascii="宋体" w:hAnsi="宋体" w:eastAsia="宋体" w:cs="宋体"/>
          <w:spacing w:val="12"/>
          <w:sz w:val="24"/>
          <w:szCs w:val="24"/>
        </w:rPr>
        <w:t>.</w:t>
      </w:r>
      <w:r>
        <w:rPr>
          <w:rFonts w:hint="eastAsia" w:ascii="宋体" w:hAnsi="宋体" w:eastAsia="宋体" w:cs="宋体"/>
          <w:spacing w:val="8"/>
          <w:sz w:val="24"/>
          <w:szCs w:val="24"/>
        </w:rPr>
        <w:t>6水流锁定开关：水流开启、水流锁定功能一次完成，方便使用；</w:t>
      </w:r>
    </w:p>
    <w:p w14:paraId="02566B63">
      <w:pPr>
        <w:tabs>
          <w:tab w:val="left" w:pos="3076"/>
        </w:tabs>
        <w:spacing w:line="460" w:lineRule="exact"/>
        <w:ind w:firstLine="426"/>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2"/>
          <w:sz w:val="24"/>
          <w:szCs w:val="24"/>
        </w:rPr>
        <w:t>.</w:t>
      </w:r>
      <w:r>
        <w:rPr>
          <w:rFonts w:hint="eastAsia" w:ascii="宋体" w:hAnsi="宋体" w:eastAsia="宋体" w:cs="宋体"/>
          <w:spacing w:val="7"/>
          <w:sz w:val="24"/>
          <w:szCs w:val="24"/>
        </w:rPr>
        <w:t>7控水阀：止逆阀，其阀门可自动关闭；</w:t>
      </w:r>
    </w:p>
    <w:p w14:paraId="48626E5C">
      <w:pPr>
        <w:spacing w:line="460" w:lineRule="exact"/>
        <w:ind w:firstLine="426"/>
        <w:rPr>
          <w:rFonts w:hint="eastAsia" w:ascii="宋体" w:hAnsi="宋体" w:eastAsia="宋体" w:cs="宋体"/>
          <w:sz w:val="24"/>
          <w:szCs w:val="24"/>
        </w:rPr>
      </w:pPr>
      <w:r>
        <w:rPr>
          <w:rFonts w:hint="eastAsia" w:ascii="宋体" w:hAnsi="宋体" w:eastAsia="宋体" w:cs="宋体"/>
          <w:spacing w:val="4"/>
          <w:position w:val="5"/>
          <w:sz w:val="24"/>
          <w:szCs w:val="24"/>
        </w:rPr>
        <w:t>2.8供水软管：长度1.5米，软性</w:t>
      </w:r>
      <w:r>
        <w:rPr>
          <w:rFonts w:hint="eastAsia" w:ascii="宋体" w:hAnsi="宋体" w:eastAsia="宋体" w:cs="宋体"/>
          <w:position w:val="5"/>
          <w:sz w:val="24"/>
          <w:szCs w:val="24"/>
        </w:rPr>
        <w:t>PVC</w:t>
      </w:r>
      <w:r>
        <w:rPr>
          <w:rFonts w:hint="eastAsia" w:ascii="宋体" w:hAnsi="宋体" w:eastAsia="宋体" w:cs="宋体"/>
          <w:spacing w:val="4"/>
          <w:position w:val="5"/>
          <w:sz w:val="24"/>
          <w:szCs w:val="24"/>
        </w:rPr>
        <w:t>管外覆不锈钢</w:t>
      </w:r>
      <w:r>
        <w:rPr>
          <w:rFonts w:hint="eastAsia" w:ascii="宋体" w:hAnsi="宋体" w:eastAsia="宋体" w:cs="宋体"/>
          <w:spacing w:val="2"/>
          <w:position w:val="5"/>
          <w:sz w:val="24"/>
          <w:szCs w:val="24"/>
        </w:rPr>
        <w:t>网</w:t>
      </w:r>
      <w:r>
        <w:rPr>
          <w:rFonts w:hint="eastAsia" w:ascii="宋体" w:hAnsi="宋体" w:eastAsia="宋体" w:cs="宋体"/>
          <w:position w:val="5"/>
          <w:sz w:val="24"/>
          <w:szCs w:val="24"/>
        </w:rPr>
        <w:t>；</w:t>
      </w:r>
    </w:p>
    <w:p w14:paraId="03309E83">
      <w:pPr>
        <w:spacing w:line="460" w:lineRule="exact"/>
        <w:ind w:firstLine="426"/>
        <w:rPr>
          <w:rFonts w:hint="eastAsia" w:ascii="宋体" w:hAnsi="宋体" w:eastAsia="宋体" w:cs="宋体"/>
          <w:sz w:val="24"/>
          <w:szCs w:val="24"/>
        </w:rPr>
      </w:pPr>
      <w:r>
        <w:rPr>
          <w:rFonts w:hint="eastAsia" w:ascii="宋体" w:hAnsi="宋体" w:eastAsia="宋体" w:cs="宋体"/>
          <w:spacing w:val="6"/>
          <w:sz w:val="24"/>
          <w:szCs w:val="24"/>
        </w:rPr>
        <w:t>2.9最大耐水压：7Pa</w:t>
      </w:r>
      <w:r>
        <w:rPr>
          <w:rFonts w:hint="eastAsia" w:ascii="宋体" w:hAnsi="宋体" w:eastAsia="宋体" w:cs="宋体"/>
          <w:spacing w:val="4"/>
          <w:sz w:val="24"/>
          <w:szCs w:val="24"/>
        </w:rPr>
        <w:t>；</w:t>
      </w:r>
    </w:p>
    <w:p w14:paraId="7B3DBEF5">
      <w:pPr>
        <w:spacing w:line="460" w:lineRule="exact"/>
        <w:ind w:firstLine="426"/>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5"/>
          <w:sz w:val="24"/>
          <w:szCs w:val="24"/>
        </w:rPr>
        <w:t>1</w:t>
      </w:r>
      <w:r>
        <w:rPr>
          <w:rFonts w:hint="eastAsia" w:ascii="宋体" w:hAnsi="宋体" w:eastAsia="宋体" w:cs="宋体"/>
          <w:spacing w:val="3"/>
          <w:sz w:val="24"/>
          <w:szCs w:val="24"/>
        </w:rPr>
        <w:t>0安装方式：台式。</w:t>
      </w:r>
    </w:p>
    <w:p w14:paraId="0AD3C621">
      <w:pPr>
        <w:spacing w:line="460" w:lineRule="exact"/>
        <w:ind w:firstLine="426"/>
        <w:rPr>
          <w:rFonts w:hint="eastAsia" w:ascii="宋体" w:hAnsi="宋体" w:eastAsia="宋体" w:cs="宋体"/>
          <w:sz w:val="24"/>
          <w:szCs w:val="24"/>
        </w:rPr>
      </w:pPr>
      <w:r>
        <w:rPr>
          <w:rFonts w:hint="eastAsia" w:ascii="宋体" w:hAnsi="宋体" w:eastAsia="宋体" w:cs="宋体"/>
          <w:spacing w:val="8"/>
          <w:sz w:val="24"/>
          <w:szCs w:val="24"/>
        </w:rPr>
        <w:t>3</w:t>
      </w:r>
      <w:r>
        <w:rPr>
          <w:rFonts w:hint="eastAsia" w:ascii="宋体" w:hAnsi="宋体" w:eastAsia="宋体" w:cs="宋体"/>
          <w:spacing w:val="6"/>
          <w:sz w:val="24"/>
          <w:szCs w:val="24"/>
        </w:rPr>
        <w:t>.紧急喷淋器：</w:t>
      </w:r>
    </w:p>
    <w:p w14:paraId="7964939C">
      <w:pPr>
        <w:spacing w:line="460" w:lineRule="exact"/>
        <w:ind w:right="61" w:firstLine="426"/>
        <w:rPr>
          <w:rFonts w:hint="eastAsia" w:ascii="宋体" w:hAnsi="宋体" w:eastAsia="宋体" w:cs="宋体"/>
          <w:sz w:val="24"/>
          <w:szCs w:val="24"/>
        </w:rPr>
      </w:pPr>
      <w:r>
        <w:rPr>
          <w:rFonts w:hint="eastAsia" w:ascii="宋体" w:hAnsi="宋体" w:eastAsia="宋体" w:cs="宋体"/>
          <w:spacing w:val="9"/>
          <w:sz w:val="24"/>
          <w:szCs w:val="24"/>
        </w:rPr>
        <w:t>3.1主体材质：不锈钢结构，高亮度环氧树脂涂层，冲淋器</w:t>
      </w:r>
      <w:r>
        <w:rPr>
          <w:rFonts w:hint="eastAsia" w:ascii="宋体" w:hAnsi="宋体" w:eastAsia="宋体" w:cs="宋体"/>
          <w:sz w:val="24"/>
          <w:szCs w:val="24"/>
        </w:rPr>
        <w:t>SUS</w:t>
      </w:r>
      <w:r>
        <w:rPr>
          <w:rFonts w:hint="eastAsia" w:ascii="宋体" w:hAnsi="宋体" w:eastAsia="宋体" w:cs="宋体"/>
          <w:spacing w:val="9"/>
          <w:sz w:val="24"/>
          <w:szCs w:val="24"/>
        </w:rPr>
        <w:t>304不锈</w:t>
      </w:r>
      <w:r>
        <w:rPr>
          <w:rFonts w:hint="eastAsia" w:ascii="宋体" w:hAnsi="宋体" w:eastAsia="宋体" w:cs="宋体"/>
          <w:spacing w:val="4"/>
          <w:sz w:val="24"/>
          <w:szCs w:val="24"/>
        </w:rPr>
        <w:t>钢</w:t>
      </w:r>
      <w:r>
        <w:rPr>
          <w:rFonts w:hint="eastAsia" w:ascii="宋体" w:hAnsi="宋体" w:eastAsia="宋体" w:cs="宋体"/>
          <w:spacing w:val="6"/>
          <w:sz w:val="24"/>
          <w:szCs w:val="24"/>
        </w:rPr>
        <w:t>入</w:t>
      </w:r>
      <w:r>
        <w:rPr>
          <w:rFonts w:hint="eastAsia" w:ascii="宋体" w:hAnsi="宋体" w:eastAsia="宋体" w:cs="宋体"/>
          <w:spacing w:val="5"/>
          <w:sz w:val="24"/>
          <w:szCs w:val="24"/>
        </w:rPr>
        <w:t>水管；</w:t>
      </w:r>
    </w:p>
    <w:p w14:paraId="227FCDA5">
      <w:pPr>
        <w:spacing w:line="460" w:lineRule="exact"/>
        <w:ind w:firstLine="426"/>
        <w:rPr>
          <w:rFonts w:hint="eastAsia" w:ascii="宋体" w:hAnsi="宋体" w:eastAsia="宋体" w:cs="宋体"/>
          <w:sz w:val="24"/>
          <w:szCs w:val="24"/>
        </w:rPr>
      </w:pPr>
      <w:r>
        <w:rPr>
          <w:rFonts w:hint="eastAsia" w:ascii="宋体" w:hAnsi="宋体" w:eastAsia="宋体" w:cs="宋体"/>
          <w:spacing w:val="8"/>
          <w:position w:val="5"/>
          <w:sz w:val="24"/>
          <w:szCs w:val="24"/>
        </w:rPr>
        <w:t>3.2不锈钢球阀开关、不锈钢拉杆、不锈钢冲淋头</w:t>
      </w:r>
      <w:r>
        <w:rPr>
          <w:rFonts w:hint="eastAsia" w:ascii="宋体" w:hAnsi="宋体" w:eastAsia="宋体" w:cs="宋体"/>
          <w:spacing w:val="6"/>
          <w:position w:val="5"/>
          <w:sz w:val="24"/>
          <w:szCs w:val="24"/>
        </w:rPr>
        <w:t>；</w:t>
      </w:r>
    </w:p>
    <w:p w14:paraId="1C010417">
      <w:pPr>
        <w:spacing w:line="460" w:lineRule="exact"/>
        <w:ind w:firstLine="426"/>
        <w:rPr>
          <w:rFonts w:hint="eastAsia" w:ascii="宋体" w:hAnsi="宋体" w:eastAsia="宋体" w:cs="宋体"/>
          <w:sz w:val="24"/>
          <w:szCs w:val="24"/>
        </w:rPr>
      </w:pPr>
      <w:r>
        <w:rPr>
          <w:rFonts w:hint="eastAsia" w:ascii="宋体" w:hAnsi="宋体" w:eastAsia="宋体" w:cs="宋体"/>
          <w:spacing w:val="8"/>
          <w:sz w:val="24"/>
          <w:szCs w:val="24"/>
        </w:rPr>
        <w:t>3.3阀门：拉杆式开关，实现开启和锁定一次完成</w:t>
      </w:r>
      <w:r>
        <w:rPr>
          <w:rFonts w:hint="eastAsia" w:ascii="宋体" w:hAnsi="宋体" w:eastAsia="宋体" w:cs="宋体"/>
          <w:spacing w:val="6"/>
          <w:sz w:val="24"/>
          <w:szCs w:val="24"/>
        </w:rPr>
        <w:t>；</w:t>
      </w:r>
    </w:p>
    <w:p w14:paraId="6E06B554">
      <w:pPr>
        <w:spacing w:line="460" w:lineRule="exact"/>
        <w:ind w:right="61" w:firstLine="426"/>
        <w:rPr>
          <w:rFonts w:hint="eastAsia" w:ascii="宋体" w:hAnsi="宋体" w:eastAsia="宋体" w:cs="宋体"/>
          <w:sz w:val="24"/>
          <w:szCs w:val="24"/>
        </w:rPr>
      </w:pPr>
      <w:r>
        <w:rPr>
          <w:rFonts w:hint="eastAsia" w:ascii="宋体" w:hAnsi="宋体" w:eastAsia="宋体" w:cs="宋体"/>
          <w:spacing w:val="8"/>
          <w:sz w:val="24"/>
          <w:szCs w:val="24"/>
        </w:rPr>
        <w:t>3.4洗眼盆高度适宜，双水孔出水。洗眼器的出水孔经过特殊处理，使喷出的</w:t>
      </w:r>
      <w:r>
        <w:rPr>
          <w:rFonts w:hint="eastAsia" w:ascii="宋体" w:hAnsi="宋体" w:eastAsia="宋体" w:cs="宋体"/>
          <w:spacing w:val="6"/>
          <w:sz w:val="24"/>
          <w:szCs w:val="24"/>
        </w:rPr>
        <w:t>水</w:t>
      </w:r>
      <w:r>
        <w:rPr>
          <w:rFonts w:hint="eastAsia" w:ascii="宋体" w:hAnsi="宋体" w:eastAsia="宋体" w:cs="宋体"/>
          <w:spacing w:val="8"/>
          <w:sz w:val="24"/>
          <w:szCs w:val="24"/>
        </w:rPr>
        <w:t>流</w:t>
      </w:r>
      <w:r>
        <w:rPr>
          <w:rFonts w:hint="eastAsia" w:ascii="宋体" w:hAnsi="宋体" w:eastAsia="宋体" w:cs="宋体"/>
          <w:spacing w:val="7"/>
          <w:sz w:val="24"/>
          <w:szCs w:val="24"/>
        </w:rPr>
        <w:t>温和，在使用过程不会因水流过激等伤害眼膜与眼睛内部的神经。冲淋器的喷</w:t>
      </w:r>
      <w:r>
        <w:rPr>
          <w:rFonts w:hint="eastAsia" w:ascii="宋体" w:hAnsi="宋体" w:eastAsia="宋体" w:cs="宋体"/>
          <w:spacing w:val="10"/>
          <w:sz w:val="24"/>
          <w:szCs w:val="24"/>
        </w:rPr>
        <w:t>淋</w:t>
      </w:r>
      <w:r>
        <w:rPr>
          <w:rFonts w:hint="eastAsia" w:ascii="宋体" w:hAnsi="宋体" w:eastAsia="宋体" w:cs="宋体"/>
          <w:spacing w:val="9"/>
          <w:sz w:val="24"/>
          <w:szCs w:val="24"/>
        </w:rPr>
        <w:t>范围完全达到使用要求，使人体得到充分冲淋；</w:t>
      </w:r>
    </w:p>
    <w:p w14:paraId="12674297">
      <w:pPr>
        <w:spacing w:line="460" w:lineRule="exact"/>
        <w:ind w:right="63" w:firstLine="426"/>
        <w:rPr>
          <w:rFonts w:hint="eastAsia" w:ascii="宋体" w:hAnsi="宋体" w:eastAsia="宋体" w:cs="宋体"/>
          <w:sz w:val="24"/>
          <w:szCs w:val="24"/>
        </w:rPr>
      </w:pPr>
      <w:r>
        <w:rPr>
          <w:rFonts w:hint="eastAsia" w:ascii="宋体" w:hAnsi="宋体" w:eastAsia="宋体" w:cs="宋体"/>
          <w:spacing w:val="6"/>
          <w:sz w:val="24"/>
          <w:szCs w:val="24"/>
        </w:rPr>
        <w:t>3.5紧急淋浴器的流量应达到：30</w:t>
      </w:r>
      <w:r>
        <w:rPr>
          <w:rFonts w:hint="eastAsia" w:ascii="宋体" w:hAnsi="宋体" w:eastAsia="宋体" w:cs="宋体"/>
          <w:sz w:val="24"/>
          <w:szCs w:val="24"/>
        </w:rPr>
        <w:t>psi</w:t>
      </w:r>
      <w:r>
        <w:rPr>
          <w:rFonts w:hint="eastAsia" w:ascii="宋体" w:hAnsi="宋体" w:eastAsia="宋体" w:cs="宋体"/>
          <w:spacing w:val="6"/>
          <w:sz w:val="24"/>
          <w:szCs w:val="24"/>
        </w:rPr>
        <w:t>的压力下，喷淋头流量不小于110</w:t>
      </w:r>
      <w:r>
        <w:rPr>
          <w:rFonts w:hint="eastAsia" w:ascii="宋体" w:hAnsi="宋体" w:eastAsia="宋体" w:cs="宋体"/>
          <w:sz w:val="24"/>
          <w:szCs w:val="24"/>
        </w:rPr>
        <w:t>L</w:t>
      </w:r>
      <w:r>
        <w:rPr>
          <w:rFonts w:hint="eastAsia" w:ascii="宋体" w:hAnsi="宋体" w:eastAsia="宋体" w:cs="宋体"/>
          <w:spacing w:val="6"/>
          <w:sz w:val="24"/>
          <w:szCs w:val="24"/>
        </w:rPr>
        <w:t>/</w:t>
      </w:r>
      <w:r>
        <w:rPr>
          <w:rFonts w:hint="eastAsia" w:ascii="宋体" w:hAnsi="宋体" w:eastAsia="宋体" w:cs="宋体"/>
          <w:sz w:val="24"/>
          <w:szCs w:val="24"/>
        </w:rPr>
        <w:t>m</w:t>
      </w:r>
      <w:r>
        <w:rPr>
          <w:rFonts w:hint="eastAsia" w:ascii="宋体" w:hAnsi="宋体" w:eastAsia="宋体" w:cs="宋体"/>
          <w:spacing w:val="6"/>
          <w:sz w:val="24"/>
          <w:szCs w:val="24"/>
        </w:rPr>
        <w:t>；</w:t>
      </w:r>
      <w:r>
        <w:rPr>
          <w:rFonts w:hint="eastAsia" w:ascii="宋体" w:hAnsi="宋体" w:eastAsia="宋体" w:cs="宋体"/>
          <w:spacing w:val="5"/>
          <w:sz w:val="24"/>
          <w:szCs w:val="24"/>
        </w:rPr>
        <w:t>洗</w:t>
      </w:r>
      <w:r>
        <w:rPr>
          <w:rFonts w:hint="eastAsia" w:ascii="宋体" w:hAnsi="宋体" w:eastAsia="宋体" w:cs="宋体"/>
          <w:spacing w:val="2"/>
          <w:sz w:val="24"/>
          <w:szCs w:val="24"/>
        </w:rPr>
        <w:t>眼器流量不小</w:t>
      </w:r>
      <w:r>
        <w:rPr>
          <w:rFonts w:hint="eastAsia" w:ascii="宋体" w:hAnsi="宋体" w:eastAsia="宋体" w:cs="宋体"/>
          <w:spacing w:val="1"/>
          <w:sz w:val="24"/>
          <w:szCs w:val="24"/>
        </w:rPr>
        <w:t>于30</w:t>
      </w:r>
      <w:r>
        <w:rPr>
          <w:rFonts w:hint="eastAsia" w:ascii="宋体" w:hAnsi="宋体" w:eastAsia="宋体" w:cs="宋体"/>
          <w:sz w:val="24"/>
          <w:szCs w:val="24"/>
        </w:rPr>
        <w:t>L</w:t>
      </w:r>
      <w:r>
        <w:rPr>
          <w:rFonts w:hint="eastAsia" w:ascii="宋体" w:hAnsi="宋体" w:eastAsia="宋体" w:cs="宋体"/>
          <w:spacing w:val="1"/>
          <w:sz w:val="24"/>
          <w:szCs w:val="24"/>
        </w:rPr>
        <w:t>/</w:t>
      </w:r>
      <w:r>
        <w:rPr>
          <w:rFonts w:hint="eastAsia" w:ascii="宋体" w:hAnsi="宋体" w:eastAsia="宋体" w:cs="宋体"/>
          <w:sz w:val="24"/>
          <w:szCs w:val="24"/>
        </w:rPr>
        <w:t>m</w:t>
      </w:r>
      <w:r>
        <w:rPr>
          <w:rFonts w:hint="eastAsia" w:ascii="宋体" w:hAnsi="宋体" w:eastAsia="宋体" w:cs="宋体"/>
          <w:spacing w:val="1"/>
          <w:sz w:val="24"/>
          <w:szCs w:val="24"/>
        </w:rPr>
        <w:t>。</w:t>
      </w:r>
    </w:p>
    <w:p w14:paraId="1E726410">
      <w:pPr>
        <w:spacing w:line="460" w:lineRule="exact"/>
        <w:ind w:firstLine="426"/>
        <w:rPr>
          <w:rFonts w:hint="eastAsia" w:ascii="宋体" w:hAnsi="宋体" w:eastAsia="宋体" w:cs="宋体"/>
          <w:sz w:val="24"/>
          <w:szCs w:val="24"/>
        </w:rPr>
      </w:pPr>
      <w:r>
        <w:rPr>
          <w:rFonts w:hint="eastAsia" w:ascii="宋体" w:hAnsi="宋体" w:eastAsia="宋体" w:cs="宋体"/>
          <w:spacing w:val="9"/>
          <w:sz w:val="24"/>
          <w:szCs w:val="24"/>
        </w:rPr>
        <w:t>4</w:t>
      </w:r>
      <w:r>
        <w:rPr>
          <w:rFonts w:hint="eastAsia" w:ascii="宋体" w:hAnsi="宋体" w:eastAsia="宋体" w:cs="宋体"/>
          <w:spacing w:val="6"/>
          <w:sz w:val="24"/>
          <w:szCs w:val="24"/>
        </w:rPr>
        <w:t>.万象抽气罩：</w:t>
      </w:r>
    </w:p>
    <w:p w14:paraId="25757F0C">
      <w:pPr>
        <w:spacing w:line="460" w:lineRule="exact"/>
        <w:ind w:right="2" w:firstLine="426"/>
        <w:rPr>
          <w:rFonts w:hint="eastAsia" w:ascii="宋体" w:hAnsi="宋体" w:eastAsia="宋体" w:cs="宋体"/>
          <w:sz w:val="24"/>
          <w:szCs w:val="24"/>
        </w:rPr>
      </w:pPr>
      <w:r>
        <w:rPr>
          <w:rFonts w:hint="eastAsia" w:ascii="宋体" w:hAnsi="宋体" w:eastAsia="宋体" w:cs="宋体"/>
          <w:spacing w:val="-5"/>
          <w:sz w:val="24"/>
          <w:szCs w:val="24"/>
        </w:rPr>
        <w:t>4</w:t>
      </w:r>
      <w:r>
        <w:rPr>
          <w:rFonts w:hint="eastAsia" w:ascii="宋体" w:hAnsi="宋体" w:eastAsia="宋体" w:cs="宋体"/>
          <w:spacing w:val="-3"/>
          <w:sz w:val="24"/>
          <w:szCs w:val="24"/>
        </w:rPr>
        <w:t>.1规格：PP材质，总长度为1900mm,有效工作半径1450mm,管径100mm；</w:t>
      </w:r>
    </w:p>
    <w:p w14:paraId="2797C2E8">
      <w:pPr>
        <w:spacing w:line="460" w:lineRule="exact"/>
        <w:ind w:right="2" w:firstLine="426"/>
        <w:rPr>
          <w:rFonts w:hint="eastAsia" w:ascii="宋体" w:hAnsi="宋体" w:eastAsia="宋体" w:cs="宋体"/>
          <w:sz w:val="24"/>
          <w:szCs w:val="24"/>
        </w:rPr>
      </w:pPr>
      <w:r>
        <w:rPr>
          <w:rFonts w:hint="eastAsia" w:ascii="宋体" w:hAnsi="宋体" w:eastAsia="宋体" w:cs="宋体"/>
          <w:spacing w:val="18"/>
          <w:sz w:val="24"/>
          <w:szCs w:val="24"/>
        </w:rPr>
        <w:t>4</w:t>
      </w:r>
      <w:r>
        <w:rPr>
          <w:rFonts w:hint="eastAsia" w:ascii="宋体" w:hAnsi="宋体" w:eastAsia="宋体" w:cs="宋体"/>
          <w:spacing w:val="14"/>
          <w:sz w:val="24"/>
          <w:szCs w:val="24"/>
        </w:rPr>
        <w:t>.</w:t>
      </w:r>
      <w:r>
        <w:rPr>
          <w:rFonts w:hint="eastAsia" w:ascii="宋体" w:hAnsi="宋体" w:eastAsia="宋体" w:cs="宋体"/>
          <w:spacing w:val="9"/>
          <w:sz w:val="24"/>
          <w:szCs w:val="24"/>
        </w:rPr>
        <w:t>2关节：高密度</w:t>
      </w:r>
      <w:r>
        <w:rPr>
          <w:rFonts w:hint="eastAsia" w:ascii="宋体" w:hAnsi="宋体" w:eastAsia="宋体" w:cs="宋体"/>
          <w:sz w:val="24"/>
          <w:szCs w:val="24"/>
        </w:rPr>
        <w:t>PP</w:t>
      </w:r>
      <w:r>
        <w:rPr>
          <w:rFonts w:hint="eastAsia" w:ascii="宋体" w:hAnsi="宋体" w:eastAsia="宋体" w:cs="宋体"/>
          <w:spacing w:val="9"/>
          <w:sz w:val="24"/>
          <w:szCs w:val="24"/>
        </w:rPr>
        <w:t>聚丙烯材质，带有低摩擦处理的橡胶导向环，支撑弹簧和</w:t>
      </w:r>
      <w:r>
        <w:rPr>
          <w:rFonts w:hint="eastAsia" w:ascii="宋体" w:hAnsi="宋体" w:eastAsia="宋体" w:cs="宋体"/>
          <w:spacing w:val="16"/>
          <w:sz w:val="24"/>
          <w:szCs w:val="24"/>
        </w:rPr>
        <w:t>关</w:t>
      </w:r>
      <w:r>
        <w:rPr>
          <w:rFonts w:hint="eastAsia" w:ascii="宋体" w:hAnsi="宋体" w:eastAsia="宋体" w:cs="宋体"/>
          <w:spacing w:val="14"/>
          <w:sz w:val="24"/>
          <w:szCs w:val="24"/>
        </w:rPr>
        <w:t>节</w:t>
      </w:r>
      <w:r>
        <w:rPr>
          <w:rFonts w:hint="eastAsia" w:ascii="宋体" w:hAnsi="宋体" w:eastAsia="宋体" w:cs="宋体"/>
          <w:spacing w:val="8"/>
          <w:sz w:val="24"/>
          <w:szCs w:val="24"/>
        </w:rPr>
        <w:t>连接杆采用不锈钢材质；关节可360</w:t>
      </w:r>
      <w:r>
        <w:rPr>
          <w:rFonts w:hint="eastAsia" w:ascii="宋体" w:hAnsi="宋体" w:eastAsia="宋体" w:cs="宋体"/>
          <w:sz w:val="24"/>
          <w:szCs w:val="24"/>
          <w:vertAlign w:val="superscript"/>
        </w:rPr>
        <w:t>o</w:t>
      </w:r>
      <w:r>
        <w:rPr>
          <w:rFonts w:hint="eastAsia" w:ascii="宋体" w:hAnsi="宋体" w:eastAsia="宋体" w:cs="宋体"/>
          <w:spacing w:val="8"/>
          <w:sz w:val="24"/>
          <w:szCs w:val="24"/>
        </w:rPr>
        <w:t>任意定位；</w:t>
      </w:r>
    </w:p>
    <w:p w14:paraId="041D0611">
      <w:pPr>
        <w:spacing w:line="460" w:lineRule="exact"/>
        <w:ind w:right="2" w:firstLine="426"/>
        <w:rPr>
          <w:rFonts w:hint="eastAsia" w:ascii="宋体" w:hAnsi="宋体" w:eastAsia="宋体" w:cs="宋体"/>
          <w:sz w:val="24"/>
          <w:szCs w:val="24"/>
        </w:rPr>
      </w:pPr>
      <w:r>
        <w:rPr>
          <w:rFonts w:hint="eastAsia" w:ascii="宋体" w:hAnsi="宋体" w:eastAsia="宋体" w:cs="宋体"/>
          <w:spacing w:val="5"/>
          <w:sz w:val="24"/>
          <w:szCs w:val="24"/>
        </w:rPr>
        <w:t>4.3关节松紧旋钮：高密度</w:t>
      </w:r>
      <w:r>
        <w:rPr>
          <w:rFonts w:hint="eastAsia" w:ascii="宋体" w:hAnsi="宋体" w:eastAsia="宋体" w:cs="宋体"/>
          <w:sz w:val="24"/>
          <w:szCs w:val="24"/>
        </w:rPr>
        <w:t>PP</w:t>
      </w:r>
      <w:r>
        <w:rPr>
          <w:rFonts w:hint="eastAsia" w:ascii="宋体" w:hAnsi="宋体" w:eastAsia="宋体" w:cs="宋体"/>
          <w:spacing w:val="5"/>
          <w:sz w:val="24"/>
          <w:szCs w:val="24"/>
        </w:rPr>
        <w:t>聚丙烯材质，内嵌铜质螺母，与关节连接杆锁</w:t>
      </w:r>
      <w:r>
        <w:rPr>
          <w:rFonts w:hint="eastAsia" w:ascii="宋体" w:hAnsi="宋体" w:eastAsia="宋体" w:cs="宋体"/>
          <w:spacing w:val="2"/>
          <w:sz w:val="24"/>
          <w:szCs w:val="24"/>
        </w:rPr>
        <w:t>合</w:t>
      </w:r>
      <w:r>
        <w:rPr>
          <w:rFonts w:hint="eastAsia" w:ascii="宋体" w:hAnsi="宋体" w:eastAsia="宋体" w:cs="宋体"/>
          <w:sz w:val="24"/>
          <w:szCs w:val="24"/>
        </w:rPr>
        <w:t>；</w:t>
      </w:r>
    </w:p>
    <w:p w14:paraId="687E6E19">
      <w:pPr>
        <w:spacing w:line="460" w:lineRule="exact"/>
        <w:ind w:right="2" w:firstLine="426"/>
        <w:rPr>
          <w:rFonts w:hint="eastAsia" w:ascii="宋体" w:hAnsi="宋体" w:eastAsia="宋体" w:cs="宋体"/>
          <w:sz w:val="24"/>
          <w:szCs w:val="24"/>
        </w:rPr>
      </w:pPr>
      <w:r>
        <w:rPr>
          <w:rFonts w:hint="eastAsia" w:ascii="宋体" w:hAnsi="宋体" w:eastAsia="宋体" w:cs="宋体"/>
          <w:spacing w:val="16"/>
          <w:sz w:val="24"/>
          <w:szCs w:val="24"/>
        </w:rPr>
        <w:t>4</w:t>
      </w:r>
      <w:r>
        <w:rPr>
          <w:rFonts w:hint="eastAsia" w:ascii="宋体" w:hAnsi="宋体" w:eastAsia="宋体" w:cs="宋体"/>
          <w:spacing w:val="13"/>
          <w:sz w:val="24"/>
          <w:szCs w:val="24"/>
        </w:rPr>
        <w:t>.</w:t>
      </w:r>
      <w:r>
        <w:rPr>
          <w:rFonts w:hint="eastAsia" w:ascii="宋体" w:hAnsi="宋体" w:eastAsia="宋体" w:cs="宋体"/>
          <w:spacing w:val="8"/>
          <w:sz w:val="24"/>
          <w:szCs w:val="24"/>
        </w:rPr>
        <w:t>4气流调节阀：蝶阀，手动调节外部阀门旋钮，可控制抽气流量；</w:t>
      </w:r>
    </w:p>
    <w:p w14:paraId="5552B090">
      <w:pPr>
        <w:spacing w:line="460" w:lineRule="exact"/>
        <w:ind w:firstLine="426"/>
        <w:rPr>
          <w:rFonts w:hint="eastAsia" w:ascii="宋体" w:hAnsi="宋体" w:eastAsia="宋体" w:cs="宋体"/>
          <w:sz w:val="24"/>
          <w:szCs w:val="24"/>
        </w:rPr>
      </w:pPr>
      <w:r>
        <w:rPr>
          <w:rFonts w:hint="eastAsia" w:ascii="宋体" w:hAnsi="宋体" w:eastAsia="宋体" w:cs="宋体"/>
          <w:spacing w:val="1"/>
          <w:sz w:val="24"/>
          <w:szCs w:val="24"/>
        </w:rPr>
        <w:t>4.5透明拱形</w:t>
      </w:r>
      <w:r>
        <w:rPr>
          <w:rFonts w:hint="eastAsia" w:ascii="宋体" w:hAnsi="宋体" w:eastAsia="宋体" w:cs="宋体"/>
          <w:sz w:val="24"/>
          <w:szCs w:val="24"/>
        </w:rPr>
        <w:t>集气罩：直径350mm，PP材质，耐腐蚀；</w:t>
      </w:r>
    </w:p>
    <w:p w14:paraId="604C6B56">
      <w:pPr>
        <w:spacing w:line="460" w:lineRule="exact"/>
        <w:ind w:firstLine="426"/>
        <w:rPr>
          <w:rFonts w:hint="eastAsia" w:ascii="宋体" w:hAnsi="宋体" w:eastAsia="宋体" w:cs="宋体"/>
          <w:sz w:val="24"/>
          <w:szCs w:val="24"/>
        </w:rPr>
      </w:pPr>
      <w:r>
        <w:rPr>
          <w:rFonts w:hint="eastAsia" w:ascii="宋体" w:hAnsi="宋体" w:eastAsia="宋体" w:cs="宋体"/>
          <w:spacing w:val="8"/>
          <w:sz w:val="24"/>
          <w:szCs w:val="24"/>
        </w:rPr>
        <w:t>4.</w:t>
      </w:r>
      <w:r>
        <w:rPr>
          <w:rFonts w:hint="eastAsia" w:ascii="宋体" w:hAnsi="宋体" w:eastAsia="宋体" w:cs="宋体"/>
          <w:spacing w:val="5"/>
          <w:sz w:val="24"/>
          <w:szCs w:val="24"/>
        </w:rPr>
        <w:t>6</w:t>
      </w:r>
      <w:r>
        <w:rPr>
          <w:rFonts w:hint="eastAsia" w:ascii="宋体" w:hAnsi="宋体" w:eastAsia="宋体" w:cs="宋体"/>
          <w:spacing w:val="4"/>
          <w:sz w:val="24"/>
          <w:szCs w:val="24"/>
        </w:rPr>
        <w:t>正常工作条件下压降不超过200Pa；</w:t>
      </w:r>
    </w:p>
    <w:p w14:paraId="6EBEB913">
      <w:pPr>
        <w:spacing w:line="460" w:lineRule="exact"/>
        <w:ind w:firstLine="426"/>
        <w:rPr>
          <w:rFonts w:hint="eastAsia" w:ascii="宋体" w:hAnsi="宋体" w:eastAsia="宋体" w:cs="宋体"/>
          <w:sz w:val="24"/>
          <w:szCs w:val="24"/>
        </w:rPr>
      </w:pPr>
      <w:r>
        <w:rPr>
          <w:rFonts w:hint="eastAsia" w:ascii="宋体" w:hAnsi="宋体" w:eastAsia="宋体" w:cs="宋体"/>
          <w:spacing w:val="8"/>
          <w:sz w:val="24"/>
          <w:szCs w:val="24"/>
        </w:rPr>
        <w:t>4.7可与实</w:t>
      </w:r>
      <w:r>
        <w:rPr>
          <w:rFonts w:hint="eastAsia" w:ascii="宋体" w:hAnsi="宋体" w:eastAsia="宋体" w:cs="宋体"/>
          <w:spacing w:val="6"/>
          <w:sz w:val="24"/>
          <w:szCs w:val="24"/>
        </w:rPr>
        <w:t>验</w:t>
      </w:r>
      <w:r>
        <w:rPr>
          <w:rFonts w:hint="eastAsia" w:ascii="宋体" w:hAnsi="宋体" w:eastAsia="宋体" w:cs="宋体"/>
          <w:spacing w:val="4"/>
          <w:sz w:val="24"/>
          <w:szCs w:val="24"/>
        </w:rPr>
        <w:t>室通风柜共用同一套通风系统，当气流量控制在200-300</w:t>
      </w:r>
      <w:r>
        <w:rPr>
          <w:rFonts w:hint="eastAsia" w:ascii="宋体" w:hAnsi="宋体" w:eastAsia="宋体" w:cs="宋体"/>
          <w:sz w:val="24"/>
          <w:szCs w:val="24"/>
        </w:rPr>
        <w:t>M</w:t>
      </w:r>
      <w:r>
        <w:rPr>
          <w:rFonts w:hint="eastAsia" w:ascii="宋体" w:hAnsi="宋体" w:eastAsia="宋体" w:cs="宋体"/>
          <w:spacing w:val="4"/>
          <w:sz w:val="24"/>
          <w:szCs w:val="24"/>
        </w:rPr>
        <w:t>3/</w:t>
      </w:r>
      <w:r>
        <w:rPr>
          <w:rFonts w:hint="eastAsia" w:ascii="宋体" w:hAnsi="宋体" w:eastAsia="宋体" w:cs="宋体"/>
          <w:sz w:val="24"/>
          <w:szCs w:val="24"/>
        </w:rPr>
        <w:t>H</w:t>
      </w:r>
      <w:r>
        <w:rPr>
          <w:rFonts w:hint="eastAsia" w:ascii="宋体" w:hAnsi="宋体" w:eastAsia="宋体" w:cs="宋体"/>
          <w:spacing w:val="4"/>
          <w:sz w:val="24"/>
          <w:szCs w:val="24"/>
        </w:rPr>
        <w:t>时，</w:t>
      </w:r>
      <w:r>
        <w:rPr>
          <w:rFonts w:hint="eastAsia" w:ascii="宋体" w:hAnsi="宋体" w:eastAsia="宋体" w:cs="宋体"/>
          <w:spacing w:val="9"/>
          <w:sz w:val="24"/>
          <w:szCs w:val="24"/>
        </w:rPr>
        <w:t>抽气效果显著，能有效控制工作噪声</w:t>
      </w:r>
      <w:r>
        <w:rPr>
          <w:rFonts w:hint="eastAsia" w:ascii="宋体" w:hAnsi="宋体" w:eastAsia="宋体" w:cs="宋体"/>
          <w:spacing w:val="7"/>
          <w:sz w:val="24"/>
          <w:szCs w:val="24"/>
        </w:rPr>
        <w:t>；</w:t>
      </w:r>
    </w:p>
    <w:p w14:paraId="25CF1141">
      <w:pPr>
        <w:spacing w:line="460" w:lineRule="exact"/>
        <w:ind w:firstLine="426"/>
        <w:rPr>
          <w:rFonts w:hint="eastAsia" w:ascii="宋体" w:hAnsi="宋体" w:eastAsia="宋体" w:cs="宋体"/>
          <w:sz w:val="24"/>
          <w:szCs w:val="24"/>
        </w:rPr>
      </w:pPr>
      <w:r>
        <w:rPr>
          <w:rFonts w:hint="eastAsia" w:ascii="宋体" w:hAnsi="宋体" w:eastAsia="宋体" w:cs="宋体"/>
          <w:spacing w:val="11"/>
          <w:sz w:val="24"/>
          <w:szCs w:val="24"/>
        </w:rPr>
        <w:t>5</w:t>
      </w:r>
      <w:r>
        <w:rPr>
          <w:rFonts w:hint="eastAsia" w:ascii="宋体" w:hAnsi="宋体" w:eastAsia="宋体" w:cs="宋体"/>
          <w:spacing w:val="6"/>
          <w:sz w:val="24"/>
          <w:szCs w:val="24"/>
        </w:rPr>
        <w:t>.原子吸收罩：</w:t>
      </w:r>
    </w:p>
    <w:p w14:paraId="13D5AE20">
      <w:pPr>
        <w:spacing w:line="460" w:lineRule="exact"/>
        <w:ind w:firstLine="426"/>
        <w:rPr>
          <w:rFonts w:hint="eastAsia" w:ascii="宋体" w:hAnsi="宋体" w:eastAsia="宋体" w:cs="宋体"/>
          <w:sz w:val="24"/>
          <w:szCs w:val="24"/>
        </w:rPr>
      </w:pPr>
      <w:r>
        <w:rPr>
          <w:rFonts w:hint="eastAsia" w:ascii="宋体" w:hAnsi="宋体" w:eastAsia="宋体" w:cs="宋体"/>
          <w:spacing w:val="16"/>
          <w:sz w:val="24"/>
          <w:szCs w:val="24"/>
        </w:rPr>
        <w:t>5</w:t>
      </w:r>
      <w:r>
        <w:rPr>
          <w:rFonts w:hint="eastAsia" w:ascii="宋体" w:hAnsi="宋体" w:eastAsia="宋体" w:cs="宋体"/>
          <w:spacing w:val="9"/>
          <w:sz w:val="24"/>
          <w:szCs w:val="24"/>
        </w:rPr>
        <w:t>.</w:t>
      </w:r>
      <w:r>
        <w:rPr>
          <w:rFonts w:hint="eastAsia" w:ascii="宋体" w:hAnsi="宋体" w:eastAsia="宋体" w:cs="宋体"/>
          <w:spacing w:val="8"/>
          <w:sz w:val="24"/>
          <w:szCs w:val="24"/>
        </w:rPr>
        <w:t>1全套设备包括：可伸缩不锈钢集气罩、带手动调节阀等；</w:t>
      </w:r>
    </w:p>
    <w:p w14:paraId="0785CE5B">
      <w:pPr>
        <w:spacing w:line="460" w:lineRule="exact"/>
        <w:ind w:right="61" w:firstLine="426"/>
        <w:rPr>
          <w:rFonts w:hint="eastAsia" w:ascii="宋体" w:hAnsi="宋体" w:eastAsia="宋体" w:cs="宋体"/>
          <w:sz w:val="24"/>
          <w:szCs w:val="24"/>
        </w:rPr>
      </w:pPr>
      <w:r>
        <w:rPr>
          <w:rFonts w:hint="eastAsia" w:ascii="宋体" w:hAnsi="宋体" w:eastAsia="宋体" w:cs="宋体"/>
          <w:spacing w:val="15"/>
          <w:sz w:val="24"/>
          <w:szCs w:val="24"/>
        </w:rPr>
        <w:t>5</w:t>
      </w:r>
      <w:r>
        <w:rPr>
          <w:rFonts w:hint="eastAsia" w:ascii="宋体" w:hAnsi="宋体" w:eastAsia="宋体" w:cs="宋体"/>
          <w:spacing w:val="8"/>
          <w:sz w:val="24"/>
          <w:szCs w:val="24"/>
        </w:rPr>
        <w:t>.2不锈钢集气罩：采用1.0</w:t>
      </w:r>
      <w:r>
        <w:rPr>
          <w:rFonts w:hint="eastAsia" w:ascii="宋体" w:hAnsi="宋体" w:eastAsia="宋体" w:cs="宋体"/>
          <w:sz w:val="24"/>
          <w:szCs w:val="24"/>
        </w:rPr>
        <w:t>mm</w:t>
      </w:r>
      <w:r>
        <w:rPr>
          <w:rFonts w:hint="eastAsia" w:ascii="宋体" w:hAnsi="宋体" w:eastAsia="宋体" w:cs="宋体"/>
          <w:spacing w:val="8"/>
          <w:sz w:val="24"/>
          <w:szCs w:val="24"/>
        </w:rPr>
        <w:t xml:space="preserve"> 及以上304不锈钢制作，悬挂式排气罩详细尺</w:t>
      </w:r>
      <w:r>
        <w:rPr>
          <w:rFonts w:hint="eastAsia" w:ascii="宋体" w:hAnsi="宋体" w:eastAsia="宋体" w:cs="宋体"/>
          <w:spacing w:val="13"/>
          <w:sz w:val="24"/>
          <w:szCs w:val="24"/>
        </w:rPr>
        <w:t>寸</w:t>
      </w:r>
      <w:r>
        <w:rPr>
          <w:rFonts w:hint="eastAsia" w:ascii="宋体" w:hAnsi="宋体" w:eastAsia="宋体" w:cs="宋体"/>
          <w:spacing w:val="7"/>
          <w:sz w:val="24"/>
          <w:szCs w:val="24"/>
        </w:rPr>
        <w:t>请参照招标清单，原子吸收罩尺寸为500×500</w:t>
      </w:r>
      <w:r>
        <w:rPr>
          <w:rFonts w:hint="eastAsia" w:ascii="宋体" w:hAnsi="宋体" w:eastAsia="宋体" w:cs="宋体"/>
          <w:sz w:val="24"/>
          <w:szCs w:val="24"/>
        </w:rPr>
        <w:t>mm</w:t>
      </w:r>
      <w:r>
        <w:rPr>
          <w:rFonts w:hint="eastAsia" w:ascii="宋体" w:hAnsi="宋体" w:eastAsia="宋体" w:cs="宋体"/>
          <w:spacing w:val="7"/>
          <w:sz w:val="24"/>
          <w:szCs w:val="24"/>
        </w:rPr>
        <w:t>，根据实验需要，抽气罩可</w:t>
      </w:r>
      <w:r>
        <w:rPr>
          <w:rFonts w:hint="eastAsia" w:ascii="宋体" w:hAnsi="宋体" w:eastAsia="宋体" w:cs="宋体"/>
          <w:spacing w:val="4"/>
          <w:sz w:val="24"/>
          <w:szCs w:val="24"/>
        </w:rPr>
        <w:t>以</w:t>
      </w:r>
      <w:r>
        <w:rPr>
          <w:rFonts w:hint="eastAsia" w:ascii="宋体" w:hAnsi="宋体" w:eastAsia="宋体" w:cs="宋体"/>
          <w:spacing w:val="3"/>
          <w:sz w:val="24"/>
          <w:szCs w:val="24"/>
        </w:rPr>
        <w:t>上</w:t>
      </w:r>
      <w:r>
        <w:rPr>
          <w:rFonts w:hint="eastAsia" w:ascii="宋体" w:hAnsi="宋体" w:eastAsia="宋体" w:cs="宋体"/>
          <w:spacing w:val="2"/>
          <w:sz w:val="24"/>
          <w:szCs w:val="24"/>
        </w:rPr>
        <w:t>下伸缩150</w:t>
      </w:r>
      <w:r>
        <w:rPr>
          <w:rFonts w:hint="eastAsia" w:ascii="宋体" w:hAnsi="宋体" w:eastAsia="宋体" w:cs="宋体"/>
          <w:sz w:val="24"/>
          <w:szCs w:val="24"/>
        </w:rPr>
        <w:t>mm</w:t>
      </w:r>
      <w:r>
        <w:rPr>
          <w:rFonts w:hint="eastAsia" w:ascii="宋体" w:hAnsi="宋体" w:eastAsia="宋体" w:cs="宋体"/>
          <w:spacing w:val="2"/>
          <w:sz w:val="24"/>
          <w:szCs w:val="24"/>
        </w:rPr>
        <w:t>，以方便实验操作；</w:t>
      </w:r>
    </w:p>
    <w:p w14:paraId="334A2C89">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5.3不</w:t>
      </w:r>
      <w:r>
        <w:rPr>
          <w:rFonts w:hint="eastAsia" w:ascii="宋体" w:hAnsi="宋体" w:eastAsia="宋体" w:cs="宋体"/>
          <w:spacing w:val="6"/>
          <w:sz w:val="24"/>
          <w:szCs w:val="24"/>
        </w:rPr>
        <w:t>锈</w:t>
      </w:r>
      <w:r>
        <w:rPr>
          <w:rFonts w:hint="eastAsia" w:ascii="宋体" w:hAnsi="宋体" w:eastAsia="宋体" w:cs="宋体"/>
          <w:spacing w:val="5"/>
          <w:sz w:val="24"/>
          <w:szCs w:val="24"/>
        </w:rPr>
        <w:t>钢导风管：采用1.0</w:t>
      </w:r>
      <w:r>
        <w:rPr>
          <w:rFonts w:hint="eastAsia" w:ascii="宋体" w:hAnsi="宋体" w:eastAsia="宋体" w:cs="宋体"/>
          <w:sz w:val="24"/>
          <w:szCs w:val="24"/>
        </w:rPr>
        <w:t>mm</w:t>
      </w:r>
      <w:r>
        <w:rPr>
          <w:rFonts w:hint="eastAsia" w:ascii="宋体" w:hAnsi="宋体" w:eastAsia="宋体" w:cs="宋体"/>
          <w:spacing w:val="5"/>
          <w:sz w:val="24"/>
          <w:szCs w:val="24"/>
        </w:rPr>
        <w:t>以上不锈钢制作，在导风管上配有手动调节阀，</w:t>
      </w:r>
      <w:r>
        <w:rPr>
          <w:rFonts w:hint="eastAsia" w:ascii="宋体" w:hAnsi="宋体" w:eastAsia="宋体" w:cs="宋体"/>
          <w:spacing w:val="2"/>
          <w:sz w:val="24"/>
          <w:szCs w:val="24"/>
        </w:rPr>
        <w:t>开启度可以0到180°，</w:t>
      </w:r>
      <w:r>
        <w:rPr>
          <w:rFonts w:hint="eastAsia" w:ascii="宋体" w:hAnsi="宋体" w:eastAsia="宋体" w:cs="宋体"/>
          <w:spacing w:val="1"/>
          <w:sz w:val="24"/>
          <w:szCs w:val="24"/>
        </w:rPr>
        <w:t>可调节风量；</w:t>
      </w:r>
    </w:p>
    <w:p w14:paraId="3F9B5571">
      <w:pPr>
        <w:spacing w:line="460" w:lineRule="exact"/>
        <w:ind w:right="61" w:firstLine="426"/>
        <w:rPr>
          <w:rFonts w:hint="eastAsia" w:ascii="宋体" w:hAnsi="宋体" w:eastAsia="宋体" w:cs="宋体"/>
          <w:sz w:val="24"/>
          <w:szCs w:val="24"/>
        </w:rPr>
      </w:pPr>
      <w:r>
        <w:rPr>
          <w:rFonts w:hint="eastAsia" w:ascii="宋体" w:hAnsi="宋体" w:eastAsia="宋体" w:cs="宋体"/>
          <w:spacing w:val="16"/>
          <w:sz w:val="24"/>
          <w:szCs w:val="24"/>
        </w:rPr>
        <w:t>5.</w:t>
      </w:r>
      <w:r>
        <w:rPr>
          <w:rFonts w:hint="eastAsia" w:ascii="宋体" w:hAnsi="宋体" w:eastAsia="宋体" w:cs="宋体"/>
          <w:spacing w:val="15"/>
          <w:sz w:val="24"/>
          <w:szCs w:val="24"/>
        </w:rPr>
        <w:t>4</w:t>
      </w:r>
      <w:r>
        <w:rPr>
          <w:rFonts w:hint="eastAsia" w:ascii="宋体" w:hAnsi="宋体" w:eastAsia="宋体" w:cs="宋体"/>
          <w:spacing w:val="8"/>
          <w:sz w:val="24"/>
          <w:szCs w:val="24"/>
        </w:rPr>
        <w:t>安装：原子吸收罩的安装用支架固定于屋顶天花上，并和主排风管连接；</w:t>
      </w:r>
    </w:p>
    <w:p w14:paraId="4529A971">
      <w:pPr>
        <w:spacing w:line="460" w:lineRule="exact"/>
        <w:ind w:right="61" w:firstLine="426"/>
        <w:rPr>
          <w:rFonts w:hint="eastAsia" w:ascii="宋体" w:hAnsi="宋体" w:eastAsia="宋体" w:cs="宋体"/>
          <w:sz w:val="24"/>
          <w:szCs w:val="24"/>
        </w:rPr>
      </w:pPr>
      <w:r>
        <w:rPr>
          <w:rFonts w:hint="eastAsia" w:ascii="宋体" w:hAnsi="宋体" w:eastAsia="宋体" w:cs="宋体"/>
          <w:spacing w:val="10"/>
          <w:sz w:val="24"/>
          <w:szCs w:val="24"/>
        </w:rPr>
        <w:t>5</w:t>
      </w:r>
      <w:r>
        <w:rPr>
          <w:rFonts w:hint="eastAsia" w:ascii="宋体" w:hAnsi="宋体" w:eastAsia="宋体" w:cs="宋体"/>
          <w:spacing w:val="8"/>
          <w:sz w:val="24"/>
          <w:szCs w:val="24"/>
        </w:rPr>
        <w:t>.5风量要求：根据实验要求的不同，风量可有不同的设计值，对于要求较低的</w:t>
      </w:r>
      <w:r>
        <w:rPr>
          <w:rFonts w:hint="eastAsia" w:ascii="宋体" w:hAnsi="宋体" w:eastAsia="宋体" w:cs="宋体"/>
          <w:sz w:val="24"/>
          <w:szCs w:val="24"/>
        </w:rPr>
        <w:t xml:space="preserve"> </w:t>
      </w:r>
      <w:r>
        <w:rPr>
          <w:rFonts w:hint="eastAsia" w:ascii="宋体" w:hAnsi="宋体" w:eastAsia="宋体" w:cs="宋体"/>
          <w:spacing w:val="4"/>
          <w:sz w:val="24"/>
          <w:szCs w:val="24"/>
        </w:rPr>
        <w:t>场合，可</w:t>
      </w:r>
      <w:r>
        <w:rPr>
          <w:rFonts w:hint="eastAsia" w:ascii="宋体" w:hAnsi="宋体" w:eastAsia="宋体" w:cs="宋体"/>
          <w:spacing w:val="2"/>
          <w:sz w:val="24"/>
          <w:szCs w:val="24"/>
        </w:rPr>
        <w:t>采用风量300</w:t>
      </w:r>
      <w:r>
        <w:rPr>
          <w:rFonts w:hint="eastAsia" w:ascii="宋体" w:hAnsi="宋体" w:eastAsia="宋体" w:cs="宋体"/>
          <w:sz w:val="24"/>
          <w:szCs w:val="24"/>
        </w:rPr>
        <w:t>m</w:t>
      </w:r>
      <w:r>
        <w:rPr>
          <w:rFonts w:hint="eastAsia" w:ascii="宋体" w:hAnsi="宋体" w:eastAsia="宋体" w:cs="宋体"/>
          <w:spacing w:val="2"/>
          <w:sz w:val="24"/>
          <w:szCs w:val="24"/>
          <w:vertAlign w:val="superscript"/>
        </w:rPr>
        <w:t>3</w:t>
      </w:r>
      <w:r>
        <w:rPr>
          <w:rFonts w:hint="eastAsia" w:ascii="宋体" w:hAnsi="宋体" w:eastAsia="宋体" w:cs="宋体"/>
          <w:spacing w:val="2"/>
          <w:sz w:val="24"/>
          <w:szCs w:val="24"/>
        </w:rPr>
        <w:t>/</w:t>
      </w:r>
      <w:r>
        <w:rPr>
          <w:rFonts w:hint="eastAsia" w:ascii="宋体" w:hAnsi="宋体" w:eastAsia="宋体" w:cs="宋体"/>
          <w:sz w:val="24"/>
          <w:szCs w:val="24"/>
        </w:rPr>
        <w:t>h</w:t>
      </w:r>
      <w:r>
        <w:rPr>
          <w:rFonts w:hint="eastAsia" w:ascii="宋体" w:hAnsi="宋体" w:eastAsia="宋体" w:cs="宋体"/>
          <w:spacing w:val="2"/>
          <w:sz w:val="24"/>
          <w:szCs w:val="24"/>
        </w:rPr>
        <w:t>到600</w:t>
      </w:r>
      <w:r>
        <w:rPr>
          <w:rFonts w:hint="eastAsia" w:ascii="宋体" w:hAnsi="宋体" w:eastAsia="宋体" w:cs="宋体"/>
          <w:sz w:val="24"/>
          <w:szCs w:val="24"/>
        </w:rPr>
        <w:t>m</w:t>
      </w:r>
      <w:r>
        <w:rPr>
          <w:rFonts w:hint="eastAsia" w:ascii="宋体" w:hAnsi="宋体" w:eastAsia="宋体" w:cs="宋体"/>
          <w:spacing w:val="2"/>
          <w:sz w:val="24"/>
          <w:szCs w:val="24"/>
          <w:vertAlign w:val="superscript"/>
        </w:rPr>
        <w:t>3</w:t>
      </w:r>
      <w:r>
        <w:rPr>
          <w:rFonts w:hint="eastAsia" w:ascii="宋体" w:hAnsi="宋体" w:eastAsia="宋体" w:cs="宋体"/>
          <w:spacing w:val="2"/>
          <w:sz w:val="24"/>
          <w:szCs w:val="24"/>
        </w:rPr>
        <w:t>/</w:t>
      </w:r>
      <w:r>
        <w:rPr>
          <w:rFonts w:hint="eastAsia" w:ascii="宋体" w:hAnsi="宋体" w:eastAsia="宋体" w:cs="宋体"/>
          <w:sz w:val="24"/>
          <w:szCs w:val="24"/>
        </w:rPr>
        <w:t>h</w:t>
      </w:r>
      <w:r>
        <w:rPr>
          <w:rFonts w:hint="eastAsia" w:ascii="宋体" w:hAnsi="宋体" w:eastAsia="宋体" w:cs="宋体"/>
          <w:spacing w:val="2"/>
          <w:sz w:val="24"/>
          <w:szCs w:val="24"/>
        </w:rPr>
        <w:t>。</w:t>
      </w:r>
    </w:p>
    <w:p w14:paraId="6A562246">
      <w:pPr>
        <w:tabs>
          <w:tab w:val="left" w:pos="166"/>
        </w:tabs>
        <w:spacing w:line="460" w:lineRule="exact"/>
        <w:ind w:firstLine="426"/>
        <w:rPr>
          <w:rFonts w:hint="eastAsia" w:ascii="宋体" w:hAnsi="宋体" w:eastAsia="宋体" w:cs="宋体"/>
          <w:sz w:val="24"/>
          <w:szCs w:val="24"/>
        </w:rPr>
      </w:pPr>
      <w:r>
        <w:rPr>
          <w:rFonts w:hint="eastAsia" w:ascii="宋体" w:hAnsi="宋体" w:eastAsia="宋体" w:cs="宋体"/>
          <w:spacing w:val="14"/>
          <w:sz w:val="24"/>
          <w:szCs w:val="24"/>
          <w14:textOutline w14:w="3175" w14:cap="flat" w14:cmpd="sng" w14:algn="ctr">
            <w14:solidFill>
              <w14:srgbClr w14:val="000000"/>
            </w14:solidFill>
            <w14:prstDash w14:val="solid"/>
            <w14:miter w14:val="0"/>
          </w14:textOutline>
        </w:rPr>
        <w:t xml:space="preserve">第九部分  </w:t>
      </w:r>
      <w:r>
        <w:rPr>
          <w:rFonts w:hint="eastAsia" w:ascii="宋体" w:hAnsi="宋体" w:eastAsia="宋体" w:cs="宋体"/>
          <w:spacing w:val="9"/>
          <w:sz w:val="24"/>
          <w:szCs w:val="24"/>
          <w14:textOutline w14:w="3175" w14:cap="flat" w14:cmpd="sng" w14:algn="ctr">
            <w14:solidFill>
              <w14:srgbClr w14:val="000000"/>
            </w14:solidFill>
            <w14:prstDash w14:val="solid"/>
            <w14:miter w14:val="0"/>
          </w14:textOutline>
        </w:rPr>
        <w:t>实验室通风系统技术要求：</w:t>
      </w:r>
    </w:p>
    <w:p w14:paraId="056DC98D">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w:t>
      </w:r>
      <w:r>
        <w:rPr>
          <w:rFonts w:hint="eastAsia" w:ascii="宋体" w:hAnsi="宋体" w:eastAsia="宋体" w:cs="宋体"/>
          <w:spacing w:val="10"/>
          <w:sz w:val="24"/>
          <w:szCs w:val="24"/>
        </w:rPr>
        <w:t>1</w:t>
      </w:r>
      <w:r>
        <w:rPr>
          <w:rFonts w:hint="eastAsia" w:ascii="宋体" w:hAnsi="宋体" w:eastAsia="宋体" w:cs="宋体"/>
          <w:spacing w:val="5"/>
          <w:sz w:val="24"/>
          <w:szCs w:val="24"/>
        </w:rPr>
        <w:t>标准与规范：</w:t>
      </w:r>
    </w:p>
    <w:p w14:paraId="5FD9CBD6">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w:t>
      </w:r>
      <w:r>
        <w:rPr>
          <w:rFonts w:hint="eastAsia" w:ascii="宋体" w:hAnsi="宋体" w:eastAsia="宋体" w:cs="宋体"/>
          <w:spacing w:val="5"/>
          <w:sz w:val="24"/>
          <w:szCs w:val="24"/>
        </w:rPr>
        <w:t>1</w:t>
      </w:r>
      <w:r>
        <w:rPr>
          <w:rFonts w:hint="eastAsia" w:ascii="宋体" w:hAnsi="宋体" w:eastAsia="宋体" w:cs="宋体"/>
          <w:spacing w:val="4"/>
          <w:sz w:val="24"/>
          <w:szCs w:val="24"/>
        </w:rPr>
        <w:t>.1《工业建筑供暖通风与空气调节设计规范》</w:t>
      </w:r>
      <w:r>
        <w:rPr>
          <w:rFonts w:hint="eastAsia" w:ascii="宋体" w:hAnsi="宋体" w:eastAsia="宋体" w:cs="宋体"/>
          <w:sz w:val="24"/>
          <w:szCs w:val="24"/>
        </w:rPr>
        <w:t>GB</w:t>
      </w:r>
      <w:r>
        <w:rPr>
          <w:rFonts w:hint="eastAsia" w:ascii="宋体" w:hAnsi="宋体" w:eastAsia="宋体" w:cs="宋体"/>
          <w:spacing w:val="4"/>
          <w:sz w:val="24"/>
          <w:szCs w:val="24"/>
        </w:rPr>
        <w:t>50019-2015</w:t>
      </w:r>
    </w:p>
    <w:p w14:paraId="416DB1A0">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w:t>
      </w:r>
      <w:r>
        <w:rPr>
          <w:rFonts w:hint="eastAsia" w:ascii="宋体" w:hAnsi="宋体" w:eastAsia="宋体" w:cs="宋体"/>
          <w:spacing w:val="1"/>
          <w:sz w:val="24"/>
          <w:szCs w:val="24"/>
        </w:rPr>
        <w:t>1.2《通风与空调工程施工质量验收规范》</w:t>
      </w:r>
      <w:r>
        <w:rPr>
          <w:rFonts w:hint="eastAsia" w:ascii="宋体" w:hAnsi="宋体" w:eastAsia="宋体" w:cs="宋体"/>
          <w:sz w:val="24"/>
          <w:szCs w:val="24"/>
        </w:rPr>
        <w:t>GB</w:t>
      </w:r>
      <w:r>
        <w:rPr>
          <w:rFonts w:hint="eastAsia" w:ascii="宋体" w:hAnsi="宋体" w:eastAsia="宋体" w:cs="宋体"/>
          <w:spacing w:val="1"/>
          <w:sz w:val="24"/>
          <w:szCs w:val="24"/>
        </w:rPr>
        <w:t>5</w:t>
      </w:r>
      <w:r>
        <w:rPr>
          <w:rFonts w:hint="eastAsia" w:ascii="宋体" w:hAnsi="宋体" w:eastAsia="宋体" w:cs="宋体"/>
          <w:sz w:val="24"/>
          <w:szCs w:val="24"/>
        </w:rPr>
        <w:t>0243-2016</w:t>
      </w:r>
    </w:p>
    <w:p w14:paraId="28441BA5">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w:t>
      </w:r>
      <w:r>
        <w:rPr>
          <w:rFonts w:hint="eastAsia" w:ascii="宋体" w:hAnsi="宋体" w:eastAsia="宋体" w:cs="宋体"/>
          <w:spacing w:val="2"/>
          <w:sz w:val="24"/>
          <w:szCs w:val="24"/>
        </w:rPr>
        <w:t>1.3《风机、压缩机、泵安装工程施工及</w:t>
      </w:r>
      <w:r>
        <w:rPr>
          <w:rFonts w:hint="eastAsia" w:ascii="宋体" w:hAnsi="宋体" w:eastAsia="宋体" w:cs="宋体"/>
          <w:spacing w:val="1"/>
          <w:sz w:val="24"/>
          <w:szCs w:val="24"/>
        </w:rPr>
        <w:t>验收规范》</w:t>
      </w:r>
      <w:r>
        <w:rPr>
          <w:rFonts w:hint="eastAsia" w:ascii="宋体" w:hAnsi="宋体" w:eastAsia="宋体" w:cs="宋体"/>
          <w:sz w:val="24"/>
          <w:szCs w:val="24"/>
        </w:rPr>
        <w:t>GB</w:t>
      </w:r>
      <w:r>
        <w:rPr>
          <w:rFonts w:hint="eastAsia" w:ascii="宋体" w:hAnsi="宋体" w:eastAsia="宋体" w:cs="宋体"/>
          <w:spacing w:val="1"/>
          <w:sz w:val="24"/>
          <w:szCs w:val="24"/>
        </w:rPr>
        <w:t>50275-2010</w:t>
      </w:r>
    </w:p>
    <w:p w14:paraId="57E55E95">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w:t>
      </w:r>
      <w:r>
        <w:rPr>
          <w:rFonts w:hint="eastAsia" w:ascii="宋体" w:hAnsi="宋体" w:eastAsia="宋体" w:cs="宋体"/>
          <w:spacing w:val="-1"/>
          <w:sz w:val="24"/>
          <w:szCs w:val="24"/>
        </w:rPr>
        <w:t>1.4</w:t>
      </w:r>
      <w:r>
        <w:rPr>
          <w:rFonts w:hint="eastAsia" w:ascii="宋体" w:hAnsi="宋体" w:eastAsia="宋体" w:cs="宋体"/>
          <w:sz w:val="24"/>
          <w:szCs w:val="24"/>
        </w:rPr>
        <w:t>《大气污染物综合排放标准》GB16297-1996</w:t>
      </w:r>
    </w:p>
    <w:p w14:paraId="156A6B93">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w:t>
      </w:r>
      <w:r>
        <w:rPr>
          <w:rFonts w:hint="eastAsia" w:ascii="宋体" w:hAnsi="宋体" w:eastAsia="宋体" w:cs="宋体"/>
          <w:spacing w:val="-2"/>
          <w:sz w:val="24"/>
          <w:szCs w:val="24"/>
        </w:rPr>
        <w:t>1.5《环境空气质量标准》</w:t>
      </w:r>
      <w:r>
        <w:rPr>
          <w:rFonts w:hint="eastAsia" w:ascii="宋体" w:hAnsi="宋体" w:eastAsia="宋体" w:cs="宋体"/>
          <w:spacing w:val="-1"/>
          <w:sz w:val="24"/>
          <w:szCs w:val="24"/>
        </w:rPr>
        <w:t>GB</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3095-2012</w:t>
      </w:r>
    </w:p>
    <w:p w14:paraId="2EAD9A08">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w:t>
      </w:r>
      <w:r>
        <w:rPr>
          <w:rFonts w:hint="eastAsia" w:ascii="宋体" w:hAnsi="宋体" w:eastAsia="宋体" w:cs="宋体"/>
          <w:spacing w:val="1"/>
          <w:position w:val="5"/>
          <w:sz w:val="24"/>
          <w:szCs w:val="24"/>
        </w:rPr>
        <w:t>1.6《建</w:t>
      </w:r>
      <w:r>
        <w:rPr>
          <w:rFonts w:hint="eastAsia" w:ascii="宋体" w:hAnsi="宋体" w:eastAsia="宋体" w:cs="宋体"/>
          <w:position w:val="5"/>
          <w:sz w:val="24"/>
          <w:szCs w:val="24"/>
        </w:rPr>
        <w:t>筑设计防火规范》GB50016-2014  (2018 版)</w:t>
      </w:r>
    </w:p>
    <w:p w14:paraId="54FADE27">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w:t>
      </w:r>
      <w:r>
        <w:rPr>
          <w:rFonts w:hint="eastAsia" w:ascii="宋体" w:hAnsi="宋体" w:eastAsia="宋体" w:cs="宋体"/>
          <w:spacing w:val="4"/>
          <w:sz w:val="24"/>
          <w:szCs w:val="24"/>
        </w:rPr>
        <w:t>1.7《</w:t>
      </w:r>
      <w:r>
        <w:rPr>
          <w:rFonts w:hint="eastAsia" w:ascii="宋体" w:hAnsi="宋体" w:eastAsia="宋体" w:cs="宋体"/>
          <w:spacing w:val="3"/>
          <w:sz w:val="24"/>
          <w:szCs w:val="24"/>
        </w:rPr>
        <w:t>公</w:t>
      </w:r>
      <w:r>
        <w:rPr>
          <w:rFonts w:hint="eastAsia" w:ascii="宋体" w:hAnsi="宋体" w:eastAsia="宋体" w:cs="宋体"/>
          <w:spacing w:val="2"/>
          <w:sz w:val="24"/>
          <w:szCs w:val="24"/>
        </w:rPr>
        <w:t>共建筑节能设计标准》</w:t>
      </w:r>
      <w:r>
        <w:rPr>
          <w:rFonts w:hint="eastAsia" w:ascii="宋体" w:hAnsi="宋体" w:eastAsia="宋体" w:cs="宋体"/>
          <w:sz w:val="24"/>
          <w:szCs w:val="24"/>
        </w:rPr>
        <w:t>GB</w:t>
      </w:r>
      <w:r>
        <w:rPr>
          <w:rFonts w:hint="eastAsia" w:ascii="宋体" w:hAnsi="宋体" w:eastAsia="宋体" w:cs="宋体"/>
          <w:spacing w:val="2"/>
          <w:sz w:val="24"/>
          <w:szCs w:val="24"/>
        </w:rPr>
        <w:t>50189-2015</w:t>
      </w:r>
    </w:p>
    <w:p w14:paraId="37294F51">
      <w:pPr>
        <w:spacing w:line="460" w:lineRule="exact"/>
        <w:ind w:firstLine="426"/>
        <w:rPr>
          <w:rFonts w:hint="eastAsia" w:ascii="宋体" w:hAnsi="宋体" w:eastAsia="宋体" w:cs="宋体"/>
          <w:spacing w:val="10"/>
          <w:sz w:val="24"/>
          <w:szCs w:val="24"/>
        </w:rPr>
      </w:pPr>
      <w:r>
        <w:rPr>
          <w:rFonts w:hint="eastAsia" w:ascii="宋体" w:hAnsi="宋体" w:eastAsia="宋体" w:cs="宋体"/>
          <w:spacing w:val="10"/>
          <w:sz w:val="24"/>
          <w:szCs w:val="24"/>
        </w:rPr>
        <w:t>9.1.8《建筑机电工程抗震设计规范》GB50981-2014</w:t>
      </w:r>
    </w:p>
    <w:p w14:paraId="46D4A566">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.2项目概况</w:t>
      </w:r>
      <w:r>
        <w:rPr>
          <w:rFonts w:hint="eastAsia" w:ascii="宋体" w:hAnsi="宋体" w:eastAsia="宋体" w:cs="宋体"/>
          <w:spacing w:val="3"/>
          <w:sz w:val="24"/>
          <w:szCs w:val="24"/>
        </w:rPr>
        <w:t>：</w:t>
      </w:r>
    </w:p>
    <w:p w14:paraId="66DA2520">
      <w:pPr>
        <w:spacing w:line="460" w:lineRule="exact"/>
        <w:ind w:right="192" w:firstLine="426"/>
        <w:rPr>
          <w:rFonts w:hint="eastAsia" w:ascii="宋体" w:hAnsi="宋体" w:eastAsia="宋体" w:cs="宋体"/>
          <w:spacing w:val="8"/>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w:t>
      </w:r>
      <w:r>
        <w:rPr>
          <w:rFonts w:hint="eastAsia" w:ascii="宋体" w:hAnsi="宋体" w:eastAsia="宋体" w:cs="宋体"/>
          <w:spacing w:val="8"/>
          <w:sz w:val="24"/>
          <w:szCs w:val="24"/>
        </w:rPr>
        <w:t>2.1系统分布：通风集气设备分布于实验大楼的各个实验室。</w:t>
      </w:r>
    </w:p>
    <w:p w14:paraId="59CF2C1E">
      <w:pPr>
        <w:spacing w:line="460" w:lineRule="exact"/>
        <w:ind w:right="192"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w:t>
      </w:r>
      <w:r>
        <w:rPr>
          <w:rFonts w:hint="eastAsia" w:ascii="宋体" w:hAnsi="宋体" w:eastAsia="宋体" w:cs="宋体"/>
          <w:spacing w:val="14"/>
          <w:sz w:val="24"/>
          <w:szCs w:val="24"/>
        </w:rPr>
        <w:t>2</w:t>
      </w:r>
      <w:r>
        <w:rPr>
          <w:rFonts w:hint="eastAsia" w:ascii="宋体" w:hAnsi="宋体" w:eastAsia="宋体" w:cs="宋体"/>
          <w:spacing w:val="7"/>
          <w:sz w:val="24"/>
          <w:szCs w:val="24"/>
        </w:rPr>
        <w:t>.2技术参数：通风设备设计风量：</w:t>
      </w:r>
    </w:p>
    <w:p w14:paraId="7BDC5F86">
      <w:pPr>
        <w:spacing w:line="460" w:lineRule="exact"/>
        <w:ind w:right="192" w:firstLine="426"/>
        <w:rPr>
          <w:rFonts w:hint="eastAsia" w:ascii="宋体" w:hAnsi="宋体" w:eastAsia="宋体" w:cs="宋体"/>
          <w:spacing w:val="10"/>
          <w:sz w:val="24"/>
          <w:szCs w:val="24"/>
        </w:rPr>
      </w:pPr>
      <w:r>
        <w:rPr>
          <w:rFonts w:hint="eastAsia" w:ascii="宋体" w:hAnsi="宋体" w:eastAsia="宋体" w:cs="宋体"/>
          <w:spacing w:val="10"/>
          <w:sz w:val="24"/>
          <w:szCs w:val="24"/>
        </w:rPr>
        <w:t>9.2.2.1排风干管风速控制在 10—12m/s；</w:t>
      </w:r>
    </w:p>
    <w:p w14:paraId="504995B5">
      <w:pPr>
        <w:spacing w:line="460" w:lineRule="exact"/>
        <w:ind w:right="192" w:firstLine="426"/>
        <w:rPr>
          <w:rFonts w:hint="eastAsia" w:ascii="宋体" w:hAnsi="宋体" w:eastAsia="宋体" w:cs="宋体"/>
          <w:spacing w:val="10"/>
          <w:sz w:val="24"/>
          <w:szCs w:val="24"/>
        </w:rPr>
      </w:pPr>
      <w:r>
        <w:rPr>
          <w:rFonts w:hint="eastAsia" w:ascii="宋体" w:hAnsi="宋体" w:eastAsia="宋体" w:cs="宋体"/>
          <w:spacing w:val="10"/>
          <w:sz w:val="24"/>
          <w:szCs w:val="24"/>
        </w:rPr>
        <w:t>9.2.2.2排风支管风速控制在 6—8m/s。</w:t>
      </w:r>
    </w:p>
    <w:p w14:paraId="32012EAD">
      <w:pPr>
        <w:spacing w:line="460" w:lineRule="exact"/>
        <w:ind w:right="192" w:firstLine="426"/>
        <w:rPr>
          <w:rFonts w:hint="eastAsia" w:ascii="宋体" w:hAnsi="宋体" w:eastAsia="宋体" w:cs="宋体"/>
          <w:spacing w:val="10"/>
          <w:sz w:val="24"/>
          <w:szCs w:val="24"/>
        </w:rPr>
      </w:pPr>
      <w:r>
        <w:rPr>
          <w:rFonts w:hint="eastAsia" w:ascii="宋体" w:hAnsi="宋体" w:eastAsia="宋体" w:cs="宋体"/>
          <w:spacing w:val="10"/>
          <w:sz w:val="24"/>
          <w:szCs w:val="24"/>
        </w:rPr>
        <w:t>9.3.通风设计方案及管线布局：</w:t>
      </w:r>
    </w:p>
    <w:p w14:paraId="7268683A">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9.3</w:t>
      </w:r>
      <w:r>
        <w:rPr>
          <w:rFonts w:hint="eastAsia" w:ascii="宋体" w:hAnsi="宋体" w:eastAsia="宋体" w:cs="宋体"/>
          <w:spacing w:val="6"/>
          <w:sz w:val="24"/>
          <w:szCs w:val="24"/>
        </w:rPr>
        <w:t>.</w:t>
      </w:r>
      <w:r>
        <w:rPr>
          <w:rFonts w:hint="eastAsia" w:ascii="宋体" w:hAnsi="宋体" w:eastAsia="宋体" w:cs="宋体"/>
          <w:spacing w:val="5"/>
          <w:sz w:val="24"/>
          <w:szCs w:val="24"/>
        </w:rPr>
        <w:t>1通风设计原则：</w:t>
      </w:r>
    </w:p>
    <w:p w14:paraId="2A7380EB">
      <w:pPr>
        <w:spacing w:line="460" w:lineRule="exact"/>
        <w:ind w:right="192"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1"/>
          <w:sz w:val="24"/>
          <w:szCs w:val="24"/>
        </w:rPr>
        <w:t>3</w:t>
      </w:r>
      <w:r>
        <w:rPr>
          <w:rFonts w:hint="eastAsia" w:ascii="宋体" w:hAnsi="宋体" w:eastAsia="宋体" w:cs="宋体"/>
          <w:spacing w:val="9"/>
          <w:sz w:val="24"/>
          <w:szCs w:val="24"/>
        </w:rPr>
        <w:t>.1.1综合考虑各项因素，采用投资少、运行稳定、运行费用低、处理效果好</w:t>
      </w:r>
      <w:r>
        <w:rPr>
          <w:rFonts w:hint="eastAsia" w:ascii="宋体" w:hAnsi="宋体" w:eastAsia="宋体" w:cs="宋体"/>
          <w:spacing w:val="5"/>
          <w:sz w:val="24"/>
          <w:szCs w:val="24"/>
        </w:rPr>
        <w:t>的</w:t>
      </w:r>
      <w:r>
        <w:rPr>
          <w:rFonts w:hint="eastAsia" w:ascii="宋体" w:hAnsi="宋体" w:eastAsia="宋体" w:cs="宋体"/>
          <w:spacing w:val="3"/>
          <w:sz w:val="24"/>
          <w:szCs w:val="24"/>
        </w:rPr>
        <w:t>成熟工艺；</w:t>
      </w:r>
    </w:p>
    <w:p w14:paraId="2C2576FD">
      <w:pPr>
        <w:spacing w:line="460" w:lineRule="exact"/>
        <w:ind w:right="192"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1"/>
          <w:sz w:val="24"/>
          <w:szCs w:val="24"/>
        </w:rPr>
        <w:t>3</w:t>
      </w:r>
      <w:r>
        <w:rPr>
          <w:rFonts w:hint="eastAsia" w:ascii="宋体" w:hAnsi="宋体" w:eastAsia="宋体" w:cs="宋体"/>
          <w:spacing w:val="9"/>
          <w:sz w:val="24"/>
          <w:szCs w:val="24"/>
        </w:rPr>
        <w:t>.1.2所选择的工艺满足现场条件，平面布置简洁、紧凑、少占地，并方便生</w:t>
      </w:r>
      <w:r>
        <w:rPr>
          <w:rFonts w:hint="eastAsia" w:ascii="宋体" w:hAnsi="宋体" w:eastAsia="宋体" w:cs="宋体"/>
          <w:spacing w:val="8"/>
          <w:sz w:val="24"/>
          <w:szCs w:val="24"/>
        </w:rPr>
        <w:t>产操作和维护维修</w:t>
      </w:r>
      <w:r>
        <w:rPr>
          <w:rFonts w:hint="eastAsia" w:ascii="宋体" w:hAnsi="宋体" w:eastAsia="宋体" w:cs="宋体"/>
          <w:spacing w:val="6"/>
          <w:sz w:val="24"/>
          <w:szCs w:val="24"/>
        </w:rPr>
        <w:t>；</w:t>
      </w:r>
    </w:p>
    <w:p w14:paraId="3452838E">
      <w:pPr>
        <w:tabs>
          <w:tab w:val="left" w:pos="724"/>
        </w:tabs>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4"/>
          <w:sz w:val="24"/>
          <w:szCs w:val="24"/>
        </w:rPr>
        <w:t>3</w:t>
      </w:r>
      <w:r>
        <w:rPr>
          <w:rFonts w:hint="eastAsia" w:ascii="宋体" w:hAnsi="宋体" w:eastAsia="宋体" w:cs="宋体"/>
          <w:spacing w:val="8"/>
          <w:sz w:val="24"/>
          <w:szCs w:val="24"/>
        </w:rPr>
        <w:t>.1.3非标设备应符合国家或行业相关规范，并保证性能稳定、外表美观；</w:t>
      </w:r>
    </w:p>
    <w:p w14:paraId="5C8DA88A">
      <w:pPr>
        <w:tabs>
          <w:tab w:val="left" w:pos="724"/>
        </w:tabs>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5"/>
          <w:sz w:val="24"/>
          <w:szCs w:val="24"/>
        </w:rPr>
        <w:t>3</w:t>
      </w:r>
      <w:r>
        <w:rPr>
          <w:rFonts w:hint="eastAsia" w:ascii="宋体" w:hAnsi="宋体" w:eastAsia="宋体" w:cs="宋体"/>
          <w:spacing w:val="9"/>
          <w:sz w:val="24"/>
          <w:szCs w:val="24"/>
        </w:rPr>
        <w:t>.1.4在设计中充分考虑噪声、臭味等，防止二次污染的产生，不给周围环境</w:t>
      </w:r>
      <w:r>
        <w:rPr>
          <w:rFonts w:hint="eastAsia" w:ascii="宋体" w:hAnsi="宋体" w:eastAsia="宋体" w:cs="宋体"/>
          <w:sz w:val="24"/>
          <w:szCs w:val="24"/>
        </w:rPr>
        <w:t xml:space="preserve"> </w:t>
      </w:r>
      <w:r>
        <w:rPr>
          <w:rFonts w:hint="eastAsia" w:ascii="宋体" w:hAnsi="宋体" w:eastAsia="宋体" w:cs="宋体"/>
          <w:spacing w:val="9"/>
          <w:sz w:val="24"/>
          <w:szCs w:val="24"/>
        </w:rPr>
        <w:t>造</w:t>
      </w:r>
      <w:r>
        <w:rPr>
          <w:rFonts w:hint="eastAsia" w:ascii="宋体" w:hAnsi="宋体" w:eastAsia="宋体" w:cs="宋体"/>
          <w:spacing w:val="7"/>
          <w:sz w:val="24"/>
          <w:szCs w:val="24"/>
        </w:rPr>
        <w:t>成新的污染。</w:t>
      </w:r>
    </w:p>
    <w:p w14:paraId="41879AB0">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9.3</w:t>
      </w:r>
      <w:r>
        <w:rPr>
          <w:rFonts w:hint="eastAsia" w:ascii="宋体" w:hAnsi="宋体" w:eastAsia="宋体" w:cs="宋体"/>
          <w:spacing w:val="7"/>
          <w:sz w:val="24"/>
          <w:szCs w:val="24"/>
        </w:rPr>
        <w:t>.2实验室通风系统规划总体思路：</w:t>
      </w:r>
    </w:p>
    <w:p w14:paraId="0A4622A4">
      <w:pPr>
        <w:spacing w:line="460" w:lineRule="exact"/>
        <w:ind w:right="181"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1"/>
          <w:sz w:val="24"/>
          <w:szCs w:val="24"/>
        </w:rPr>
        <w:t>3</w:t>
      </w:r>
      <w:r>
        <w:rPr>
          <w:rFonts w:hint="eastAsia" w:ascii="宋体" w:hAnsi="宋体" w:eastAsia="宋体" w:cs="宋体"/>
          <w:spacing w:val="9"/>
          <w:sz w:val="24"/>
          <w:szCs w:val="24"/>
        </w:rPr>
        <w:t>.2.1在同房间各通风柜或通风设备尽量经同一管路进行排放，为排除实验中</w:t>
      </w:r>
      <w:r>
        <w:rPr>
          <w:rFonts w:hint="eastAsia" w:ascii="宋体" w:hAnsi="宋体" w:eastAsia="宋体" w:cs="宋体"/>
          <w:spacing w:val="17"/>
          <w:sz w:val="24"/>
          <w:szCs w:val="24"/>
        </w:rPr>
        <w:t>产</w:t>
      </w:r>
      <w:r>
        <w:rPr>
          <w:rFonts w:hint="eastAsia" w:ascii="宋体" w:hAnsi="宋体" w:eastAsia="宋体" w:cs="宋体"/>
          <w:spacing w:val="9"/>
          <w:sz w:val="24"/>
          <w:szCs w:val="24"/>
        </w:rPr>
        <w:t>生的有害气体；实验室的通风柜尽可能布置在同一个方向上；</w:t>
      </w:r>
    </w:p>
    <w:p w14:paraId="3FAB92BE">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9.3</w:t>
      </w:r>
      <w:r>
        <w:rPr>
          <w:rFonts w:hint="eastAsia" w:ascii="宋体" w:hAnsi="宋体" w:eastAsia="宋体" w:cs="宋体"/>
          <w:spacing w:val="8"/>
          <w:sz w:val="24"/>
          <w:szCs w:val="24"/>
        </w:rPr>
        <w:t>.2.2为了减少系统阻力及降低室内噪声，增大风管尺寸以减少风速；</w:t>
      </w:r>
    </w:p>
    <w:p w14:paraId="34296076">
      <w:pPr>
        <w:spacing w:line="460" w:lineRule="exact"/>
        <w:ind w:right="181"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6"/>
          <w:sz w:val="24"/>
          <w:szCs w:val="24"/>
        </w:rPr>
        <w:t>3</w:t>
      </w:r>
      <w:r>
        <w:rPr>
          <w:rFonts w:hint="eastAsia" w:ascii="宋体" w:hAnsi="宋体" w:eastAsia="宋体" w:cs="宋体"/>
          <w:spacing w:val="8"/>
          <w:sz w:val="24"/>
          <w:szCs w:val="24"/>
        </w:rPr>
        <w:t>.2.3为了保证各入口处的风量符合设计要求，各系统的变频进行风量调节；</w:t>
      </w:r>
    </w:p>
    <w:p w14:paraId="326655C0">
      <w:pPr>
        <w:spacing w:line="460" w:lineRule="exact"/>
        <w:ind w:right="181"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5"/>
          <w:sz w:val="24"/>
          <w:szCs w:val="24"/>
        </w:rPr>
        <w:t>3.2.4本项目所选用风管为防腐阻燃</w:t>
      </w:r>
      <w:r>
        <w:rPr>
          <w:rFonts w:hint="eastAsia" w:ascii="宋体" w:hAnsi="宋体" w:eastAsia="宋体" w:cs="宋体"/>
          <w:sz w:val="24"/>
          <w:szCs w:val="24"/>
        </w:rPr>
        <w:t>PP</w:t>
      </w:r>
      <w:r>
        <w:rPr>
          <w:rFonts w:hint="eastAsia" w:ascii="宋体" w:hAnsi="宋体" w:eastAsia="宋体" w:cs="宋体"/>
          <w:spacing w:val="5"/>
          <w:sz w:val="24"/>
          <w:szCs w:val="24"/>
        </w:rPr>
        <w:t>风管，室内对接设备管道采用防腐</w:t>
      </w:r>
      <w:r>
        <w:rPr>
          <w:rFonts w:hint="eastAsia" w:ascii="宋体" w:hAnsi="宋体" w:eastAsia="宋体" w:cs="宋体"/>
          <w:spacing w:val="2"/>
          <w:sz w:val="24"/>
          <w:szCs w:val="24"/>
        </w:rPr>
        <w:t>阻</w:t>
      </w:r>
      <w:r>
        <w:rPr>
          <w:rFonts w:hint="eastAsia" w:ascii="宋体" w:hAnsi="宋体" w:eastAsia="宋体" w:cs="宋体"/>
          <w:sz w:val="24"/>
          <w:szCs w:val="24"/>
        </w:rPr>
        <w:t>燃</w:t>
      </w:r>
      <w:r>
        <w:rPr>
          <w:rFonts w:hint="eastAsia" w:ascii="宋体" w:hAnsi="宋体" w:eastAsia="宋体" w:cs="宋体"/>
          <w:spacing w:val="16"/>
          <w:sz w:val="24"/>
          <w:szCs w:val="24"/>
        </w:rPr>
        <w:t>性能</w:t>
      </w:r>
      <w:r>
        <w:rPr>
          <w:rFonts w:hint="eastAsia" w:ascii="宋体" w:hAnsi="宋体" w:eastAsia="宋体" w:cs="宋体"/>
          <w:sz w:val="24"/>
          <w:szCs w:val="24"/>
        </w:rPr>
        <w:t>PP</w:t>
      </w:r>
      <w:r>
        <w:rPr>
          <w:rFonts w:hint="eastAsia" w:ascii="宋体" w:hAnsi="宋体" w:eastAsia="宋体" w:cs="宋体"/>
          <w:spacing w:val="8"/>
          <w:sz w:val="24"/>
          <w:szCs w:val="24"/>
        </w:rPr>
        <w:t>管材，风管具有防腐等性能，同时具有耐低温和抗老化等性能；且外形</w:t>
      </w:r>
      <w:r>
        <w:rPr>
          <w:rFonts w:hint="eastAsia" w:ascii="宋体" w:hAnsi="宋体" w:eastAsia="宋体" w:cs="宋体"/>
          <w:spacing w:val="12"/>
          <w:sz w:val="24"/>
          <w:szCs w:val="24"/>
        </w:rPr>
        <w:t>美</w:t>
      </w:r>
      <w:r>
        <w:rPr>
          <w:rFonts w:hint="eastAsia" w:ascii="宋体" w:hAnsi="宋体" w:eastAsia="宋体" w:cs="宋体"/>
          <w:spacing w:val="11"/>
          <w:sz w:val="24"/>
          <w:szCs w:val="24"/>
        </w:rPr>
        <w:t>观</w:t>
      </w:r>
      <w:r>
        <w:rPr>
          <w:rFonts w:hint="eastAsia" w:ascii="宋体" w:hAnsi="宋体" w:eastAsia="宋体" w:cs="宋体"/>
          <w:spacing w:val="6"/>
          <w:sz w:val="24"/>
          <w:szCs w:val="24"/>
        </w:rPr>
        <w:t>，支、吊架圆管采用抱箍,风管方管采用经防锈处理的吊杆紧固，40×40角钢</w:t>
      </w:r>
      <w:r>
        <w:rPr>
          <w:rFonts w:hint="eastAsia" w:ascii="宋体" w:hAnsi="宋体" w:eastAsia="宋体" w:cs="宋体"/>
          <w:spacing w:val="9"/>
          <w:sz w:val="24"/>
          <w:szCs w:val="24"/>
        </w:rPr>
        <w:t>来</w:t>
      </w:r>
      <w:r>
        <w:rPr>
          <w:rFonts w:hint="eastAsia" w:ascii="宋体" w:hAnsi="宋体" w:eastAsia="宋体" w:cs="宋体"/>
          <w:spacing w:val="6"/>
          <w:sz w:val="24"/>
          <w:szCs w:val="24"/>
        </w:rPr>
        <w:t>支撑风管。</w:t>
      </w:r>
    </w:p>
    <w:p w14:paraId="1AF47A26">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9.4</w:t>
      </w:r>
      <w:r>
        <w:rPr>
          <w:rFonts w:hint="eastAsia" w:ascii="宋体" w:hAnsi="宋体" w:eastAsia="宋体" w:cs="宋体"/>
          <w:spacing w:val="7"/>
          <w:sz w:val="24"/>
          <w:szCs w:val="24"/>
        </w:rPr>
        <w:t>风管制作、安装：</w:t>
      </w:r>
    </w:p>
    <w:p w14:paraId="2FFEBDA7">
      <w:pPr>
        <w:spacing w:line="460" w:lineRule="exact"/>
        <w:ind w:right="181"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5"/>
          <w:sz w:val="24"/>
          <w:szCs w:val="24"/>
        </w:rPr>
        <w:t>4.1室内整体排风防腐阻燃</w:t>
      </w:r>
      <w:r>
        <w:rPr>
          <w:rFonts w:hint="eastAsia" w:ascii="宋体" w:hAnsi="宋体" w:eastAsia="宋体" w:cs="宋体"/>
          <w:sz w:val="24"/>
          <w:szCs w:val="24"/>
        </w:rPr>
        <w:t>PP</w:t>
      </w:r>
      <w:r>
        <w:rPr>
          <w:rFonts w:hint="eastAsia" w:ascii="宋体" w:hAnsi="宋体" w:eastAsia="宋体" w:cs="宋体"/>
          <w:spacing w:val="5"/>
          <w:sz w:val="24"/>
          <w:szCs w:val="24"/>
        </w:rPr>
        <w:t>风管，设备局部排风采用防腐阻燃</w:t>
      </w:r>
      <w:r>
        <w:rPr>
          <w:rFonts w:hint="eastAsia" w:ascii="宋体" w:hAnsi="宋体" w:eastAsia="宋体" w:cs="宋体"/>
          <w:sz w:val="24"/>
          <w:szCs w:val="24"/>
        </w:rPr>
        <w:t>PP</w:t>
      </w:r>
      <w:r>
        <w:rPr>
          <w:rFonts w:hint="eastAsia" w:ascii="宋体" w:hAnsi="宋体" w:eastAsia="宋体" w:cs="宋体"/>
          <w:spacing w:val="5"/>
          <w:sz w:val="24"/>
          <w:szCs w:val="24"/>
        </w:rPr>
        <w:t>风管；圆</w:t>
      </w:r>
      <w:r>
        <w:rPr>
          <w:rFonts w:hint="eastAsia" w:ascii="宋体" w:hAnsi="宋体" w:eastAsia="宋体" w:cs="宋体"/>
          <w:sz w:val="24"/>
          <w:szCs w:val="24"/>
        </w:rPr>
        <w:t>形</w:t>
      </w:r>
      <w:r>
        <w:rPr>
          <w:rFonts w:hint="eastAsia" w:ascii="宋体" w:hAnsi="宋体" w:eastAsia="宋体" w:cs="宋体"/>
          <w:spacing w:val="7"/>
          <w:sz w:val="24"/>
          <w:szCs w:val="24"/>
        </w:rPr>
        <w:t>风管采用承插连接，矩形风管采用法兰连接；室外与屋面管道材质为阻燃</w:t>
      </w:r>
      <w:r>
        <w:rPr>
          <w:rFonts w:hint="eastAsia" w:ascii="宋体" w:hAnsi="宋体" w:eastAsia="宋体" w:cs="宋体"/>
          <w:sz w:val="24"/>
          <w:szCs w:val="24"/>
        </w:rPr>
        <w:t>PP</w:t>
      </w:r>
      <w:r>
        <w:rPr>
          <w:rFonts w:hint="eastAsia" w:ascii="宋体" w:hAnsi="宋体" w:eastAsia="宋体" w:cs="宋体"/>
          <w:spacing w:val="7"/>
          <w:sz w:val="24"/>
          <w:szCs w:val="24"/>
        </w:rPr>
        <w:t>+</w:t>
      </w:r>
      <w:r>
        <w:rPr>
          <w:rFonts w:hint="eastAsia" w:ascii="宋体" w:hAnsi="宋体" w:eastAsia="宋体" w:cs="宋体"/>
          <w:sz w:val="24"/>
          <w:szCs w:val="24"/>
        </w:rPr>
        <w:t>铝</w:t>
      </w:r>
      <w:r>
        <w:rPr>
          <w:rFonts w:hint="eastAsia" w:ascii="宋体" w:hAnsi="宋体" w:eastAsia="宋体" w:cs="宋体"/>
          <w:spacing w:val="5"/>
          <w:sz w:val="24"/>
          <w:szCs w:val="24"/>
        </w:rPr>
        <w:t>板包覆</w:t>
      </w:r>
      <w:r>
        <w:rPr>
          <w:rFonts w:hint="eastAsia" w:ascii="宋体" w:hAnsi="宋体" w:eastAsia="宋体" w:cs="宋体"/>
          <w:spacing w:val="4"/>
          <w:sz w:val="24"/>
          <w:szCs w:val="24"/>
        </w:rPr>
        <w:t>。</w:t>
      </w:r>
    </w:p>
    <w:p w14:paraId="5ABE6BD6">
      <w:pPr>
        <w:spacing w:line="460" w:lineRule="exact"/>
        <w:ind w:right="181" w:firstLine="426"/>
        <w:rPr>
          <w:rFonts w:hint="eastAsia" w:ascii="宋体" w:hAnsi="宋体" w:eastAsia="宋体" w:cs="宋体"/>
          <w:sz w:val="24"/>
          <w:szCs w:val="24"/>
        </w:rPr>
      </w:pPr>
      <w:r>
        <w:rPr>
          <w:rFonts w:hint="eastAsia" w:ascii="宋体" w:hAnsi="宋体" w:eastAsia="宋体" w:cs="宋体"/>
          <w:spacing w:val="10"/>
          <w:sz w:val="24"/>
          <w:szCs w:val="24"/>
        </w:rPr>
        <w:t>9.4.2</w:t>
      </w:r>
      <w:r>
        <w:rPr>
          <w:rFonts w:hint="eastAsia" w:ascii="宋体" w:hAnsi="宋体" w:eastAsia="宋体" w:cs="宋体"/>
          <w:spacing w:val="9"/>
          <w:sz w:val="24"/>
          <w:szCs w:val="24"/>
        </w:rPr>
        <w:t>风</w:t>
      </w:r>
      <w:r>
        <w:rPr>
          <w:rFonts w:hint="eastAsia" w:ascii="宋体" w:hAnsi="宋体" w:eastAsia="宋体" w:cs="宋体"/>
          <w:spacing w:val="5"/>
          <w:sz w:val="24"/>
          <w:szCs w:val="24"/>
        </w:rPr>
        <w:t>管的弯管曲率半径一般为1倍边长，最小不应少于200</w:t>
      </w:r>
      <w:r>
        <w:rPr>
          <w:rFonts w:hint="eastAsia" w:ascii="宋体" w:hAnsi="宋体" w:eastAsia="宋体" w:cs="宋体"/>
          <w:sz w:val="24"/>
          <w:szCs w:val="24"/>
        </w:rPr>
        <w:t>mm</w:t>
      </w:r>
      <w:r>
        <w:rPr>
          <w:rFonts w:hint="eastAsia" w:ascii="宋体" w:hAnsi="宋体" w:eastAsia="宋体" w:cs="宋体"/>
          <w:spacing w:val="5"/>
          <w:sz w:val="24"/>
          <w:szCs w:val="24"/>
        </w:rPr>
        <w:t>，弯曲向尺寸</w:t>
      </w:r>
      <w:r>
        <w:rPr>
          <w:rFonts w:hint="eastAsia" w:ascii="宋体" w:hAnsi="宋体" w:eastAsia="宋体" w:cs="宋体"/>
          <w:spacing w:val="16"/>
          <w:sz w:val="24"/>
          <w:szCs w:val="24"/>
        </w:rPr>
        <w:t>或等</w:t>
      </w:r>
      <w:r>
        <w:rPr>
          <w:rFonts w:hint="eastAsia" w:ascii="宋体" w:hAnsi="宋体" w:eastAsia="宋体" w:cs="宋体"/>
          <w:spacing w:val="9"/>
          <w:sz w:val="24"/>
          <w:szCs w:val="24"/>
        </w:rPr>
        <w:t>于</w:t>
      </w:r>
      <w:r>
        <w:rPr>
          <w:rFonts w:hint="eastAsia" w:ascii="宋体" w:hAnsi="宋体" w:eastAsia="宋体" w:cs="宋体"/>
          <w:spacing w:val="8"/>
          <w:sz w:val="24"/>
          <w:szCs w:val="24"/>
        </w:rPr>
        <w:t>500</w:t>
      </w:r>
      <w:r>
        <w:rPr>
          <w:rFonts w:hint="eastAsia" w:ascii="宋体" w:hAnsi="宋体" w:eastAsia="宋体" w:cs="宋体"/>
          <w:sz w:val="24"/>
          <w:szCs w:val="24"/>
        </w:rPr>
        <w:t>mm</w:t>
      </w:r>
      <w:r>
        <w:rPr>
          <w:rFonts w:hint="eastAsia" w:ascii="宋体" w:hAnsi="宋体" w:eastAsia="宋体" w:cs="宋体"/>
          <w:spacing w:val="8"/>
          <w:sz w:val="24"/>
          <w:szCs w:val="24"/>
        </w:rPr>
        <w:t>的应设导流片(内外弧的弯头可不装设导流片)。</w:t>
      </w:r>
    </w:p>
    <w:p w14:paraId="563BC51C">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6"/>
          <w:sz w:val="24"/>
          <w:szCs w:val="24"/>
        </w:rPr>
        <w:t>4</w:t>
      </w:r>
      <w:r>
        <w:rPr>
          <w:rFonts w:hint="eastAsia" w:ascii="宋体" w:hAnsi="宋体" w:eastAsia="宋体" w:cs="宋体"/>
          <w:spacing w:val="11"/>
          <w:sz w:val="24"/>
          <w:szCs w:val="24"/>
        </w:rPr>
        <w:t>.</w:t>
      </w:r>
      <w:r>
        <w:rPr>
          <w:rFonts w:hint="eastAsia" w:ascii="宋体" w:hAnsi="宋体" w:eastAsia="宋体" w:cs="宋体"/>
          <w:spacing w:val="8"/>
          <w:sz w:val="24"/>
          <w:szCs w:val="24"/>
        </w:rPr>
        <w:t>3安装前应清除管内、外杂物，并做好清洁和保护工作。</w:t>
      </w:r>
    </w:p>
    <w:p w14:paraId="4E05B13E">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2"/>
          <w:sz w:val="24"/>
          <w:szCs w:val="24"/>
        </w:rPr>
        <w:t>4.4</w:t>
      </w:r>
      <w:r>
        <w:rPr>
          <w:rFonts w:hint="eastAsia" w:ascii="宋体" w:hAnsi="宋体" w:eastAsia="宋体" w:cs="宋体"/>
          <w:spacing w:val="6"/>
          <w:sz w:val="24"/>
          <w:szCs w:val="24"/>
        </w:rPr>
        <w:t>排风管应做好防凝结水和风管内水凝结水回流装置。水平管保持一定的坡度，</w:t>
      </w:r>
      <w:r>
        <w:rPr>
          <w:rFonts w:hint="eastAsia" w:ascii="宋体" w:hAnsi="宋体" w:eastAsia="宋体" w:cs="宋体"/>
          <w:spacing w:val="10"/>
          <w:sz w:val="24"/>
          <w:szCs w:val="24"/>
        </w:rPr>
        <w:t>坡</w:t>
      </w:r>
      <w:r>
        <w:rPr>
          <w:rFonts w:hint="eastAsia" w:ascii="宋体" w:hAnsi="宋体" w:eastAsia="宋体" w:cs="宋体"/>
          <w:spacing w:val="9"/>
          <w:sz w:val="24"/>
          <w:szCs w:val="24"/>
        </w:rPr>
        <w:t>向室外立管。室外立管应做好排凝结水装置。</w:t>
      </w:r>
    </w:p>
    <w:p w14:paraId="4B6D6AD8">
      <w:pPr>
        <w:spacing w:line="460" w:lineRule="exact"/>
        <w:ind w:right="181"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3"/>
          <w:sz w:val="24"/>
          <w:szCs w:val="24"/>
        </w:rPr>
        <w:t>4</w:t>
      </w:r>
      <w:r>
        <w:rPr>
          <w:rFonts w:hint="eastAsia" w:ascii="宋体" w:hAnsi="宋体" w:eastAsia="宋体" w:cs="宋体"/>
          <w:spacing w:val="8"/>
          <w:sz w:val="24"/>
          <w:szCs w:val="24"/>
        </w:rPr>
        <w:t>.5风管安装的位置、标高、走向，符合设计要求，做到横平竖直，连接法兰的</w:t>
      </w:r>
      <w:r>
        <w:rPr>
          <w:rFonts w:hint="eastAsia" w:ascii="宋体" w:hAnsi="宋体" w:eastAsia="宋体" w:cs="宋体"/>
          <w:spacing w:val="16"/>
          <w:sz w:val="24"/>
          <w:szCs w:val="24"/>
        </w:rPr>
        <w:t>螺</w:t>
      </w:r>
      <w:r>
        <w:rPr>
          <w:rFonts w:hint="eastAsia" w:ascii="宋体" w:hAnsi="宋体" w:eastAsia="宋体" w:cs="宋体"/>
          <w:spacing w:val="9"/>
          <w:sz w:val="24"/>
          <w:szCs w:val="24"/>
        </w:rPr>
        <w:t>栓</w:t>
      </w:r>
      <w:r>
        <w:rPr>
          <w:rFonts w:hint="eastAsia" w:ascii="宋体" w:hAnsi="宋体" w:eastAsia="宋体" w:cs="宋体"/>
          <w:spacing w:val="8"/>
          <w:sz w:val="24"/>
          <w:szCs w:val="24"/>
        </w:rPr>
        <w:t>应均匀拧紧，其螺母在同一侧。</w:t>
      </w:r>
    </w:p>
    <w:p w14:paraId="3FA8B9B5">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6"/>
          <w:sz w:val="24"/>
          <w:szCs w:val="24"/>
        </w:rPr>
        <w:t>4</w:t>
      </w:r>
      <w:r>
        <w:rPr>
          <w:rFonts w:hint="eastAsia" w:ascii="宋体" w:hAnsi="宋体" w:eastAsia="宋体" w:cs="宋体"/>
          <w:spacing w:val="13"/>
          <w:sz w:val="24"/>
          <w:szCs w:val="24"/>
        </w:rPr>
        <w:t>.</w:t>
      </w:r>
      <w:r>
        <w:rPr>
          <w:rFonts w:hint="eastAsia" w:ascii="宋体" w:hAnsi="宋体" w:eastAsia="宋体" w:cs="宋体"/>
          <w:spacing w:val="8"/>
          <w:sz w:val="24"/>
          <w:szCs w:val="24"/>
        </w:rPr>
        <w:t>6.所有风管设置必要支、吊架，管道支架按国标加工制作。</w:t>
      </w:r>
    </w:p>
    <w:p w14:paraId="46E93B68">
      <w:pPr>
        <w:spacing w:line="460" w:lineRule="exact"/>
        <w:ind w:right="181"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4"/>
          <w:sz w:val="24"/>
          <w:szCs w:val="24"/>
        </w:rPr>
        <w:t>4.7风管水平安装，直</w:t>
      </w:r>
      <w:r>
        <w:rPr>
          <w:rFonts w:hint="eastAsia" w:ascii="宋体" w:hAnsi="宋体" w:eastAsia="宋体" w:cs="宋体"/>
          <w:spacing w:val="2"/>
          <w:sz w:val="24"/>
          <w:szCs w:val="24"/>
        </w:rPr>
        <w:t>径或长边尺寸小于等于400</w:t>
      </w:r>
      <w:r>
        <w:rPr>
          <w:rFonts w:hint="eastAsia" w:ascii="宋体" w:hAnsi="宋体" w:eastAsia="宋体" w:cs="宋体"/>
          <w:sz w:val="24"/>
          <w:szCs w:val="24"/>
        </w:rPr>
        <w:t>mm</w:t>
      </w:r>
      <w:r>
        <w:rPr>
          <w:rFonts w:hint="eastAsia" w:ascii="宋体" w:hAnsi="宋体" w:eastAsia="宋体" w:cs="宋体"/>
          <w:spacing w:val="2"/>
          <w:sz w:val="24"/>
          <w:szCs w:val="24"/>
        </w:rPr>
        <w:t>，间距不应大于3</w:t>
      </w:r>
      <w:r>
        <w:rPr>
          <w:rFonts w:hint="eastAsia" w:ascii="宋体" w:hAnsi="宋体" w:eastAsia="宋体" w:cs="宋体"/>
          <w:sz w:val="24"/>
          <w:szCs w:val="24"/>
        </w:rPr>
        <w:t>m</w:t>
      </w:r>
      <w:r>
        <w:rPr>
          <w:rFonts w:hint="eastAsia" w:ascii="宋体" w:hAnsi="宋体" w:eastAsia="宋体" w:cs="宋体"/>
          <w:spacing w:val="2"/>
          <w:sz w:val="24"/>
          <w:szCs w:val="24"/>
        </w:rPr>
        <w:t>，大于</w:t>
      </w:r>
      <w:r>
        <w:rPr>
          <w:rFonts w:hint="eastAsia" w:ascii="宋体" w:hAnsi="宋体" w:eastAsia="宋体" w:cs="宋体"/>
          <w:spacing w:val="3"/>
          <w:sz w:val="24"/>
          <w:szCs w:val="24"/>
        </w:rPr>
        <w:t>400</w:t>
      </w:r>
      <w:r>
        <w:rPr>
          <w:rFonts w:hint="eastAsia" w:ascii="宋体" w:hAnsi="宋体" w:eastAsia="宋体" w:cs="宋体"/>
          <w:sz w:val="24"/>
          <w:szCs w:val="24"/>
        </w:rPr>
        <w:t>mm</w:t>
      </w:r>
      <w:r>
        <w:rPr>
          <w:rFonts w:hint="eastAsia" w:ascii="宋体" w:hAnsi="宋体" w:eastAsia="宋体" w:cs="宋体"/>
          <w:spacing w:val="3"/>
          <w:sz w:val="24"/>
          <w:szCs w:val="24"/>
        </w:rPr>
        <w:t>不应大于2</w:t>
      </w:r>
      <w:r>
        <w:rPr>
          <w:rFonts w:hint="eastAsia" w:ascii="宋体" w:hAnsi="宋体" w:eastAsia="宋体" w:cs="宋体"/>
          <w:sz w:val="24"/>
          <w:szCs w:val="24"/>
        </w:rPr>
        <w:t>m</w:t>
      </w:r>
      <w:r>
        <w:rPr>
          <w:rFonts w:hint="eastAsia" w:ascii="宋体" w:hAnsi="宋体" w:eastAsia="宋体" w:cs="宋体"/>
          <w:spacing w:val="3"/>
          <w:sz w:val="24"/>
          <w:szCs w:val="24"/>
        </w:rPr>
        <w:t>。风管垂直安装时，间距不应大于4</w:t>
      </w:r>
      <w:r>
        <w:rPr>
          <w:rFonts w:hint="eastAsia" w:ascii="宋体" w:hAnsi="宋体" w:eastAsia="宋体" w:cs="宋体"/>
          <w:sz w:val="24"/>
          <w:szCs w:val="24"/>
        </w:rPr>
        <w:t>m</w:t>
      </w:r>
      <w:r>
        <w:rPr>
          <w:rFonts w:hint="eastAsia" w:ascii="宋体" w:hAnsi="宋体" w:eastAsia="宋体" w:cs="宋体"/>
          <w:spacing w:val="3"/>
          <w:sz w:val="24"/>
          <w:szCs w:val="24"/>
        </w:rPr>
        <w:t>。</w:t>
      </w:r>
    </w:p>
    <w:p w14:paraId="7C98D8C6">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sz w:val="24"/>
          <w:szCs w:val="24"/>
        </w:rPr>
        <w:t>5</w:t>
      </w:r>
      <w:r>
        <w:rPr>
          <w:rFonts w:hint="eastAsia" w:ascii="宋体" w:hAnsi="宋体" w:eastAsia="宋体" w:cs="宋体"/>
          <w:spacing w:val="3"/>
          <w:sz w:val="24"/>
          <w:szCs w:val="24"/>
        </w:rPr>
        <w:t>防火、消声与减振：</w:t>
      </w:r>
    </w:p>
    <w:p w14:paraId="0EC11586">
      <w:pPr>
        <w:spacing w:line="460" w:lineRule="exact"/>
        <w:ind w:right="181"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8"/>
          <w:sz w:val="24"/>
          <w:szCs w:val="24"/>
        </w:rPr>
        <w:t>5.1防火：所有风管穿入通风坚井时，均应加装防火风阀，平时常开，当火灾</w:t>
      </w:r>
      <w:r>
        <w:rPr>
          <w:rFonts w:hint="eastAsia" w:ascii="宋体" w:hAnsi="宋体" w:eastAsia="宋体" w:cs="宋体"/>
          <w:spacing w:val="7"/>
          <w:sz w:val="24"/>
          <w:szCs w:val="24"/>
        </w:rPr>
        <w:t>报</w:t>
      </w:r>
      <w:r>
        <w:rPr>
          <w:rFonts w:hint="eastAsia" w:ascii="宋体" w:hAnsi="宋体" w:eastAsia="宋体" w:cs="宋体"/>
          <w:spacing w:val="10"/>
          <w:sz w:val="24"/>
          <w:szCs w:val="24"/>
        </w:rPr>
        <w:t>警动作后，风管内温度升到至 70℃时，防火阀易熔片熔断，防火阀关闭，</w:t>
      </w:r>
      <w:r>
        <w:rPr>
          <w:rFonts w:hint="eastAsia" w:ascii="宋体" w:hAnsi="宋体" w:eastAsia="宋体" w:cs="宋体"/>
          <w:spacing w:val="7"/>
          <w:sz w:val="24"/>
          <w:szCs w:val="24"/>
        </w:rPr>
        <w:t>防</w:t>
      </w:r>
      <w:r>
        <w:rPr>
          <w:rFonts w:hint="eastAsia" w:ascii="宋体" w:hAnsi="宋体" w:eastAsia="宋体" w:cs="宋体"/>
          <w:spacing w:val="9"/>
          <w:sz w:val="24"/>
          <w:szCs w:val="24"/>
        </w:rPr>
        <w:t>止</w:t>
      </w:r>
      <w:r>
        <w:rPr>
          <w:rFonts w:hint="eastAsia" w:ascii="宋体" w:hAnsi="宋体" w:eastAsia="宋体" w:cs="宋体"/>
          <w:spacing w:val="6"/>
          <w:sz w:val="24"/>
          <w:szCs w:val="24"/>
        </w:rPr>
        <w:t>火灾蔓延。</w:t>
      </w:r>
    </w:p>
    <w:p w14:paraId="2063773F">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5"/>
          <w:sz w:val="24"/>
          <w:szCs w:val="24"/>
        </w:rPr>
        <w:t>5</w:t>
      </w:r>
      <w:r>
        <w:rPr>
          <w:rFonts w:hint="eastAsia" w:ascii="宋体" w:hAnsi="宋体" w:eastAsia="宋体" w:cs="宋体"/>
          <w:spacing w:val="3"/>
          <w:sz w:val="24"/>
          <w:szCs w:val="24"/>
        </w:rPr>
        <w:t>.2减噪：</w:t>
      </w:r>
    </w:p>
    <w:p w14:paraId="22E25CE4">
      <w:pPr>
        <w:spacing w:line="460" w:lineRule="exact"/>
        <w:ind w:right="181"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4"/>
          <w:sz w:val="24"/>
          <w:szCs w:val="24"/>
        </w:rPr>
        <w:t>5.2</w:t>
      </w:r>
      <w:r>
        <w:rPr>
          <w:rFonts w:hint="eastAsia" w:ascii="宋体" w:hAnsi="宋体" w:eastAsia="宋体" w:cs="宋体"/>
          <w:spacing w:val="7"/>
          <w:sz w:val="24"/>
          <w:szCs w:val="24"/>
        </w:rPr>
        <w:t>.1采用防腐低噪音离心风机，风机与风管对接时用软连接固定.地脚采用</w:t>
      </w:r>
      <w:r>
        <w:rPr>
          <w:rFonts w:hint="eastAsia" w:ascii="宋体" w:hAnsi="宋体" w:eastAsia="宋体" w:cs="宋体"/>
          <w:spacing w:val="6"/>
          <w:sz w:val="24"/>
          <w:szCs w:val="24"/>
        </w:rPr>
        <w:t>弹</w:t>
      </w:r>
      <w:r>
        <w:rPr>
          <w:rFonts w:hint="eastAsia" w:ascii="宋体" w:hAnsi="宋体" w:eastAsia="宋体" w:cs="宋体"/>
          <w:spacing w:val="5"/>
          <w:sz w:val="24"/>
          <w:szCs w:val="24"/>
        </w:rPr>
        <w:t>簧减振；</w:t>
      </w:r>
    </w:p>
    <w:p w14:paraId="611268B9">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4"/>
          <w:sz w:val="24"/>
          <w:szCs w:val="24"/>
        </w:rPr>
        <w:t>5</w:t>
      </w:r>
      <w:r>
        <w:rPr>
          <w:rFonts w:hint="eastAsia" w:ascii="宋体" w:hAnsi="宋体" w:eastAsia="宋体" w:cs="宋体"/>
          <w:spacing w:val="11"/>
          <w:sz w:val="24"/>
          <w:szCs w:val="24"/>
        </w:rPr>
        <w:t>.</w:t>
      </w:r>
      <w:r>
        <w:rPr>
          <w:rFonts w:hint="eastAsia" w:ascii="宋体" w:hAnsi="宋体" w:eastAsia="宋体" w:cs="宋体"/>
          <w:spacing w:val="7"/>
          <w:sz w:val="24"/>
          <w:szCs w:val="24"/>
        </w:rPr>
        <w:t>2.2与风管水平安装，连接处做好密封处理。</w:t>
      </w:r>
    </w:p>
    <w:p w14:paraId="1A486F81">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5"/>
          <w:sz w:val="24"/>
          <w:szCs w:val="24"/>
        </w:rPr>
        <w:t>5</w:t>
      </w:r>
      <w:r>
        <w:rPr>
          <w:rFonts w:hint="eastAsia" w:ascii="宋体" w:hAnsi="宋体" w:eastAsia="宋体" w:cs="宋体"/>
          <w:spacing w:val="3"/>
          <w:sz w:val="24"/>
          <w:szCs w:val="24"/>
        </w:rPr>
        <w:t>.3减振：</w:t>
      </w:r>
    </w:p>
    <w:p w14:paraId="67EA69B9">
      <w:pPr>
        <w:spacing w:line="460" w:lineRule="exact"/>
        <w:ind w:right="181"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4"/>
          <w:sz w:val="24"/>
          <w:szCs w:val="24"/>
        </w:rPr>
        <w:t>5.3</w:t>
      </w:r>
      <w:r>
        <w:rPr>
          <w:rFonts w:hint="eastAsia" w:ascii="宋体" w:hAnsi="宋体" w:eastAsia="宋体" w:cs="宋体"/>
          <w:spacing w:val="13"/>
          <w:sz w:val="24"/>
          <w:szCs w:val="24"/>
        </w:rPr>
        <w:t>.</w:t>
      </w:r>
      <w:r>
        <w:rPr>
          <w:rFonts w:hint="eastAsia" w:ascii="宋体" w:hAnsi="宋体" w:eastAsia="宋体" w:cs="宋体"/>
          <w:spacing w:val="7"/>
          <w:sz w:val="24"/>
          <w:szCs w:val="24"/>
        </w:rPr>
        <w:t>1由于大型离心风机在运行时振动较大，为使其在运行时的振动不至于影响周围环境，对风机采取减振措施：风机固定在水泥混泥土机座上，风机与基座</w:t>
      </w:r>
      <w:r>
        <w:rPr>
          <w:rFonts w:hint="eastAsia" w:ascii="宋体" w:hAnsi="宋体" w:eastAsia="宋体" w:cs="宋体"/>
          <w:spacing w:val="8"/>
          <w:sz w:val="24"/>
          <w:szCs w:val="24"/>
        </w:rPr>
        <w:t>之间采用弹簧减震器</w:t>
      </w:r>
      <w:r>
        <w:rPr>
          <w:rFonts w:hint="eastAsia" w:ascii="宋体" w:hAnsi="宋体" w:eastAsia="宋体" w:cs="宋体"/>
          <w:spacing w:val="6"/>
          <w:sz w:val="24"/>
          <w:szCs w:val="24"/>
        </w:rPr>
        <w:t>；</w:t>
      </w:r>
    </w:p>
    <w:p w14:paraId="26E6D173">
      <w:pPr>
        <w:spacing w:line="460" w:lineRule="exact"/>
        <w:ind w:right="240"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4"/>
          <w:sz w:val="24"/>
          <w:szCs w:val="24"/>
        </w:rPr>
        <w:t>5.3.</w:t>
      </w:r>
      <w:r>
        <w:rPr>
          <w:rFonts w:hint="eastAsia" w:ascii="宋体" w:hAnsi="宋体" w:eastAsia="宋体" w:cs="宋体"/>
          <w:spacing w:val="7"/>
          <w:sz w:val="24"/>
          <w:szCs w:val="24"/>
        </w:rPr>
        <w:t>2为防止风机振动通过风管传入室内，风机与管道连接采用防火软接头，</w:t>
      </w:r>
      <w:r>
        <w:rPr>
          <w:rFonts w:hint="eastAsia" w:ascii="宋体" w:hAnsi="宋体" w:eastAsia="宋体" w:cs="宋体"/>
          <w:spacing w:val="16"/>
          <w:sz w:val="24"/>
          <w:szCs w:val="24"/>
        </w:rPr>
        <w:t>具</w:t>
      </w:r>
      <w:r>
        <w:rPr>
          <w:rFonts w:hint="eastAsia" w:ascii="宋体" w:hAnsi="宋体" w:eastAsia="宋体" w:cs="宋体"/>
          <w:spacing w:val="9"/>
          <w:sz w:val="24"/>
          <w:szCs w:val="24"/>
        </w:rPr>
        <w:t>有</w:t>
      </w:r>
      <w:r>
        <w:rPr>
          <w:rFonts w:hint="eastAsia" w:ascii="宋体" w:hAnsi="宋体" w:eastAsia="宋体" w:cs="宋体"/>
          <w:spacing w:val="8"/>
          <w:sz w:val="24"/>
          <w:szCs w:val="24"/>
        </w:rPr>
        <w:t>防潮、不透气、不易霉变的性能。</w:t>
      </w:r>
    </w:p>
    <w:p w14:paraId="7FFDEA30">
      <w:pPr>
        <w:spacing w:line="460" w:lineRule="exact"/>
        <w:ind w:right="181"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8"/>
          <w:sz w:val="24"/>
          <w:szCs w:val="24"/>
        </w:rPr>
        <w:t>5.4节能：通风柜、排风罩等局部排风设备系统采用变频控制，最大限度节约</w:t>
      </w:r>
      <w:r>
        <w:rPr>
          <w:rFonts w:hint="eastAsia" w:ascii="宋体" w:hAnsi="宋体" w:eastAsia="宋体" w:cs="宋体"/>
          <w:spacing w:val="7"/>
          <w:sz w:val="24"/>
          <w:szCs w:val="24"/>
        </w:rPr>
        <w:t>能</w:t>
      </w:r>
      <w:r>
        <w:rPr>
          <w:rFonts w:hint="eastAsia" w:ascii="宋体" w:hAnsi="宋体" w:eastAsia="宋体" w:cs="宋体"/>
          <w:spacing w:val="1"/>
          <w:sz w:val="24"/>
          <w:szCs w:val="24"/>
        </w:rPr>
        <w:t>源</w:t>
      </w:r>
      <w:r>
        <w:rPr>
          <w:rFonts w:hint="eastAsia" w:ascii="宋体" w:hAnsi="宋体" w:eastAsia="宋体" w:cs="宋体"/>
          <w:sz w:val="24"/>
          <w:szCs w:val="24"/>
        </w:rPr>
        <w:t>。</w:t>
      </w:r>
    </w:p>
    <w:p w14:paraId="4B0E233B">
      <w:pPr>
        <w:tabs>
          <w:tab w:val="left" w:pos="1576"/>
        </w:tabs>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4"/>
          <w:sz w:val="24"/>
          <w:szCs w:val="24"/>
        </w:rPr>
        <w:t>6</w:t>
      </w:r>
      <w:r>
        <w:rPr>
          <w:rFonts w:hint="eastAsia" w:ascii="宋体" w:hAnsi="宋体" w:eastAsia="宋体" w:cs="宋体"/>
          <w:spacing w:val="7"/>
          <w:sz w:val="24"/>
          <w:szCs w:val="24"/>
        </w:rPr>
        <w:t>主要设备及材料技术要求：</w:t>
      </w:r>
    </w:p>
    <w:p w14:paraId="786A6892">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8"/>
          <w:position w:val="5"/>
          <w:sz w:val="24"/>
          <w:szCs w:val="24"/>
        </w:rPr>
        <w:t>6.1设备及材料的品种、规格、数量见招标清单</w:t>
      </w:r>
      <w:r>
        <w:rPr>
          <w:rFonts w:hint="eastAsia" w:ascii="宋体" w:hAnsi="宋体" w:eastAsia="宋体" w:cs="宋体"/>
          <w:spacing w:val="4"/>
          <w:position w:val="5"/>
          <w:sz w:val="24"/>
          <w:szCs w:val="24"/>
        </w:rPr>
        <w:t>。</w:t>
      </w:r>
    </w:p>
    <w:p w14:paraId="253A9696">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8"/>
          <w:sz w:val="24"/>
          <w:szCs w:val="24"/>
        </w:rPr>
        <w:t>6</w:t>
      </w:r>
      <w:r>
        <w:rPr>
          <w:rFonts w:hint="eastAsia" w:ascii="宋体" w:hAnsi="宋体" w:eastAsia="宋体" w:cs="宋体"/>
          <w:spacing w:val="7"/>
          <w:sz w:val="24"/>
          <w:szCs w:val="24"/>
        </w:rPr>
        <w:t>.1.1详见招标文件所附的工程量清单。</w:t>
      </w:r>
    </w:p>
    <w:p w14:paraId="53AFC18C">
      <w:pPr>
        <w:spacing w:line="460" w:lineRule="exact"/>
        <w:ind w:right="58" w:firstLine="426"/>
        <w:rPr>
          <w:rFonts w:hint="eastAsia" w:ascii="宋体" w:hAnsi="宋体" w:eastAsia="宋体" w:cs="宋体"/>
          <w:sz w:val="24"/>
          <w:szCs w:val="24"/>
        </w:rPr>
      </w:pPr>
      <w:r>
        <w:rPr>
          <w:rFonts w:hint="eastAsia" w:ascii="宋体" w:hAnsi="宋体" w:eastAsia="宋体" w:cs="宋体"/>
          <w:spacing w:val="10"/>
          <w:sz w:val="24"/>
          <w:szCs w:val="24"/>
        </w:rPr>
        <w:t>9.6</w:t>
      </w:r>
      <w:r>
        <w:rPr>
          <w:rFonts w:hint="eastAsia" w:ascii="宋体" w:hAnsi="宋体" w:eastAsia="宋体" w:cs="宋体"/>
          <w:spacing w:val="9"/>
          <w:sz w:val="24"/>
          <w:szCs w:val="24"/>
        </w:rPr>
        <w:t>.1.2投标人所列的设备材料清单除应参照所附工程量清单，还应包括任何未</w:t>
      </w:r>
      <w:r>
        <w:rPr>
          <w:rFonts w:hint="eastAsia" w:ascii="宋体" w:hAnsi="宋体" w:eastAsia="宋体" w:cs="宋体"/>
          <w:spacing w:val="8"/>
          <w:sz w:val="24"/>
          <w:szCs w:val="24"/>
        </w:rPr>
        <w:t>明</w:t>
      </w:r>
      <w:r>
        <w:rPr>
          <w:rFonts w:hint="eastAsia" w:ascii="宋体" w:hAnsi="宋体" w:eastAsia="宋体" w:cs="宋体"/>
          <w:spacing w:val="7"/>
          <w:sz w:val="24"/>
          <w:szCs w:val="24"/>
        </w:rPr>
        <w:t>确标出的，但全套设备安装后保证正常安全运行所不可缺少的配件及附件，投</w:t>
      </w:r>
      <w:r>
        <w:rPr>
          <w:rFonts w:hint="eastAsia" w:ascii="宋体" w:hAnsi="宋体" w:eastAsia="宋体" w:cs="宋体"/>
          <w:spacing w:val="13"/>
          <w:sz w:val="24"/>
          <w:szCs w:val="24"/>
        </w:rPr>
        <w:t>标</w:t>
      </w:r>
      <w:r>
        <w:rPr>
          <w:rFonts w:hint="eastAsia" w:ascii="宋体" w:hAnsi="宋体" w:eastAsia="宋体" w:cs="宋体"/>
          <w:spacing w:val="8"/>
          <w:sz w:val="24"/>
          <w:szCs w:val="24"/>
        </w:rPr>
        <w:t>时应自行计算和补充内容。</w:t>
      </w:r>
    </w:p>
    <w:p w14:paraId="18A0F586">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5"/>
          <w:sz w:val="24"/>
          <w:szCs w:val="24"/>
        </w:rPr>
        <w:t>6</w:t>
      </w:r>
      <w:r>
        <w:rPr>
          <w:rFonts w:hint="eastAsia" w:ascii="宋体" w:hAnsi="宋体" w:eastAsia="宋体" w:cs="宋体"/>
          <w:spacing w:val="3"/>
          <w:sz w:val="24"/>
          <w:szCs w:val="24"/>
        </w:rPr>
        <w:t>.2风机：</w:t>
      </w:r>
    </w:p>
    <w:p w14:paraId="71F7CB1A">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4"/>
          <w:sz w:val="24"/>
          <w:szCs w:val="24"/>
        </w:rPr>
        <w:t>6.</w:t>
      </w:r>
      <w:r>
        <w:rPr>
          <w:rFonts w:hint="eastAsia" w:ascii="宋体" w:hAnsi="宋体" w:eastAsia="宋体" w:cs="宋体"/>
          <w:spacing w:val="12"/>
          <w:sz w:val="24"/>
          <w:szCs w:val="24"/>
        </w:rPr>
        <w:t>2</w:t>
      </w:r>
      <w:r>
        <w:rPr>
          <w:rFonts w:hint="eastAsia" w:ascii="宋体" w:hAnsi="宋体" w:eastAsia="宋体" w:cs="宋体"/>
          <w:spacing w:val="7"/>
          <w:sz w:val="24"/>
          <w:szCs w:val="24"/>
        </w:rPr>
        <w:t>.1风机具体配置的参数参照招标文件所附的清单；</w:t>
      </w:r>
    </w:p>
    <w:p w14:paraId="4A3791D7">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4"/>
          <w:sz w:val="24"/>
          <w:szCs w:val="24"/>
        </w:rPr>
        <w:t>6</w:t>
      </w:r>
      <w:r>
        <w:rPr>
          <w:rFonts w:hint="eastAsia" w:ascii="宋体" w:hAnsi="宋体" w:eastAsia="宋体" w:cs="宋体"/>
          <w:spacing w:val="13"/>
          <w:sz w:val="24"/>
          <w:szCs w:val="24"/>
        </w:rPr>
        <w:t>.</w:t>
      </w:r>
      <w:r>
        <w:rPr>
          <w:rFonts w:hint="eastAsia" w:ascii="宋体" w:hAnsi="宋体" w:eastAsia="宋体" w:cs="宋体"/>
          <w:spacing w:val="7"/>
          <w:sz w:val="24"/>
          <w:szCs w:val="24"/>
        </w:rPr>
        <w:t>2.2排风机的选择需满足排风量、全压的要求；</w:t>
      </w:r>
    </w:p>
    <w:p w14:paraId="50E2C670">
      <w:pPr>
        <w:spacing w:line="460" w:lineRule="exact"/>
        <w:ind w:right="58" w:firstLine="426"/>
        <w:rPr>
          <w:rFonts w:hint="eastAsia" w:ascii="宋体" w:hAnsi="宋体" w:eastAsia="宋体" w:cs="宋体"/>
          <w:sz w:val="24"/>
          <w:szCs w:val="24"/>
        </w:rPr>
      </w:pPr>
      <w:r>
        <w:rPr>
          <w:rFonts w:hint="eastAsia" w:ascii="宋体" w:hAnsi="宋体" w:eastAsia="宋体" w:cs="宋体"/>
          <w:spacing w:val="10"/>
          <w:sz w:val="24"/>
          <w:szCs w:val="24"/>
        </w:rPr>
        <w:t>9.6</w:t>
      </w:r>
      <w:r>
        <w:rPr>
          <w:rFonts w:hint="eastAsia" w:ascii="宋体" w:hAnsi="宋体" w:eastAsia="宋体" w:cs="宋体"/>
          <w:spacing w:val="9"/>
          <w:sz w:val="24"/>
          <w:szCs w:val="24"/>
        </w:rPr>
        <w:t>.2.3所有的排风机全部安装在楼顶，应考虑楼顶承重要求，实验室的排风实</w:t>
      </w:r>
      <w:r>
        <w:rPr>
          <w:rFonts w:hint="eastAsia" w:ascii="宋体" w:hAnsi="宋体" w:eastAsia="宋体" w:cs="宋体"/>
          <w:spacing w:val="12"/>
          <w:sz w:val="24"/>
          <w:szCs w:val="24"/>
        </w:rPr>
        <w:t>现高空排放,风机的外部排风口应远离实验室新风机组的新风口，并设置在主</w:t>
      </w:r>
      <w:r>
        <w:rPr>
          <w:rFonts w:hint="eastAsia" w:ascii="宋体" w:hAnsi="宋体" w:eastAsia="宋体" w:cs="宋体"/>
          <w:spacing w:val="10"/>
          <w:sz w:val="24"/>
          <w:szCs w:val="24"/>
        </w:rPr>
        <w:t>导风</w:t>
      </w:r>
      <w:r>
        <w:rPr>
          <w:rFonts w:hint="eastAsia" w:ascii="宋体" w:hAnsi="宋体" w:eastAsia="宋体" w:cs="宋体"/>
          <w:spacing w:val="7"/>
          <w:sz w:val="24"/>
          <w:szCs w:val="24"/>
        </w:rPr>
        <w:t>的</w:t>
      </w:r>
      <w:r>
        <w:rPr>
          <w:rFonts w:hint="eastAsia" w:ascii="宋体" w:hAnsi="宋体" w:eastAsia="宋体" w:cs="宋体"/>
          <w:spacing w:val="5"/>
          <w:sz w:val="24"/>
          <w:szCs w:val="24"/>
        </w:rPr>
        <w:t>下风向，至少高出所在建筑屋顶2米，应有防雨，但不应影响气体直接向上空排放</w:t>
      </w:r>
      <w:r>
        <w:rPr>
          <w:rFonts w:hint="eastAsia" w:ascii="宋体" w:hAnsi="宋体" w:eastAsia="宋体" w:cs="宋体"/>
          <w:spacing w:val="4"/>
          <w:sz w:val="24"/>
          <w:szCs w:val="24"/>
        </w:rPr>
        <w:t>；</w:t>
      </w:r>
    </w:p>
    <w:p w14:paraId="26E38EA8">
      <w:pPr>
        <w:spacing w:line="460" w:lineRule="exact"/>
        <w:ind w:right="58" w:firstLine="426"/>
        <w:rPr>
          <w:rFonts w:hint="eastAsia" w:ascii="宋体" w:hAnsi="宋体" w:eastAsia="宋体" w:cs="宋体"/>
          <w:sz w:val="24"/>
          <w:szCs w:val="24"/>
        </w:rPr>
      </w:pPr>
      <w:r>
        <w:rPr>
          <w:rFonts w:hint="eastAsia" w:ascii="宋体" w:hAnsi="宋体" w:eastAsia="宋体" w:cs="宋体"/>
          <w:spacing w:val="10"/>
          <w:sz w:val="24"/>
          <w:szCs w:val="24"/>
        </w:rPr>
        <w:t>9.6</w:t>
      </w:r>
      <w:r>
        <w:rPr>
          <w:rFonts w:hint="eastAsia" w:ascii="宋体" w:hAnsi="宋体" w:eastAsia="宋体" w:cs="宋体"/>
          <w:spacing w:val="9"/>
          <w:sz w:val="24"/>
          <w:szCs w:val="24"/>
        </w:rPr>
        <w:t>.2.4风机结构紧凑、噪声低、耐腐蚀、耐高温、强度高、使用寿命长；运行效率高、高效区平坦、性能稳定可靠，风速、风量稳定</w:t>
      </w:r>
      <w:r>
        <w:rPr>
          <w:rFonts w:hint="eastAsia" w:ascii="宋体" w:hAnsi="宋体" w:eastAsia="宋体" w:cs="宋体"/>
          <w:spacing w:val="8"/>
          <w:sz w:val="24"/>
          <w:szCs w:val="24"/>
        </w:rPr>
        <w:t>；</w:t>
      </w:r>
    </w:p>
    <w:p w14:paraId="02E47FF4">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9"/>
          <w:sz w:val="24"/>
          <w:szCs w:val="24"/>
        </w:rPr>
        <w:t>6</w:t>
      </w:r>
      <w:r>
        <w:rPr>
          <w:rFonts w:hint="eastAsia" w:ascii="宋体" w:hAnsi="宋体" w:eastAsia="宋体" w:cs="宋体"/>
          <w:spacing w:val="8"/>
          <w:sz w:val="24"/>
          <w:szCs w:val="24"/>
        </w:rPr>
        <w:t>.2.5风机配置的电机应满足防水、防尘、变频、使用寿命长等条件；</w:t>
      </w:r>
    </w:p>
    <w:p w14:paraId="130D5A9B">
      <w:pPr>
        <w:spacing w:line="460" w:lineRule="exact"/>
        <w:ind w:right="58" w:firstLine="426"/>
        <w:rPr>
          <w:rFonts w:hint="eastAsia" w:ascii="宋体" w:hAnsi="宋体" w:eastAsia="宋体" w:cs="宋体"/>
          <w:sz w:val="24"/>
          <w:szCs w:val="24"/>
        </w:rPr>
      </w:pPr>
      <w:r>
        <w:rPr>
          <w:rFonts w:hint="eastAsia" w:ascii="宋体" w:hAnsi="宋体" w:eastAsia="宋体" w:cs="宋体"/>
          <w:spacing w:val="10"/>
          <w:sz w:val="24"/>
          <w:szCs w:val="24"/>
        </w:rPr>
        <w:t>9.6</w:t>
      </w:r>
      <w:r>
        <w:rPr>
          <w:rFonts w:hint="eastAsia" w:ascii="宋体" w:hAnsi="宋体" w:eastAsia="宋体" w:cs="宋体"/>
          <w:spacing w:val="9"/>
          <w:sz w:val="24"/>
          <w:szCs w:val="24"/>
        </w:rPr>
        <w:t>.2.6风机选用耐酸碱腐蚀的玻璃钢变频离心风机，风机性能曲线优良，满足风</w:t>
      </w:r>
      <w:r>
        <w:rPr>
          <w:rFonts w:hint="eastAsia" w:ascii="宋体" w:hAnsi="宋体" w:eastAsia="宋体" w:cs="宋体"/>
          <w:spacing w:val="7"/>
          <w:sz w:val="24"/>
          <w:szCs w:val="24"/>
        </w:rPr>
        <w:t>量、风压要求。耐酸碱腐蚀的玻璃钢变频离心风机其整体应为玻离纤维耐酸碱</w:t>
      </w:r>
      <w:r>
        <w:rPr>
          <w:rFonts w:hint="eastAsia" w:ascii="宋体" w:hAnsi="宋体" w:eastAsia="宋体" w:cs="宋体"/>
          <w:spacing w:val="17"/>
          <w:sz w:val="24"/>
          <w:szCs w:val="24"/>
        </w:rPr>
        <w:t>树</w:t>
      </w:r>
      <w:r>
        <w:rPr>
          <w:rFonts w:hint="eastAsia" w:ascii="宋体" w:hAnsi="宋体" w:eastAsia="宋体" w:cs="宋体"/>
          <w:spacing w:val="10"/>
          <w:sz w:val="24"/>
          <w:szCs w:val="24"/>
        </w:rPr>
        <w:t>脂(</w:t>
      </w:r>
      <w:r>
        <w:rPr>
          <w:rFonts w:hint="eastAsia" w:ascii="宋体" w:hAnsi="宋体" w:eastAsia="宋体" w:cs="宋体"/>
          <w:sz w:val="24"/>
          <w:szCs w:val="24"/>
        </w:rPr>
        <w:t>FRP</w:t>
      </w:r>
      <w:r>
        <w:rPr>
          <w:rFonts w:hint="eastAsia" w:ascii="宋体" w:hAnsi="宋体" w:eastAsia="宋体" w:cs="宋体"/>
          <w:spacing w:val="10"/>
          <w:sz w:val="24"/>
          <w:szCs w:val="24"/>
        </w:rPr>
        <w:t>)制作，其叶轮为悬臂闭式后倾离心式结构，叶轮为对数线叶轮设计</w:t>
      </w:r>
      <w:r>
        <w:rPr>
          <w:rFonts w:hint="eastAsia" w:ascii="宋体" w:hAnsi="宋体" w:eastAsia="宋体" w:cs="宋体"/>
          <w:spacing w:val="2"/>
          <w:sz w:val="24"/>
          <w:szCs w:val="24"/>
        </w:rPr>
        <w:t>风机效率不低于80%；</w:t>
      </w:r>
    </w:p>
    <w:p w14:paraId="0259B12D">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1"/>
          <w:position w:val="4"/>
          <w:sz w:val="24"/>
          <w:szCs w:val="24"/>
        </w:rPr>
        <w:t>6</w:t>
      </w:r>
      <w:r>
        <w:rPr>
          <w:rFonts w:hint="eastAsia" w:ascii="宋体" w:hAnsi="宋体" w:eastAsia="宋体" w:cs="宋体"/>
          <w:spacing w:val="7"/>
          <w:position w:val="4"/>
          <w:sz w:val="24"/>
          <w:szCs w:val="24"/>
        </w:rPr>
        <w:t>.2.7轴心材质：45#钢调质(玻璃钢包覆或环氧树脂喷涂)；</w:t>
      </w:r>
    </w:p>
    <w:p w14:paraId="45EEACB1">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2"/>
          <w:sz w:val="24"/>
          <w:szCs w:val="24"/>
        </w:rPr>
        <w:t>6.2.8机架材质：</w:t>
      </w:r>
      <w:r>
        <w:rPr>
          <w:rFonts w:hint="eastAsia" w:ascii="宋体" w:hAnsi="宋体" w:eastAsia="宋体" w:cs="宋体"/>
          <w:spacing w:val="1"/>
          <w:sz w:val="24"/>
          <w:szCs w:val="24"/>
        </w:rPr>
        <w:t>环氧树脂喷涂；</w:t>
      </w:r>
    </w:p>
    <w:p w14:paraId="7063D59F">
      <w:pPr>
        <w:spacing w:line="460" w:lineRule="exact"/>
        <w:ind w:right="1586"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2"/>
          <w:sz w:val="24"/>
          <w:szCs w:val="24"/>
        </w:rPr>
        <w:t>6.</w:t>
      </w:r>
      <w:r>
        <w:rPr>
          <w:rFonts w:hint="eastAsia" w:ascii="宋体" w:hAnsi="宋体" w:eastAsia="宋体" w:cs="宋体"/>
          <w:spacing w:val="10"/>
          <w:sz w:val="24"/>
          <w:szCs w:val="24"/>
        </w:rPr>
        <w:t>2</w:t>
      </w:r>
      <w:r>
        <w:rPr>
          <w:rFonts w:hint="eastAsia" w:ascii="宋体" w:hAnsi="宋体" w:eastAsia="宋体" w:cs="宋体"/>
          <w:spacing w:val="6"/>
          <w:sz w:val="24"/>
          <w:szCs w:val="24"/>
        </w:rPr>
        <w:t>.9轴封：采用石墨盘根密封，以防止有毒有害气体的泄漏；</w:t>
      </w:r>
    </w:p>
    <w:p w14:paraId="41072501">
      <w:pPr>
        <w:spacing w:line="460" w:lineRule="exact"/>
        <w:ind w:right="1586"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1"/>
          <w:sz w:val="24"/>
          <w:szCs w:val="24"/>
        </w:rPr>
        <w:t>6</w:t>
      </w:r>
      <w:r>
        <w:rPr>
          <w:rFonts w:hint="eastAsia" w:ascii="宋体" w:hAnsi="宋体" w:eastAsia="宋体" w:cs="宋体"/>
          <w:spacing w:val="6"/>
          <w:sz w:val="24"/>
          <w:szCs w:val="24"/>
        </w:rPr>
        <w:t>.2.10皮带：采用高张力皮带；</w:t>
      </w:r>
    </w:p>
    <w:p w14:paraId="4A237519">
      <w:pPr>
        <w:spacing w:line="460" w:lineRule="exact"/>
        <w:ind w:right="1586" w:firstLine="426"/>
        <w:rPr>
          <w:rFonts w:hint="eastAsia" w:ascii="宋体" w:hAnsi="宋体" w:eastAsia="宋体" w:cs="宋体"/>
          <w:spacing w:val="10"/>
          <w:sz w:val="24"/>
          <w:szCs w:val="24"/>
        </w:rPr>
      </w:pPr>
      <w:r>
        <w:rPr>
          <w:rFonts w:hint="eastAsia" w:ascii="宋体" w:hAnsi="宋体" w:eastAsia="宋体" w:cs="宋体"/>
          <w:spacing w:val="10"/>
          <w:sz w:val="24"/>
          <w:szCs w:val="24"/>
        </w:rPr>
        <w:t>9.6.2.11皮带轮：美式含锥套免敲击拆装式；</w:t>
      </w:r>
    </w:p>
    <w:p w14:paraId="4D5022D6">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10"/>
          <w:sz w:val="24"/>
          <w:szCs w:val="24"/>
        </w:rPr>
        <w:t>9.</w:t>
      </w:r>
      <w:r>
        <w:rPr>
          <w:rFonts w:hint="eastAsia" w:ascii="宋体" w:hAnsi="宋体" w:eastAsia="宋体" w:cs="宋体"/>
          <w:spacing w:val="7"/>
          <w:sz w:val="24"/>
          <w:szCs w:val="24"/>
        </w:rPr>
        <w:t>6</w:t>
      </w:r>
      <w:r>
        <w:rPr>
          <w:rFonts w:hint="eastAsia" w:ascii="宋体" w:hAnsi="宋体" w:eastAsia="宋体" w:cs="宋体"/>
          <w:spacing w:val="6"/>
          <w:sz w:val="24"/>
          <w:szCs w:val="24"/>
        </w:rPr>
        <w:t>.2.12轴承座：机油冷却式；</w:t>
      </w:r>
    </w:p>
    <w:p w14:paraId="16555505">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8"/>
          <w:sz w:val="24"/>
          <w:szCs w:val="24"/>
        </w:rPr>
        <w:t>6.2.13</w:t>
      </w:r>
      <w:r>
        <w:rPr>
          <w:rFonts w:hint="eastAsia" w:ascii="宋体" w:hAnsi="宋体" w:eastAsia="宋体" w:cs="宋体"/>
          <w:spacing w:val="4"/>
          <w:sz w:val="24"/>
          <w:szCs w:val="24"/>
        </w:rPr>
        <w:t>电机防护等级</w:t>
      </w:r>
      <w:r>
        <w:rPr>
          <w:rFonts w:hint="eastAsia" w:ascii="宋体" w:hAnsi="宋体" w:eastAsia="宋体" w:cs="宋体"/>
          <w:sz w:val="24"/>
          <w:szCs w:val="24"/>
        </w:rPr>
        <w:t>IP</w:t>
      </w:r>
      <w:r>
        <w:rPr>
          <w:rFonts w:hint="eastAsia" w:ascii="宋体" w:hAnsi="宋体" w:eastAsia="宋体" w:cs="宋体"/>
          <w:spacing w:val="4"/>
          <w:sz w:val="24"/>
          <w:szCs w:val="24"/>
        </w:rPr>
        <w:t>55；绝缘系数：</w:t>
      </w:r>
      <w:r>
        <w:rPr>
          <w:rFonts w:hint="eastAsia" w:ascii="宋体" w:hAnsi="宋体" w:eastAsia="宋体" w:cs="宋体"/>
          <w:sz w:val="24"/>
          <w:szCs w:val="24"/>
        </w:rPr>
        <w:t>F</w:t>
      </w:r>
      <w:r>
        <w:rPr>
          <w:rFonts w:hint="eastAsia" w:ascii="宋体" w:hAnsi="宋体" w:eastAsia="宋体" w:cs="宋体"/>
          <w:spacing w:val="4"/>
          <w:sz w:val="24"/>
          <w:szCs w:val="24"/>
        </w:rPr>
        <w:t>级、</w:t>
      </w:r>
      <w:r>
        <w:rPr>
          <w:rFonts w:hint="eastAsia" w:ascii="宋体" w:hAnsi="宋体" w:eastAsia="宋体" w:cs="宋体"/>
          <w:sz w:val="24"/>
          <w:szCs w:val="24"/>
        </w:rPr>
        <w:t>B</w:t>
      </w:r>
      <w:r>
        <w:rPr>
          <w:rFonts w:hint="eastAsia" w:ascii="宋体" w:hAnsi="宋体" w:eastAsia="宋体" w:cs="宋体"/>
          <w:spacing w:val="4"/>
          <w:sz w:val="24"/>
          <w:szCs w:val="24"/>
        </w:rPr>
        <w:t>级温升考核；户外型；电机需带</w:t>
      </w:r>
      <w:r>
        <w:rPr>
          <w:rFonts w:hint="eastAsia" w:ascii="宋体" w:hAnsi="宋体" w:eastAsia="宋体" w:cs="宋体"/>
          <w:spacing w:val="9"/>
          <w:sz w:val="24"/>
          <w:szCs w:val="24"/>
        </w:rPr>
        <w:t>有</w:t>
      </w:r>
      <w:r>
        <w:rPr>
          <w:rFonts w:hint="eastAsia" w:ascii="宋体" w:hAnsi="宋体" w:eastAsia="宋体" w:cs="宋体"/>
          <w:spacing w:val="8"/>
          <w:sz w:val="24"/>
          <w:szCs w:val="24"/>
        </w:rPr>
        <w:t>玻璃钢材质的防雨罩；</w:t>
      </w:r>
    </w:p>
    <w:p w14:paraId="62AB5C28">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8"/>
          <w:sz w:val="24"/>
          <w:szCs w:val="24"/>
        </w:rPr>
        <w:t>6</w:t>
      </w:r>
      <w:r>
        <w:rPr>
          <w:rFonts w:hint="eastAsia" w:ascii="宋体" w:hAnsi="宋体" w:eastAsia="宋体" w:cs="宋体"/>
          <w:spacing w:val="5"/>
          <w:sz w:val="24"/>
          <w:szCs w:val="24"/>
        </w:rPr>
        <w:t>.</w:t>
      </w:r>
      <w:r>
        <w:rPr>
          <w:rFonts w:hint="eastAsia" w:ascii="宋体" w:hAnsi="宋体" w:eastAsia="宋体" w:cs="宋体"/>
          <w:spacing w:val="4"/>
          <w:sz w:val="24"/>
          <w:szCs w:val="24"/>
        </w:rPr>
        <w:t>2.14电机电源：380</w:t>
      </w:r>
      <w:r>
        <w:rPr>
          <w:rFonts w:hint="eastAsia" w:ascii="宋体" w:hAnsi="宋体" w:eastAsia="宋体" w:cs="宋体"/>
          <w:sz w:val="24"/>
          <w:szCs w:val="24"/>
        </w:rPr>
        <w:t>V</w:t>
      </w:r>
      <w:r>
        <w:rPr>
          <w:rFonts w:hint="eastAsia" w:ascii="宋体" w:hAnsi="宋体" w:eastAsia="宋体" w:cs="宋体"/>
          <w:spacing w:val="4"/>
          <w:sz w:val="24"/>
          <w:szCs w:val="24"/>
        </w:rPr>
        <w:t>、3相、50</w:t>
      </w:r>
      <w:r>
        <w:rPr>
          <w:rFonts w:hint="eastAsia" w:ascii="宋体" w:hAnsi="宋体" w:eastAsia="宋体" w:cs="宋体"/>
          <w:sz w:val="24"/>
          <w:szCs w:val="24"/>
        </w:rPr>
        <w:t>HZ</w:t>
      </w:r>
      <w:r>
        <w:rPr>
          <w:rFonts w:hint="eastAsia" w:ascii="宋体" w:hAnsi="宋体" w:eastAsia="宋体" w:cs="宋体"/>
          <w:spacing w:val="4"/>
          <w:sz w:val="24"/>
          <w:szCs w:val="24"/>
        </w:rPr>
        <w:t>；</w:t>
      </w:r>
    </w:p>
    <w:p w14:paraId="62FB6556">
      <w:pPr>
        <w:spacing w:line="460" w:lineRule="exact"/>
        <w:ind w:right="58"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8"/>
          <w:sz w:val="24"/>
          <w:szCs w:val="24"/>
        </w:rPr>
        <w:t>6.</w:t>
      </w:r>
      <w:r>
        <w:rPr>
          <w:rFonts w:hint="eastAsia" w:ascii="宋体" w:hAnsi="宋体" w:eastAsia="宋体" w:cs="宋体"/>
          <w:spacing w:val="16"/>
          <w:sz w:val="24"/>
          <w:szCs w:val="24"/>
        </w:rPr>
        <w:t>2</w:t>
      </w:r>
      <w:r>
        <w:rPr>
          <w:rFonts w:hint="eastAsia" w:ascii="宋体" w:hAnsi="宋体" w:eastAsia="宋体" w:cs="宋体"/>
          <w:spacing w:val="9"/>
          <w:sz w:val="24"/>
          <w:szCs w:val="24"/>
        </w:rPr>
        <w:t>.15风机底部配置减振台及排水清理装置(</w:t>
      </w:r>
      <w:r>
        <w:rPr>
          <w:rFonts w:hint="eastAsia" w:ascii="宋体" w:hAnsi="宋体" w:eastAsia="宋体" w:cs="宋体"/>
          <w:sz w:val="24"/>
          <w:szCs w:val="24"/>
        </w:rPr>
        <w:t>PVC</w:t>
      </w:r>
      <w:r>
        <w:rPr>
          <w:rFonts w:hint="eastAsia" w:ascii="宋体" w:hAnsi="宋体" w:eastAsia="宋体" w:cs="宋体"/>
          <w:spacing w:val="9"/>
          <w:sz w:val="24"/>
          <w:szCs w:val="24"/>
        </w:rPr>
        <w:t>排水孔)；风机的转子要便</w:t>
      </w:r>
      <w:r>
        <w:rPr>
          <w:rFonts w:hint="eastAsia" w:ascii="宋体" w:hAnsi="宋体" w:eastAsia="宋体" w:cs="宋体"/>
          <w:spacing w:val="6"/>
          <w:sz w:val="24"/>
          <w:szCs w:val="24"/>
        </w:rPr>
        <w:t>于检查清理；</w:t>
      </w:r>
    </w:p>
    <w:p w14:paraId="616B8947">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4"/>
          <w:position w:val="2"/>
          <w:sz w:val="24"/>
          <w:szCs w:val="24"/>
        </w:rPr>
        <w:t>6.2.16转子动平衡等级：符合</w:t>
      </w:r>
      <w:r>
        <w:rPr>
          <w:rFonts w:hint="eastAsia" w:ascii="宋体" w:hAnsi="宋体" w:eastAsia="宋体" w:cs="宋体"/>
          <w:position w:val="2"/>
          <w:sz w:val="24"/>
          <w:szCs w:val="24"/>
        </w:rPr>
        <w:t>ISO</w:t>
      </w:r>
      <w:r>
        <w:rPr>
          <w:rFonts w:hint="eastAsia" w:ascii="宋体" w:hAnsi="宋体" w:eastAsia="宋体" w:cs="宋体"/>
          <w:spacing w:val="4"/>
          <w:position w:val="2"/>
          <w:sz w:val="24"/>
          <w:szCs w:val="24"/>
        </w:rPr>
        <w:t>1940规范之2.5</w:t>
      </w:r>
      <w:r>
        <w:rPr>
          <w:rFonts w:hint="eastAsia" w:ascii="宋体" w:hAnsi="宋体" w:eastAsia="宋体" w:cs="宋体"/>
          <w:position w:val="2"/>
          <w:sz w:val="24"/>
          <w:szCs w:val="24"/>
        </w:rPr>
        <w:t>mm</w:t>
      </w:r>
      <w:r>
        <w:rPr>
          <w:rFonts w:hint="eastAsia" w:ascii="宋体" w:hAnsi="宋体" w:eastAsia="宋体" w:cs="宋体"/>
          <w:spacing w:val="4"/>
          <w:position w:val="2"/>
          <w:sz w:val="24"/>
          <w:szCs w:val="24"/>
        </w:rPr>
        <w:t>/</w:t>
      </w:r>
      <w:r>
        <w:rPr>
          <w:rFonts w:hint="eastAsia" w:ascii="宋体" w:hAnsi="宋体" w:eastAsia="宋体" w:cs="宋体"/>
          <w:position w:val="2"/>
          <w:sz w:val="24"/>
          <w:szCs w:val="24"/>
        </w:rPr>
        <w:t>s</w:t>
      </w:r>
      <w:r>
        <w:rPr>
          <w:rFonts w:hint="eastAsia" w:ascii="宋体" w:hAnsi="宋体" w:eastAsia="宋体" w:cs="宋体"/>
          <w:spacing w:val="4"/>
          <w:position w:val="2"/>
          <w:sz w:val="24"/>
          <w:szCs w:val="24"/>
        </w:rPr>
        <w:t>等级；</w:t>
      </w:r>
    </w:p>
    <w:p w14:paraId="757E5E5A">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4"/>
          <w:position w:val="1"/>
          <w:sz w:val="24"/>
          <w:szCs w:val="24"/>
        </w:rPr>
        <w:t>6.2.17机组震动等级：符合</w:t>
      </w:r>
      <w:r>
        <w:rPr>
          <w:rFonts w:hint="eastAsia" w:ascii="宋体" w:hAnsi="宋体" w:eastAsia="宋体" w:cs="宋体"/>
          <w:position w:val="1"/>
          <w:sz w:val="24"/>
          <w:szCs w:val="24"/>
        </w:rPr>
        <w:t>ISO</w:t>
      </w:r>
      <w:r>
        <w:rPr>
          <w:rFonts w:hint="eastAsia" w:ascii="宋体" w:hAnsi="宋体" w:eastAsia="宋体" w:cs="宋体"/>
          <w:spacing w:val="4"/>
          <w:position w:val="1"/>
          <w:sz w:val="24"/>
          <w:szCs w:val="24"/>
        </w:rPr>
        <w:t>2372规范之4.5</w:t>
      </w:r>
      <w:r>
        <w:rPr>
          <w:rFonts w:hint="eastAsia" w:ascii="宋体" w:hAnsi="宋体" w:eastAsia="宋体" w:cs="宋体"/>
          <w:position w:val="1"/>
          <w:sz w:val="24"/>
          <w:szCs w:val="24"/>
        </w:rPr>
        <w:t>mm</w:t>
      </w:r>
      <w:r>
        <w:rPr>
          <w:rFonts w:hint="eastAsia" w:ascii="宋体" w:hAnsi="宋体" w:eastAsia="宋体" w:cs="宋体"/>
          <w:spacing w:val="4"/>
          <w:position w:val="1"/>
          <w:sz w:val="24"/>
          <w:szCs w:val="24"/>
        </w:rPr>
        <w:t>/</w:t>
      </w:r>
      <w:r>
        <w:rPr>
          <w:rFonts w:hint="eastAsia" w:ascii="宋体" w:hAnsi="宋体" w:eastAsia="宋体" w:cs="宋体"/>
          <w:position w:val="1"/>
          <w:sz w:val="24"/>
          <w:szCs w:val="24"/>
        </w:rPr>
        <w:t>s</w:t>
      </w:r>
      <w:r>
        <w:rPr>
          <w:rFonts w:hint="eastAsia" w:ascii="宋体" w:hAnsi="宋体" w:eastAsia="宋体" w:cs="宋体"/>
          <w:spacing w:val="4"/>
          <w:position w:val="1"/>
          <w:sz w:val="24"/>
          <w:szCs w:val="24"/>
        </w:rPr>
        <w:t>等</w:t>
      </w:r>
      <w:r>
        <w:rPr>
          <w:rFonts w:hint="eastAsia" w:ascii="宋体" w:hAnsi="宋体" w:eastAsia="宋体" w:cs="宋体"/>
          <w:spacing w:val="2"/>
          <w:position w:val="1"/>
          <w:sz w:val="24"/>
          <w:szCs w:val="24"/>
        </w:rPr>
        <w:t>级</w:t>
      </w:r>
      <w:r>
        <w:rPr>
          <w:rFonts w:hint="eastAsia" w:ascii="宋体" w:hAnsi="宋体" w:eastAsia="宋体" w:cs="宋体"/>
          <w:position w:val="1"/>
          <w:sz w:val="24"/>
          <w:szCs w:val="24"/>
        </w:rPr>
        <w:t>；</w:t>
      </w:r>
    </w:p>
    <w:p w14:paraId="0BF6A2AD">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4"/>
          <w:sz w:val="24"/>
          <w:szCs w:val="24"/>
        </w:rPr>
        <w:t>6</w:t>
      </w:r>
      <w:r>
        <w:rPr>
          <w:rFonts w:hint="eastAsia" w:ascii="宋体" w:hAnsi="宋体" w:eastAsia="宋体" w:cs="宋体"/>
          <w:spacing w:val="2"/>
          <w:sz w:val="24"/>
          <w:szCs w:val="24"/>
        </w:rPr>
        <w:t>.2.18防震要求：隔振效率应≥85％；扰度小于15</w:t>
      </w:r>
      <w:r>
        <w:rPr>
          <w:rFonts w:hint="eastAsia" w:ascii="宋体" w:hAnsi="宋体" w:eastAsia="宋体" w:cs="宋体"/>
          <w:sz w:val="24"/>
          <w:szCs w:val="24"/>
        </w:rPr>
        <w:t>mm</w:t>
      </w:r>
    </w:p>
    <w:p w14:paraId="0FCB839E">
      <w:pPr>
        <w:spacing w:line="460" w:lineRule="exact"/>
        <w:ind w:right="58"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9"/>
          <w:sz w:val="24"/>
          <w:szCs w:val="24"/>
        </w:rPr>
        <w:t>6</w:t>
      </w:r>
      <w:r>
        <w:rPr>
          <w:rFonts w:hint="eastAsia" w:ascii="宋体" w:hAnsi="宋体" w:eastAsia="宋体" w:cs="宋体"/>
          <w:spacing w:val="7"/>
          <w:sz w:val="24"/>
          <w:szCs w:val="24"/>
        </w:rPr>
        <w:t>.2.19所有紧固件需采用</w:t>
      </w:r>
      <w:r>
        <w:rPr>
          <w:rFonts w:hint="eastAsia" w:ascii="宋体" w:hAnsi="宋体" w:eastAsia="宋体" w:cs="宋体"/>
          <w:sz w:val="24"/>
          <w:szCs w:val="24"/>
        </w:rPr>
        <w:t>SUS</w:t>
      </w:r>
      <w:r>
        <w:rPr>
          <w:rFonts w:hint="eastAsia" w:ascii="宋体" w:hAnsi="宋体" w:eastAsia="宋体" w:cs="宋体"/>
          <w:spacing w:val="7"/>
          <w:sz w:val="24"/>
          <w:szCs w:val="24"/>
        </w:rPr>
        <w:t>304作预埋防止腐蚀，外部裸漏部分需采用防腐帽</w:t>
      </w:r>
      <w:r>
        <w:rPr>
          <w:rFonts w:hint="eastAsia" w:ascii="宋体" w:hAnsi="宋体" w:eastAsia="宋体" w:cs="宋体"/>
          <w:spacing w:val="12"/>
          <w:sz w:val="24"/>
          <w:szCs w:val="24"/>
        </w:rPr>
        <w:t>套</w:t>
      </w:r>
      <w:r>
        <w:rPr>
          <w:rFonts w:hint="eastAsia" w:ascii="宋体" w:hAnsi="宋体" w:eastAsia="宋体" w:cs="宋体"/>
          <w:spacing w:val="8"/>
          <w:sz w:val="24"/>
          <w:szCs w:val="24"/>
        </w:rPr>
        <w:t>结</w:t>
      </w:r>
      <w:r>
        <w:rPr>
          <w:rFonts w:hint="eastAsia" w:ascii="宋体" w:hAnsi="宋体" w:eastAsia="宋体" w:cs="宋体"/>
          <w:spacing w:val="6"/>
          <w:sz w:val="24"/>
          <w:szCs w:val="24"/>
        </w:rPr>
        <w:t>构(避免松动)；</w:t>
      </w:r>
    </w:p>
    <w:p w14:paraId="0D8503CB">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4"/>
          <w:sz w:val="24"/>
          <w:szCs w:val="24"/>
        </w:rPr>
        <w:t>6.</w:t>
      </w:r>
      <w:r>
        <w:rPr>
          <w:rFonts w:hint="eastAsia" w:ascii="宋体" w:hAnsi="宋体" w:eastAsia="宋体" w:cs="宋体"/>
          <w:spacing w:val="13"/>
          <w:sz w:val="24"/>
          <w:szCs w:val="24"/>
        </w:rPr>
        <w:t>2</w:t>
      </w:r>
      <w:r>
        <w:rPr>
          <w:rFonts w:hint="eastAsia" w:ascii="宋体" w:hAnsi="宋体" w:eastAsia="宋体" w:cs="宋体"/>
          <w:spacing w:val="7"/>
          <w:sz w:val="24"/>
          <w:szCs w:val="24"/>
        </w:rPr>
        <w:t>.20风机采用软接头柔软连接，并对风机采取减震措施；</w:t>
      </w:r>
    </w:p>
    <w:p w14:paraId="42EF297C">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6"/>
          <w:position w:val="1"/>
          <w:sz w:val="24"/>
          <w:szCs w:val="24"/>
        </w:rPr>
        <w:t>6.2.21</w:t>
      </w:r>
      <w:r>
        <w:rPr>
          <w:rFonts w:hint="eastAsia" w:ascii="宋体" w:hAnsi="宋体" w:eastAsia="宋体" w:cs="宋体"/>
          <w:spacing w:val="3"/>
          <w:position w:val="1"/>
          <w:sz w:val="24"/>
          <w:szCs w:val="24"/>
        </w:rPr>
        <w:t>其风安装后运转噪音距离1</w:t>
      </w:r>
      <w:r>
        <w:rPr>
          <w:rFonts w:hint="eastAsia" w:ascii="宋体" w:hAnsi="宋体" w:eastAsia="宋体" w:cs="宋体"/>
          <w:position w:val="1"/>
          <w:sz w:val="24"/>
          <w:szCs w:val="24"/>
        </w:rPr>
        <w:t>m</w:t>
      </w:r>
      <w:r>
        <w:rPr>
          <w:rFonts w:hint="eastAsia" w:ascii="宋体" w:hAnsi="宋体" w:eastAsia="宋体" w:cs="宋体"/>
          <w:spacing w:val="3"/>
          <w:position w:val="1"/>
          <w:sz w:val="24"/>
          <w:szCs w:val="24"/>
        </w:rPr>
        <w:t>处需小于85</w:t>
      </w:r>
      <w:r>
        <w:rPr>
          <w:rFonts w:hint="eastAsia" w:ascii="宋体" w:hAnsi="宋体" w:eastAsia="宋体" w:cs="宋体"/>
          <w:position w:val="1"/>
          <w:sz w:val="24"/>
          <w:szCs w:val="24"/>
        </w:rPr>
        <w:t>dBa</w:t>
      </w:r>
      <w:r>
        <w:rPr>
          <w:rFonts w:hint="eastAsia" w:ascii="宋体" w:hAnsi="宋体" w:eastAsia="宋体" w:cs="宋体"/>
          <w:spacing w:val="3"/>
          <w:position w:val="1"/>
          <w:sz w:val="24"/>
          <w:szCs w:val="24"/>
        </w:rPr>
        <w:t>；</w:t>
      </w:r>
    </w:p>
    <w:p w14:paraId="6C17505D">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8"/>
          <w:sz w:val="24"/>
          <w:szCs w:val="24"/>
        </w:rPr>
        <w:t>6</w:t>
      </w:r>
      <w:r>
        <w:rPr>
          <w:rFonts w:hint="eastAsia" w:ascii="宋体" w:hAnsi="宋体" w:eastAsia="宋体" w:cs="宋体"/>
          <w:spacing w:val="6"/>
          <w:sz w:val="24"/>
          <w:szCs w:val="24"/>
        </w:rPr>
        <w:t>.</w:t>
      </w:r>
      <w:r>
        <w:rPr>
          <w:rFonts w:hint="eastAsia" w:ascii="宋体" w:hAnsi="宋体" w:eastAsia="宋体" w:cs="宋体"/>
          <w:spacing w:val="4"/>
          <w:sz w:val="24"/>
          <w:szCs w:val="24"/>
        </w:rPr>
        <w:t>3新风机组：</w:t>
      </w:r>
    </w:p>
    <w:p w14:paraId="5572E337">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5"/>
          <w:sz w:val="24"/>
          <w:szCs w:val="24"/>
        </w:rPr>
        <w:t>6.3.1新风机组具体配置与有关参数，参照招标文件所附的工程量清单和图</w:t>
      </w:r>
      <w:r>
        <w:rPr>
          <w:rFonts w:hint="eastAsia" w:ascii="宋体" w:hAnsi="宋体" w:eastAsia="宋体" w:cs="宋体"/>
          <w:spacing w:val="3"/>
          <w:sz w:val="24"/>
          <w:szCs w:val="24"/>
        </w:rPr>
        <w:t>纸</w:t>
      </w:r>
      <w:r>
        <w:rPr>
          <w:rFonts w:hint="eastAsia" w:ascii="宋体" w:hAnsi="宋体" w:eastAsia="宋体" w:cs="宋体"/>
          <w:sz w:val="24"/>
          <w:szCs w:val="24"/>
        </w:rPr>
        <w:t>；</w:t>
      </w:r>
    </w:p>
    <w:p w14:paraId="33839052">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9"/>
          <w:sz w:val="24"/>
          <w:szCs w:val="24"/>
        </w:rPr>
        <w:t>6.3.2新风机组配套空调水系统电动比例积分阀(由送风温度自动调节空调</w:t>
      </w:r>
      <w:r>
        <w:rPr>
          <w:rFonts w:hint="eastAsia" w:ascii="宋体" w:hAnsi="宋体" w:eastAsia="宋体" w:cs="宋体"/>
          <w:spacing w:val="5"/>
          <w:sz w:val="24"/>
          <w:szCs w:val="24"/>
        </w:rPr>
        <w:t>水</w:t>
      </w:r>
      <w:r>
        <w:rPr>
          <w:rFonts w:hint="eastAsia" w:ascii="宋体" w:hAnsi="宋体" w:eastAsia="宋体" w:cs="宋体"/>
          <w:spacing w:val="3"/>
          <w:sz w:val="24"/>
          <w:szCs w:val="24"/>
        </w:rPr>
        <w:t>量)</w:t>
      </w:r>
      <w:r>
        <w:rPr>
          <w:rFonts w:hint="eastAsia" w:ascii="宋体" w:hAnsi="宋体" w:eastAsia="宋体" w:cs="宋体"/>
          <w:spacing w:val="2"/>
          <w:sz w:val="24"/>
          <w:szCs w:val="24"/>
        </w:rPr>
        <w:t>；</w:t>
      </w:r>
    </w:p>
    <w:p w14:paraId="59445D60">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5"/>
          <w:sz w:val="24"/>
          <w:szCs w:val="24"/>
        </w:rPr>
        <w:t>6.3.3组合式空调机组的设计风量，机外余压以及其它详细参数参考设计图</w:t>
      </w:r>
      <w:r>
        <w:rPr>
          <w:rFonts w:hint="eastAsia" w:ascii="宋体" w:hAnsi="宋体" w:eastAsia="宋体" w:cs="宋体"/>
          <w:spacing w:val="3"/>
          <w:sz w:val="24"/>
          <w:szCs w:val="24"/>
        </w:rPr>
        <w:t>纸</w:t>
      </w:r>
      <w:r>
        <w:rPr>
          <w:rFonts w:hint="eastAsia" w:ascii="宋体" w:hAnsi="宋体" w:eastAsia="宋体" w:cs="宋体"/>
          <w:sz w:val="24"/>
          <w:szCs w:val="24"/>
        </w:rPr>
        <w:t>；</w:t>
      </w:r>
    </w:p>
    <w:p w14:paraId="2EBEFF92">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4"/>
          <w:sz w:val="24"/>
          <w:szCs w:val="24"/>
        </w:rPr>
        <w:t>6.</w:t>
      </w:r>
      <w:r>
        <w:rPr>
          <w:rFonts w:hint="eastAsia" w:ascii="宋体" w:hAnsi="宋体" w:eastAsia="宋体" w:cs="宋体"/>
          <w:spacing w:val="9"/>
          <w:sz w:val="24"/>
          <w:szCs w:val="24"/>
        </w:rPr>
        <w:t>3</w:t>
      </w:r>
      <w:r>
        <w:rPr>
          <w:rFonts w:hint="eastAsia" w:ascii="宋体" w:hAnsi="宋体" w:eastAsia="宋体" w:cs="宋体"/>
          <w:spacing w:val="7"/>
          <w:sz w:val="24"/>
          <w:szCs w:val="24"/>
        </w:rPr>
        <w:t>.4新风机组进风口设置电动对开多叶调节风阀；</w:t>
      </w:r>
    </w:p>
    <w:p w14:paraId="705F59C1">
      <w:pPr>
        <w:tabs>
          <w:tab w:val="left" w:pos="2680"/>
        </w:tabs>
        <w:spacing w:line="460" w:lineRule="exact"/>
        <w:ind w:firstLine="426"/>
        <w:rPr>
          <w:rFonts w:hint="eastAsia" w:ascii="宋体" w:hAnsi="宋体" w:eastAsia="宋体" w:cs="宋体"/>
          <w:spacing w:val="5"/>
          <w:sz w:val="24"/>
          <w:szCs w:val="24"/>
        </w:rPr>
      </w:pPr>
      <w:r>
        <w:rPr>
          <w:rFonts w:hint="eastAsia" w:ascii="宋体" w:hAnsi="宋体" w:eastAsia="宋体" w:cs="宋体"/>
          <w:spacing w:val="10"/>
          <w:sz w:val="24"/>
          <w:szCs w:val="24"/>
        </w:rPr>
        <w:t>9.6</w:t>
      </w:r>
      <w:r>
        <w:rPr>
          <w:rFonts w:hint="eastAsia" w:ascii="宋体" w:hAnsi="宋体" w:eastAsia="宋体" w:cs="宋体"/>
          <w:spacing w:val="9"/>
          <w:sz w:val="24"/>
          <w:szCs w:val="24"/>
        </w:rPr>
        <w:t>.3.5机组外壳为双层金属夹心保温板，外板为彩钢板，内板为镀锌钢板，彩</w:t>
      </w:r>
      <w:r>
        <w:rPr>
          <w:rFonts w:hint="eastAsia" w:ascii="宋体" w:hAnsi="宋体" w:eastAsia="宋体" w:cs="宋体"/>
          <w:spacing w:val="7"/>
          <w:sz w:val="24"/>
          <w:szCs w:val="24"/>
        </w:rPr>
        <w:t>钢</w:t>
      </w:r>
      <w:r>
        <w:rPr>
          <w:rFonts w:hint="eastAsia" w:ascii="宋体" w:hAnsi="宋体" w:eastAsia="宋体" w:cs="宋体"/>
          <w:spacing w:val="5"/>
          <w:sz w:val="24"/>
          <w:szCs w:val="24"/>
        </w:rPr>
        <w:t>板和镀锌钢板厚度不小于0.5</w:t>
      </w:r>
      <w:r>
        <w:rPr>
          <w:rFonts w:hint="eastAsia" w:ascii="宋体" w:hAnsi="宋体" w:eastAsia="宋体" w:cs="宋体"/>
          <w:sz w:val="24"/>
          <w:szCs w:val="24"/>
        </w:rPr>
        <w:t>mm</w:t>
      </w:r>
      <w:r>
        <w:rPr>
          <w:rFonts w:hint="eastAsia" w:ascii="宋体" w:hAnsi="宋体" w:eastAsia="宋体" w:cs="宋体"/>
          <w:spacing w:val="5"/>
          <w:sz w:val="24"/>
          <w:szCs w:val="24"/>
        </w:rPr>
        <w:t>；</w:t>
      </w:r>
    </w:p>
    <w:p w14:paraId="15033987">
      <w:pPr>
        <w:tabs>
          <w:tab w:val="left" w:pos="2680"/>
        </w:tabs>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22"/>
          <w:sz w:val="24"/>
          <w:szCs w:val="24"/>
        </w:rPr>
        <w:t>6</w:t>
      </w:r>
      <w:r>
        <w:rPr>
          <w:rFonts w:hint="eastAsia" w:ascii="宋体" w:hAnsi="宋体" w:eastAsia="宋体" w:cs="宋体"/>
          <w:spacing w:val="14"/>
          <w:sz w:val="24"/>
          <w:szCs w:val="24"/>
        </w:rPr>
        <w:t>.</w:t>
      </w:r>
      <w:r>
        <w:rPr>
          <w:rFonts w:hint="eastAsia" w:ascii="宋体" w:hAnsi="宋体" w:eastAsia="宋体" w:cs="宋体"/>
          <w:spacing w:val="11"/>
          <w:sz w:val="24"/>
          <w:szCs w:val="24"/>
        </w:rPr>
        <w:t>3.6过滤段采用按国际标准生产的各类过滤器 (初、中效) ，具有过滤效</w:t>
      </w:r>
      <w:r>
        <w:rPr>
          <w:rFonts w:hint="eastAsia" w:ascii="宋体" w:hAnsi="宋体" w:eastAsia="宋体" w:cs="宋体"/>
          <w:spacing w:val="14"/>
          <w:sz w:val="24"/>
          <w:szCs w:val="24"/>
        </w:rPr>
        <w:t>率</w:t>
      </w:r>
      <w:r>
        <w:rPr>
          <w:rFonts w:hint="eastAsia" w:ascii="宋体" w:hAnsi="宋体" w:eastAsia="宋体" w:cs="宋体"/>
          <w:spacing w:val="9"/>
          <w:sz w:val="24"/>
          <w:szCs w:val="24"/>
        </w:rPr>
        <w:t>高，风阻力小、性能稳定、通用性强、可重复使用等特点。</w:t>
      </w:r>
    </w:p>
    <w:p w14:paraId="37C29FA0">
      <w:pPr>
        <w:spacing w:line="460" w:lineRule="exact"/>
        <w:ind w:right="58"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2"/>
          <w:sz w:val="24"/>
          <w:szCs w:val="24"/>
        </w:rPr>
        <w:t>6</w:t>
      </w:r>
      <w:r>
        <w:rPr>
          <w:rFonts w:hint="eastAsia" w:ascii="宋体" w:hAnsi="宋体" w:eastAsia="宋体" w:cs="宋体"/>
          <w:spacing w:val="6"/>
          <w:sz w:val="24"/>
          <w:szCs w:val="24"/>
        </w:rPr>
        <w:t>.3.7表冷器采用优质紫铜管缠绕亲水铝翅片, 同时机组采用整体水盘，其材质</w:t>
      </w:r>
      <w:r>
        <w:rPr>
          <w:rFonts w:hint="eastAsia" w:ascii="宋体" w:hAnsi="宋体" w:eastAsia="宋体" w:cs="宋体"/>
          <w:spacing w:val="8"/>
          <w:sz w:val="24"/>
          <w:szCs w:val="24"/>
        </w:rPr>
        <w:t>为</w:t>
      </w:r>
      <w:r>
        <w:rPr>
          <w:rFonts w:hint="eastAsia" w:ascii="宋体" w:hAnsi="宋体" w:eastAsia="宋体" w:cs="宋体"/>
          <w:spacing w:val="7"/>
          <w:sz w:val="24"/>
          <w:szCs w:val="24"/>
        </w:rPr>
        <w:t>优质不锈钢钢板，采用倾角设计，保证凝结水顺利排出，采用双层金属板与复</w:t>
      </w:r>
      <w:r>
        <w:rPr>
          <w:rFonts w:hint="eastAsia" w:ascii="宋体" w:hAnsi="宋体" w:eastAsia="宋体" w:cs="宋体"/>
          <w:spacing w:val="18"/>
          <w:sz w:val="24"/>
          <w:szCs w:val="24"/>
        </w:rPr>
        <w:t>合</w:t>
      </w:r>
      <w:r>
        <w:rPr>
          <w:rFonts w:hint="eastAsia" w:ascii="宋体" w:hAnsi="宋体" w:eastAsia="宋体" w:cs="宋体"/>
          <w:spacing w:val="12"/>
          <w:sz w:val="24"/>
          <w:szCs w:val="24"/>
        </w:rPr>
        <w:t>型</w:t>
      </w:r>
      <w:r>
        <w:rPr>
          <w:rFonts w:hint="eastAsia" w:ascii="宋体" w:hAnsi="宋体" w:eastAsia="宋体" w:cs="宋体"/>
          <w:spacing w:val="9"/>
          <w:sz w:val="24"/>
          <w:szCs w:val="24"/>
        </w:rPr>
        <w:t>立柱整体发泡处理，具有内部平整光滑，保温性能好及强度高的优点；</w:t>
      </w:r>
    </w:p>
    <w:p w14:paraId="40727DB7">
      <w:pPr>
        <w:spacing w:line="460" w:lineRule="exact"/>
        <w:ind w:right="58"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3"/>
          <w:sz w:val="24"/>
          <w:szCs w:val="24"/>
        </w:rPr>
        <w:t>6</w:t>
      </w:r>
      <w:r>
        <w:rPr>
          <w:rFonts w:hint="eastAsia" w:ascii="宋体" w:hAnsi="宋体" w:eastAsia="宋体" w:cs="宋体"/>
          <w:spacing w:val="9"/>
          <w:sz w:val="24"/>
          <w:szCs w:val="24"/>
        </w:rPr>
        <w:t>.3.8采用双进风离心风机，该类风机具有优越的空气动力特性、运行点</w:t>
      </w:r>
      <w:r>
        <w:rPr>
          <w:rFonts w:hint="eastAsia" w:ascii="宋体" w:hAnsi="宋体" w:eastAsia="宋体" w:cs="宋体"/>
          <w:spacing w:val="13"/>
          <w:sz w:val="24"/>
          <w:szCs w:val="24"/>
        </w:rPr>
        <w:t>准</w:t>
      </w:r>
      <w:r>
        <w:rPr>
          <w:rFonts w:hint="eastAsia" w:ascii="宋体" w:hAnsi="宋体" w:eastAsia="宋体" w:cs="宋体"/>
          <w:spacing w:val="9"/>
          <w:sz w:val="24"/>
          <w:szCs w:val="24"/>
        </w:rPr>
        <w:t>确、高效区域宽广、震动小、噪音低、寿命长等特点；</w:t>
      </w:r>
    </w:p>
    <w:p w14:paraId="034D9EFD">
      <w:pPr>
        <w:spacing w:line="460" w:lineRule="exact"/>
        <w:ind w:right="58"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4"/>
          <w:sz w:val="24"/>
          <w:szCs w:val="24"/>
        </w:rPr>
        <w:t>6.3</w:t>
      </w:r>
      <w:r>
        <w:rPr>
          <w:rFonts w:hint="eastAsia" w:ascii="宋体" w:hAnsi="宋体" w:eastAsia="宋体" w:cs="宋体"/>
          <w:spacing w:val="12"/>
          <w:sz w:val="24"/>
          <w:szCs w:val="24"/>
        </w:rPr>
        <w:t>.</w:t>
      </w:r>
      <w:r>
        <w:rPr>
          <w:rFonts w:hint="eastAsia" w:ascii="宋体" w:hAnsi="宋体" w:eastAsia="宋体" w:cs="宋体"/>
          <w:spacing w:val="7"/>
          <w:sz w:val="24"/>
          <w:szCs w:val="24"/>
        </w:rPr>
        <w:t>9电机采用三相异步电动机，整个送风机安装在弹簧橡胶双重保护减振座</w:t>
      </w:r>
      <w:r>
        <w:rPr>
          <w:rFonts w:hint="eastAsia" w:ascii="宋体" w:hAnsi="宋体" w:eastAsia="宋体" w:cs="宋体"/>
          <w:spacing w:val="16"/>
          <w:sz w:val="24"/>
          <w:szCs w:val="24"/>
        </w:rPr>
        <w:t>上</w:t>
      </w:r>
      <w:r>
        <w:rPr>
          <w:rFonts w:hint="eastAsia" w:ascii="宋体" w:hAnsi="宋体" w:eastAsia="宋体" w:cs="宋体"/>
          <w:spacing w:val="12"/>
          <w:sz w:val="24"/>
          <w:szCs w:val="24"/>
        </w:rPr>
        <w:t>，</w:t>
      </w:r>
      <w:r>
        <w:rPr>
          <w:rFonts w:hint="eastAsia" w:ascii="宋体" w:hAnsi="宋体" w:eastAsia="宋体" w:cs="宋体"/>
          <w:spacing w:val="8"/>
          <w:sz w:val="24"/>
          <w:szCs w:val="24"/>
        </w:rPr>
        <w:t>振动小、运行噪声低，质量可靠；</w:t>
      </w:r>
    </w:p>
    <w:p w14:paraId="53D90AA7">
      <w:pPr>
        <w:spacing w:line="460" w:lineRule="exact"/>
        <w:ind w:right="98"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8"/>
          <w:sz w:val="24"/>
          <w:szCs w:val="24"/>
        </w:rPr>
        <w:t>6.3.10风机与电机安装在减震台架上，下设弹簧或者橡胶减震器与箱体相连</w:t>
      </w:r>
      <w:r>
        <w:rPr>
          <w:rFonts w:hint="eastAsia" w:ascii="宋体" w:hAnsi="宋体" w:eastAsia="宋体" w:cs="宋体"/>
          <w:spacing w:val="7"/>
          <w:sz w:val="24"/>
          <w:szCs w:val="24"/>
        </w:rPr>
        <w:t>。</w:t>
      </w:r>
      <w:r>
        <w:rPr>
          <w:rFonts w:hint="eastAsia" w:ascii="宋体" w:hAnsi="宋体" w:eastAsia="宋体" w:cs="宋体"/>
          <w:spacing w:val="9"/>
          <w:sz w:val="24"/>
          <w:szCs w:val="24"/>
        </w:rPr>
        <w:t>风机的出口应有软接头和手动对开多叶调节阀；</w:t>
      </w:r>
    </w:p>
    <w:p w14:paraId="487A9218">
      <w:pPr>
        <w:spacing w:line="460" w:lineRule="exact"/>
        <w:ind w:right="61" w:firstLine="426"/>
        <w:rPr>
          <w:rFonts w:hint="eastAsia" w:ascii="宋体" w:hAnsi="宋体" w:eastAsia="宋体" w:cs="宋体"/>
          <w:sz w:val="24"/>
          <w:szCs w:val="24"/>
        </w:rPr>
      </w:pPr>
      <w:r>
        <w:rPr>
          <w:rFonts w:hint="eastAsia" w:ascii="宋体" w:hAnsi="宋体" w:eastAsia="宋体" w:cs="宋体"/>
          <w:spacing w:val="10"/>
          <w:sz w:val="24"/>
          <w:szCs w:val="24"/>
        </w:rPr>
        <w:t>9.</w:t>
      </w:r>
      <w:r>
        <w:rPr>
          <w:rFonts w:hint="eastAsia" w:ascii="宋体" w:hAnsi="宋体" w:eastAsia="宋体" w:cs="宋体"/>
          <w:spacing w:val="12"/>
          <w:sz w:val="24"/>
          <w:szCs w:val="24"/>
        </w:rPr>
        <w:t>6.3</w:t>
      </w:r>
      <w:r>
        <w:rPr>
          <w:rFonts w:hint="eastAsia" w:ascii="宋体" w:hAnsi="宋体" w:eastAsia="宋体" w:cs="宋体"/>
          <w:spacing w:val="11"/>
          <w:sz w:val="24"/>
          <w:szCs w:val="24"/>
        </w:rPr>
        <w:t>.</w:t>
      </w:r>
      <w:r>
        <w:rPr>
          <w:rFonts w:hint="eastAsia" w:ascii="宋体" w:hAnsi="宋体" w:eastAsia="宋体" w:cs="宋体"/>
          <w:spacing w:val="6"/>
          <w:sz w:val="24"/>
          <w:szCs w:val="24"/>
        </w:rPr>
        <w:t>11保温材料为聚氨酯发泡 (阻燃型) ，保温层厚度 50</w:t>
      </w:r>
      <w:r>
        <w:rPr>
          <w:rFonts w:hint="eastAsia" w:ascii="宋体" w:hAnsi="宋体" w:eastAsia="宋体" w:cs="宋体"/>
          <w:sz w:val="24"/>
          <w:szCs w:val="24"/>
        </w:rPr>
        <w:t>mm</w:t>
      </w:r>
      <w:r>
        <w:rPr>
          <w:rFonts w:hint="eastAsia" w:ascii="宋体" w:hAnsi="宋体" w:eastAsia="宋体" w:cs="宋体"/>
          <w:spacing w:val="6"/>
          <w:sz w:val="24"/>
          <w:szCs w:val="24"/>
        </w:rPr>
        <w:t xml:space="preserve"> ，各功能段的组</w:t>
      </w:r>
      <w:r>
        <w:rPr>
          <w:rFonts w:hint="eastAsia" w:ascii="宋体" w:hAnsi="宋体" w:eastAsia="宋体" w:cs="宋体"/>
          <w:spacing w:val="13"/>
          <w:sz w:val="24"/>
          <w:szCs w:val="24"/>
        </w:rPr>
        <w:t>合</w:t>
      </w:r>
      <w:r>
        <w:rPr>
          <w:rFonts w:hint="eastAsia" w:ascii="宋体" w:hAnsi="宋体" w:eastAsia="宋体" w:cs="宋体"/>
          <w:spacing w:val="7"/>
          <w:sz w:val="24"/>
          <w:szCs w:val="24"/>
        </w:rPr>
        <w:t>应该严密，漏风率&lt;2%；</w:t>
      </w:r>
    </w:p>
    <w:p w14:paraId="21438301">
      <w:pPr>
        <w:spacing w:line="460" w:lineRule="exact"/>
        <w:ind w:firstLine="426"/>
        <w:rPr>
          <w:rFonts w:hint="eastAsia" w:ascii="宋体" w:hAnsi="宋体" w:eastAsia="宋体" w:cs="宋体"/>
          <w:spacing w:val="7"/>
          <w:sz w:val="24"/>
          <w:szCs w:val="24"/>
        </w:rPr>
      </w:pPr>
      <w:r>
        <w:rPr>
          <w:rFonts w:hint="eastAsia" w:ascii="宋体" w:hAnsi="宋体" w:eastAsia="宋体" w:cs="宋体"/>
          <w:spacing w:val="10"/>
          <w:sz w:val="24"/>
          <w:szCs w:val="24"/>
        </w:rPr>
        <w:t>9.</w:t>
      </w:r>
      <w:r>
        <w:rPr>
          <w:rFonts w:hint="eastAsia" w:ascii="宋体" w:hAnsi="宋体" w:eastAsia="宋体" w:cs="宋体"/>
          <w:spacing w:val="9"/>
          <w:sz w:val="24"/>
          <w:szCs w:val="24"/>
        </w:rPr>
        <w:t>6</w:t>
      </w:r>
      <w:r>
        <w:rPr>
          <w:rFonts w:hint="eastAsia" w:ascii="宋体" w:hAnsi="宋体" w:eastAsia="宋体" w:cs="宋体"/>
          <w:spacing w:val="7"/>
          <w:sz w:val="24"/>
          <w:szCs w:val="24"/>
        </w:rPr>
        <w:t>.3.12风机、过滤器等各组件便于拆卸检修；</w:t>
      </w:r>
    </w:p>
    <w:p w14:paraId="36058080">
      <w:pPr>
        <w:spacing w:line="460" w:lineRule="exact"/>
        <w:ind w:right="58" w:firstLine="426"/>
        <w:rPr>
          <w:rFonts w:hint="eastAsia" w:ascii="宋体" w:hAnsi="宋体" w:eastAsia="宋体" w:cs="宋体"/>
          <w:color w:val="0000FF"/>
          <w:spacing w:val="7"/>
          <w:sz w:val="24"/>
          <w:szCs w:val="24"/>
        </w:rPr>
      </w:pPr>
      <w:r>
        <w:rPr>
          <w:rFonts w:hint="eastAsia" w:ascii="宋体" w:hAnsi="宋体" w:eastAsia="宋体" w:cs="宋体"/>
          <w:color w:val="0000FF"/>
          <w:spacing w:val="10"/>
          <w:sz w:val="24"/>
          <w:szCs w:val="24"/>
        </w:rPr>
        <w:t>9.</w:t>
      </w:r>
      <w:r>
        <w:rPr>
          <w:rFonts w:hint="eastAsia" w:ascii="宋体" w:hAnsi="宋体" w:eastAsia="宋体" w:cs="宋体"/>
          <w:color w:val="0000FF"/>
          <w:spacing w:val="7"/>
          <w:sz w:val="24"/>
          <w:szCs w:val="24"/>
        </w:rPr>
        <w:t>6.4一体扰流喷淋除臭设备</w:t>
      </w:r>
    </w:p>
    <w:p w14:paraId="0C1F7EC0">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6.4.1</w:t>
      </w:r>
      <w:r>
        <w:rPr>
          <w:rFonts w:hint="eastAsia" w:ascii="宋体" w:hAnsi="宋体" w:eastAsia="宋体" w:cs="宋体"/>
          <w:spacing w:val="7"/>
          <w:sz w:val="24"/>
          <w:szCs w:val="24"/>
        </w:rPr>
        <w:t>设备功能：安装在实验室废气排放设施排风管道末端，用于对尾气中的气态污染物进行脱臭和净化处理。提供产品手册相关页。</w:t>
      </w:r>
    </w:p>
    <w:p w14:paraId="2F4E53D5">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6.4.2</w:t>
      </w:r>
      <w:r>
        <w:rPr>
          <w:rFonts w:hint="eastAsia" w:ascii="宋体" w:hAnsi="宋体" w:eastAsia="宋体" w:cs="宋体"/>
          <w:spacing w:val="7"/>
          <w:sz w:val="24"/>
          <w:szCs w:val="24"/>
        </w:rPr>
        <w:t>技术原理：采用纳米半导体光催化技术及膜式气液扰流技术的综合处理工艺。</w:t>
      </w:r>
    </w:p>
    <w:p w14:paraId="6AF2E22D">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6.4.3</w:t>
      </w:r>
      <w:r>
        <w:rPr>
          <w:rFonts w:hint="eastAsia" w:ascii="宋体" w:hAnsi="宋体" w:eastAsia="宋体" w:cs="宋体"/>
          <w:spacing w:val="7"/>
          <w:sz w:val="24"/>
          <w:szCs w:val="24"/>
        </w:rPr>
        <w:t>处理范围：可清除设施尾气中的氨气、硫化氢、臭气等多种污染因子，及甲醇、甲醛等挥发性有机物，维护实验动物设施周边环境空气质量，改善设施尾气对大气环境的影响。提供产品手册相关页。</w:t>
      </w:r>
    </w:p>
    <w:p w14:paraId="02DBC359">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6.4.4</w:t>
      </w:r>
      <w:r>
        <w:rPr>
          <w:rFonts w:hint="eastAsia" w:ascii="宋体" w:hAnsi="宋体" w:eastAsia="宋体" w:cs="宋体"/>
          <w:spacing w:val="7"/>
          <w:sz w:val="24"/>
          <w:szCs w:val="24"/>
        </w:rPr>
        <w:t>功能段位（处理流程）：包括进风段→纳米半导体光催化段→膜式气液扰流段→出风段。</w:t>
      </w:r>
      <w:bookmarkStart w:id="0" w:name="_Hlk111471597"/>
      <w:r>
        <w:rPr>
          <w:rFonts w:hint="eastAsia" w:ascii="宋体" w:hAnsi="宋体" w:eastAsia="宋体" w:cs="宋体"/>
          <w:spacing w:val="7"/>
          <w:sz w:val="24"/>
          <w:szCs w:val="24"/>
        </w:rPr>
        <w:t>提供标明上述段位的设备图纸。</w:t>
      </w:r>
      <w:bookmarkEnd w:id="0"/>
    </w:p>
    <w:p w14:paraId="43E1EF7E">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6.4.5</w:t>
      </w:r>
      <w:r>
        <w:rPr>
          <w:rFonts w:hint="eastAsia"/>
        </w:rPr>
        <w:t>★</w:t>
      </w:r>
      <w:r>
        <w:rPr>
          <w:rFonts w:hint="eastAsia" w:ascii="宋体" w:hAnsi="宋体" w:eastAsia="宋体" w:cs="宋体"/>
          <w:spacing w:val="7"/>
          <w:sz w:val="24"/>
          <w:szCs w:val="24"/>
        </w:rPr>
        <w:t>脱臭效果：</w:t>
      </w:r>
      <w:bookmarkStart w:id="1" w:name="_Hlk111472879"/>
      <w:r>
        <w:rPr>
          <w:rFonts w:hint="eastAsia" w:ascii="宋体" w:hAnsi="宋体" w:eastAsia="宋体" w:cs="宋体"/>
          <w:spacing w:val="7"/>
          <w:sz w:val="24"/>
          <w:szCs w:val="24"/>
        </w:rPr>
        <w:t>处理后的排风口和周界恶臭污染物浓度均应满足以下规定限值，即：排风口臭气浓度≤1000，氨≤30mg/m³，硫化氢≤5mg/m³；周界臭气浓度≤10，氨≤0.2mg/m³，硫化氢≤0.03mg/m³。</w:t>
      </w:r>
      <w:bookmarkEnd w:id="1"/>
      <w:r>
        <w:rPr>
          <w:rFonts w:hint="eastAsia" w:ascii="宋体" w:hAnsi="宋体" w:eastAsia="宋体" w:cs="宋体"/>
          <w:spacing w:val="7"/>
          <w:sz w:val="24"/>
          <w:szCs w:val="24"/>
        </w:rPr>
        <w:t>提供第三方检测机构出具的带CMA认证的整机检测报告复印件（加盖投标人公章鲜章），需体现且满足上述数值要求。</w:t>
      </w:r>
    </w:p>
    <w:p w14:paraId="4DAD9D86">
      <w:pPr>
        <w:spacing w:line="460" w:lineRule="exact"/>
        <w:ind w:right="58" w:firstLine="426"/>
        <w:rPr>
          <w:rFonts w:hint="eastAsia" w:ascii="宋体" w:hAnsi="宋体" w:eastAsia="宋体" w:cs="宋体"/>
          <w:spacing w:val="7"/>
          <w:sz w:val="24"/>
          <w:szCs w:val="24"/>
        </w:rPr>
      </w:pPr>
      <w:bookmarkStart w:id="2" w:name="_Hlk111471873"/>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6.4.6</w:t>
      </w:r>
      <w:r>
        <w:rPr>
          <w:rFonts w:hint="eastAsia"/>
        </w:rPr>
        <w:t>★</w:t>
      </w:r>
      <w:r>
        <w:rPr>
          <w:rFonts w:hint="eastAsia" w:ascii="宋体" w:hAnsi="宋体" w:eastAsia="宋体" w:cs="宋体"/>
          <w:spacing w:val="7"/>
          <w:sz w:val="24"/>
          <w:szCs w:val="24"/>
        </w:rPr>
        <w:t>有机物净化效率：设备对苯</w:t>
      </w:r>
      <w:bookmarkEnd w:id="2"/>
      <w:r>
        <w:rPr>
          <w:rFonts w:hint="eastAsia" w:ascii="宋体" w:hAnsi="宋体" w:eastAsia="宋体" w:cs="宋体"/>
          <w:spacing w:val="7"/>
          <w:sz w:val="24"/>
          <w:szCs w:val="24"/>
        </w:rPr>
        <w:t>、甲苯、二甲苯、非甲烷总烃的处理效率应≥90%，提供第三方检测机构出具的带CMA认证的整机检测报告复印件（加盖投标人公章鲜章），需体现且满足上述数值要求。</w:t>
      </w:r>
    </w:p>
    <w:p w14:paraId="18810BFA">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6.4.7</w:t>
      </w:r>
      <w:r>
        <w:rPr>
          <w:rFonts w:hint="eastAsia"/>
        </w:rPr>
        <w:t>★</w:t>
      </w:r>
      <w:r>
        <w:rPr>
          <w:rFonts w:hint="eastAsia" w:ascii="宋体" w:hAnsi="宋体" w:eastAsia="宋体" w:cs="宋体"/>
          <w:spacing w:val="7"/>
          <w:sz w:val="24"/>
          <w:szCs w:val="24"/>
        </w:rPr>
        <w:t>废水排放：设备排放的废水应符合GB18918-2002《城镇污水处理厂污染物排放标准》。即氨氮≤5mg/L、化学需氧量≤50mg/L、五日生化需氧量≤10mg/L、pH值（6-9）、悬浮物≤10mg/L、总氮≤15mg/L、阴离子表面活性剂≤0.5mg/L、粪大肠菌群数≤10³ MPN/L、总磷≤0.5mg/L；提供第三方检测机构出具的带CMA认证的整机检测报告复印件（加盖投标人公章鲜章），需体现且满足上述数值要求。</w:t>
      </w:r>
    </w:p>
    <w:p w14:paraId="29B537AF">
      <w:pPr>
        <w:spacing w:line="460" w:lineRule="exact"/>
        <w:ind w:right="58" w:firstLine="426"/>
        <w:rPr>
          <w:rFonts w:hint="eastAsia" w:ascii="宋体" w:hAnsi="宋体" w:eastAsia="宋体" w:cs="宋体"/>
          <w:spacing w:val="7"/>
          <w:sz w:val="24"/>
          <w:szCs w:val="24"/>
        </w:rPr>
      </w:pPr>
      <w:bookmarkStart w:id="3" w:name="_Hlk111473905"/>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6.4.8</w:t>
      </w:r>
      <w:r>
        <w:rPr>
          <w:rFonts w:hint="eastAsia"/>
        </w:rPr>
        <w:t>★</w:t>
      </w:r>
      <w:r>
        <w:rPr>
          <w:rFonts w:hint="eastAsia" w:ascii="宋体" w:hAnsi="宋体" w:eastAsia="宋体" w:cs="宋体"/>
          <w:spacing w:val="7"/>
          <w:sz w:val="24"/>
          <w:szCs w:val="24"/>
        </w:rPr>
        <w:t>臭氧排放：设备附近环境空气中臭氧浓度满足GB3095-2012《环境空气质量标准》规定的二级限值，即臭氧≤200μg/m³。提供第三方检测机构出具的带CMA认证的整机检测报告复印件（加盖投标人公章鲜章），需体现且满足上述数值要求。</w:t>
      </w:r>
    </w:p>
    <w:bookmarkEnd w:id="3"/>
    <w:p w14:paraId="28260174">
      <w:pPr>
        <w:spacing w:line="460" w:lineRule="exact"/>
        <w:ind w:right="58" w:firstLine="426"/>
        <w:rPr>
          <w:rFonts w:hint="eastAsia" w:ascii="宋体" w:hAnsi="宋体" w:eastAsia="宋体" w:cs="宋体"/>
          <w:spacing w:val="7"/>
          <w:sz w:val="24"/>
          <w:szCs w:val="24"/>
        </w:rPr>
      </w:pPr>
      <w:bookmarkStart w:id="4" w:name="_Hlk176012351"/>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6.4.9</w:t>
      </w:r>
      <w:r>
        <w:rPr>
          <w:rFonts w:hint="eastAsia"/>
        </w:rPr>
        <w:t>★</w:t>
      </w:r>
      <w:r>
        <w:rPr>
          <w:rFonts w:hint="eastAsia" w:ascii="宋体" w:hAnsi="宋体" w:eastAsia="宋体" w:cs="宋体"/>
          <w:spacing w:val="7"/>
          <w:sz w:val="24"/>
          <w:szCs w:val="24"/>
        </w:rPr>
        <w:t>壳体材质力学性能要求：壳体材质为SUS304不锈钢，其抗拉强度Rm、规定塑性延伸强度 RP0.2、断后伸长率A、维氏硬度等均应符合GB/T3280-2015《不锈钢冷轧钢板和钢带》要求，即抗拉强度Rm≥515MPa，规定塑性延伸强度 RP0.2≥205MPa，断后伸长率A≥40%，维氏硬度≤210HV。提供第三方检测机构出具的带CMA认证的整机检测报告复印件（加盖投标人公章鲜章），需体现且满足上述数值要求。</w:t>
      </w:r>
    </w:p>
    <w:bookmarkEnd w:id="4"/>
    <w:p w14:paraId="5512808D">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6.4.10</w:t>
      </w:r>
      <w:r>
        <w:rPr>
          <w:rFonts w:hint="eastAsia" w:ascii="宋体" w:hAnsi="宋体" w:eastAsia="宋体" w:cs="宋体"/>
          <w:spacing w:val="7"/>
          <w:sz w:val="24"/>
          <w:szCs w:val="24"/>
        </w:rPr>
        <w:t>纳米半导体光催化技术，能够有效分解氨气、硫化氢、甲烷、VOCs、病原微生物等污染物。</w:t>
      </w:r>
    </w:p>
    <w:p w14:paraId="41DA9104">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6.4.11</w:t>
      </w:r>
      <w:r>
        <w:rPr>
          <w:rFonts w:hint="eastAsia" w:ascii="宋体" w:hAnsi="宋体" w:eastAsia="宋体" w:cs="宋体"/>
          <w:spacing w:val="7"/>
          <w:sz w:val="24"/>
          <w:szCs w:val="24"/>
        </w:rPr>
        <w:t>纳米半导体光催化段的催化技术催化光源主要为波长365nm真空紫外灯，催化剂为MnOx-TiO₂。</w:t>
      </w:r>
    </w:p>
    <w:p w14:paraId="78FA2097">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6.4.12</w:t>
      </w:r>
      <w:r>
        <w:rPr>
          <w:rFonts w:hint="eastAsia" w:ascii="宋体" w:hAnsi="宋体" w:eastAsia="宋体" w:cs="宋体"/>
          <w:spacing w:val="7"/>
          <w:sz w:val="24"/>
          <w:szCs w:val="24"/>
        </w:rPr>
        <w:t xml:space="preserve">纳米半导体光催化段可在全开、开50%、全关之间选择；日常使用无耗材，应考虑所安装空间的合理性，应考虑易维保。 </w:t>
      </w:r>
    </w:p>
    <w:p w14:paraId="2EC12E67">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6.4.13</w:t>
      </w:r>
      <w:r>
        <w:rPr>
          <w:rFonts w:hint="eastAsia" w:ascii="宋体" w:hAnsi="宋体" w:eastAsia="宋体" w:cs="宋体"/>
          <w:spacing w:val="7"/>
          <w:sz w:val="24"/>
          <w:szCs w:val="24"/>
        </w:rPr>
        <w:t>纳米半导体光催化段应为水平布置的多通道式结构，内置多组光催化模块，各光催化模块均与气流风向水平布置，气流竖直穿过模块。每组模块可单独取出检修或更换，模块外框为可拆卸结构，每组光催化模块配备不少于2支灯管和2块光催化板。提供纳米半导体光催化段三维结构示意图及废气流向图，并附实物照片备查。</w:t>
      </w:r>
    </w:p>
    <w:p w14:paraId="441DEE79">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6.4.14</w:t>
      </w:r>
      <w:r>
        <w:rPr>
          <w:rFonts w:hint="eastAsia" w:ascii="宋体" w:hAnsi="宋体" w:eastAsia="宋体" w:cs="宋体"/>
          <w:spacing w:val="7"/>
          <w:sz w:val="24"/>
          <w:szCs w:val="24"/>
        </w:rPr>
        <w:t>气液扰流净化技术，主要去除氨气、硫化氢、二氧化硫、醇类等能溶于水的恶臭污染物，同时可有效拦截粉尘及大分子颗粒物。</w:t>
      </w:r>
    </w:p>
    <w:p w14:paraId="4B52759E">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6.4.15</w:t>
      </w:r>
      <w:r>
        <w:rPr>
          <w:rFonts w:hint="eastAsia" w:ascii="宋体" w:hAnsi="宋体" w:eastAsia="宋体" w:cs="宋体"/>
          <w:spacing w:val="7"/>
          <w:sz w:val="24"/>
          <w:szCs w:val="24"/>
        </w:rPr>
        <w:t>气液扰流段采用耐酸碱腐蚀材料，能保证在3年内有氧化性物质腐蚀的情况下不受影响，水泵采用SUS304不锈钢材质。</w:t>
      </w:r>
    </w:p>
    <w:p w14:paraId="35770A30">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6.4.16</w:t>
      </w:r>
      <w:r>
        <w:rPr>
          <w:rFonts w:hint="eastAsia" w:ascii="宋体" w:hAnsi="宋体" w:eastAsia="宋体" w:cs="宋体"/>
          <w:spacing w:val="7"/>
          <w:sz w:val="24"/>
          <w:szCs w:val="24"/>
        </w:rPr>
        <w:t>喷淋液经水泵进入设备顶部的布水器均匀喷向湿膜，从上自下浸透整块湿膜，废气沿湿膜材料层叠致密的波纹形间隙穿过，水膜覆盖率必须为100%。</w:t>
      </w:r>
    </w:p>
    <w:p w14:paraId="32CE9A78">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6.4.17</w:t>
      </w:r>
      <w:r>
        <w:rPr>
          <w:rFonts w:hint="eastAsia" w:ascii="宋体" w:hAnsi="宋体" w:eastAsia="宋体" w:cs="宋体"/>
          <w:spacing w:val="7"/>
          <w:sz w:val="24"/>
          <w:szCs w:val="24"/>
        </w:rPr>
        <w:t>湿膜材料采用优质无机玻璃纤维为基材，经过特殊成分树脂浸泡，再经烧结处理形成波纹板状交叉重叠的高分子复合材料。该基材本身应具有自我清洗特性，吸水性强且无毒、耐酸碱腐蚀、寿命长、性能可靠、阻燃、抗霉菌。</w:t>
      </w:r>
    </w:p>
    <w:p w14:paraId="3B08CEED">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6.4.18</w:t>
      </w:r>
      <w:r>
        <w:rPr>
          <w:rFonts w:hint="eastAsia"/>
        </w:rPr>
        <w:t>★</w:t>
      </w:r>
      <w:r>
        <w:rPr>
          <w:rFonts w:hint="eastAsia" w:ascii="宋体" w:hAnsi="宋体" w:eastAsia="宋体" w:cs="宋体"/>
          <w:spacing w:val="7"/>
          <w:sz w:val="24"/>
          <w:szCs w:val="24"/>
        </w:rPr>
        <w:t>湿膜要求吸水性强，湿膜材料的质量吸水率＞100%，提供第三方检测机构出具的带CMA认证的整机检测报告复印件（加盖投标人公章鲜章），需体现且满足上述数值要求。</w:t>
      </w:r>
    </w:p>
    <w:p w14:paraId="5BF73210">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6.4.19</w:t>
      </w:r>
      <w:r>
        <w:rPr>
          <w:rFonts w:hint="eastAsia" w:ascii="宋体" w:hAnsi="宋体" w:eastAsia="宋体" w:cs="宋体"/>
          <w:spacing w:val="7"/>
          <w:sz w:val="24"/>
          <w:szCs w:val="24"/>
        </w:rPr>
        <w:t>具备与排风机组联动功能。</w:t>
      </w:r>
    </w:p>
    <w:p w14:paraId="35487318">
      <w:pPr>
        <w:spacing w:line="460" w:lineRule="exact"/>
        <w:ind w:right="58" w:firstLine="426"/>
        <w:rPr>
          <w:rFonts w:hint="eastAsia" w:ascii="宋体" w:hAnsi="宋体" w:eastAsia="宋体" w:cs="宋体"/>
          <w:spacing w:val="7"/>
          <w:sz w:val="24"/>
          <w:szCs w:val="24"/>
        </w:rPr>
      </w:pPr>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6.4.20</w:t>
      </w:r>
      <w:r>
        <w:rPr>
          <w:rFonts w:hint="eastAsia" w:ascii="宋体" w:hAnsi="宋体" w:eastAsia="宋体" w:cs="宋体"/>
          <w:spacing w:val="7"/>
          <w:sz w:val="24"/>
          <w:szCs w:val="24"/>
        </w:rPr>
        <w:t>设备运行中，除消耗水、电之外，设备无其他耗材。</w:t>
      </w:r>
    </w:p>
    <w:p w14:paraId="37742D0C">
      <w:pPr>
        <w:spacing w:line="460" w:lineRule="exact"/>
        <w:ind w:right="58" w:firstLine="426"/>
        <w:rPr>
          <w:rFonts w:hint="eastAsia" w:ascii="宋体" w:hAnsi="宋体" w:eastAsia="宋体" w:cs="宋体"/>
          <w:spacing w:val="7"/>
          <w:sz w:val="24"/>
          <w:szCs w:val="24"/>
        </w:rPr>
      </w:pPr>
      <w:bookmarkStart w:id="5" w:name="_Hlk111474799"/>
      <w:r>
        <w:rPr>
          <w:rFonts w:hint="eastAsia" w:ascii="宋体" w:hAnsi="宋体" w:eastAsia="宋体" w:cs="宋体"/>
          <w:color w:val="000000" w:themeColor="text1"/>
          <w:spacing w:val="10"/>
          <w:sz w:val="24"/>
          <w:szCs w:val="24"/>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6.4.21</w:t>
      </w:r>
      <w:r>
        <w:rPr>
          <w:rFonts w:hint="eastAsia" w:ascii="宋体" w:hAnsi="宋体" w:eastAsia="宋体" w:cs="宋体"/>
          <w:spacing w:val="7"/>
          <w:sz w:val="24"/>
          <w:szCs w:val="24"/>
        </w:rPr>
        <w:t>控制系统：采用智能控制系统（DDC控制，HMI通讯接口），每台设备自带一套控制，触摸屏操作，可实时显示设备运行的水位、泵口水压状态、可根据实际运行需要设置工作强度、排水周期以节约能耗；控制系统具备与楼宇中控系统进行通讯的接口，可供中控系统读取设备状态数据；提供具备该功能的触屏界面图片，并标注清楚上述功能位置。</w:t>
      </w:r>
    </w:p>
    <w:bookmarkEnd w:id="5"/>
    <w:p w14:paraId="7EF0EA37">
      <w:pPr>
        <w:spacing w:line="460" w:lineRule="exact"/>
        <w:ind w:right="58" w:firstLine="426"/>
        <w:rPr>
          <w:rFonts w:hint="eastAsia" w:ascii="宋体" w:hAnsi="宋体" w:eastAsia="宋体" w:cs="宋体"/>
          <w:color w:val="0000FF"/>
          <w:spacing w:val="7"/>
          <w:sz w:val="24"/>
          <w:szCs w:val="24"/>
        </w:rPr>
      </w:pPr>
    </w:p>
    <w:p w14:paraId="7B563D68">
      <w:pPr>
        <w:tabs>
          <w:tab w:val="left" w:pos="166"/>
        </w:tabs>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第十部分  实验室自动化控制系统技术要</w:t>
      </w: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求</w:t>
      </w:r>
    </w:p>
    <w:p w14:paraId="367EC1AF">
      <w:pPr>
        <w:spacing w:line="460" w:lineRule="exact"/>
        <w:ind w:firstLine="426"/>
        <w:rPr>
          <w:rFonts w:hint="eastAsia" w:ascii="宋体" w:hAnsi="宋体" w:eastAsia="宋体" w:cs="宋体"/>
          <w:spacing w:val="1"/>
          <w:sz w:val="24"/>
          <w:szCs w:val="24"/>
        </w:rPr>
      </w:pPr>
      <w:r>
        <w:rPr>
          <w:rFonts w:hint="eastAsia" w:ascii="宋体" w:hAnsi="宋体" w:eastAsia="宋体" w:cs="宋体"/>
          <w:spacing w:val="1"/>
          <w:sz w:val="24"/>
          <w:szCs w:val="24"/>
        </w:rPr>
        <w:t>10.1相关规范及参考标准</w:t>
      </w:r>
    </w:p>
    <w:p w14:paraId="37D916A4">
      <w:pPr>
        <w:spacing w:line="460" w:lineRule="exact"/>
        <w:ind w:firstLine="426"/>
        <w:rPr>
          <w:rFonts w:hint="eastAsia" w:ascii="宋体" w:hAnsi="宋体" w:eastAsia="宋体" w:cs="宋体"/>
          <w:sz w:val="24"/>
          <w:szCs w:val="24"/>
        </w:rPr>
      </w:pPr>
      <w:r>
        <w:rPr>
          <w:rFonts w:hint="eastAsia" w:ascii="宋体" w:hAnsi="宋体" w:eastAsia="宋体" w:cs="宋体"/>
          <w:spacing w:val="1"/>
          <w:sz w:val="24"/>
          <w:szCs w:val="24"/>
        </w:rPr>
        <w:t>《国际电工委员会标</w:t>
      </w:r>
      <w:r>
        <w:rPr>
          <w:rFonts w:hint="eastAsia" w:ascii="宋体" w:hAnsi="宋体" w:eastAsia="宋体" w:cs="宋体"/>
          <w:sz w:val="24"/>
          <w:szCs w:val="24"/>
        </w:rPr>
        <w:t>准》(IEC)</w:t>
      </w:r>
    </w:p>
    <w:p w14:paraId="1E4650AC">
      <w:pPr>
        <w:spacing w:line="460" w:lineRule="exact"/>
        <w:ind w:right="1513" w:firstLine="426"/>
        <w:rPr>
          <w:rFonts w:hint="eastAsia" w:ascii="宋体" w:hAnsi="宋体" w:eastAsia="宋体" w:cs="宋体"/>
          <w:sz w:val="24"/>
          <w:szCs w:val="24"/>
        </w:rPr>
      </w:pPr>
      <w:r>
        <w:rPr>
          <w:rFonts w:hint="eastAsia" w:ascii="宋体" w:hAnsi="宋体" w:eastAsia="宋体" w:cs="宋体"/>
          <w:spacing w:val="8"/>
          <w:sz w:val="24"/>
          <w:szCs w:val="24"/>
        </w:rPr>
        <w:t>《电气装</w:t>
      </w:r>
      <w:r>
        <w:rPr>
          <w:rFonts w:hint="eastAsia" w:ascii="宋体" w:hAnsi="宋体" w:eastAsia="宋体" w:cs="宋体"/>
          <w:spacing w:val="6"/>
          <w:sz w:val="24"/>
          <w:szCs w:val="24"/>
        </w:rPr>
        <w:t>置</w:t>
      </w:r>
      <w:r>
        <w:rPr>
          <w:rFonts w:hint="eastAsia" w:ascii="宋体" w:hAnsi="宋体" w:eastAsia="宋体" w:cs="宋体"/>
          <w:spacing w:val="4"/>
          <w:sz w:val="24"/>
          <w:szCs w:val="24"/>
        </w:rPr>
        <w:t>安装工程电缆线路施工及验收规范》(</w:t>
      </w:r>
      <w:r>
        <w:rPr>
          <w:rFonts w:hint="eastAsia" w:ascii="宋体" w:hAnsi="宋体" w:eastAsia="宋体" w:cs="宋体"/>
          <w:sz w:val="24"/>
          <w:szCs w:val="24"/>
        </w:rPr>
        <w:t>GB</w:t>
      </w:r>
      <w:r>
        <w:rPr>
          <w:rFonts w:hint="eastAsia" w:ascii="宋体" w:hAnsi="宋体" w:eastAsia="宋体" w:cs="宋体"/>
          <w:spacing w:val="4"/>
          <w:sz w:val="24"/>
          <w:szCs w:val="24"/>
        </w:rPr>
        <w:t>50168－2018)</w:t>
      </w:r>
      <w:r>
        <w:rPr>
          <w:rFonts w:hint="eastAsia" w:ascii="宋体" w:hAnsi="宋体" w:eastAsia="宋体" w:cs="宋体"/>
          <w:spacing w:val="2"/>
          <w:sz w:val="24"/>
          <w:szCs w:val="24"/>
        </w:rPr>
        <w:t>《低压配电设计规范》(</w:t>
      </w:r>
      <w:r>
        <w:rPr>
          <w:rFonts w:hint="eastAsia" w:ascii="宋体" w:hAnsi="宋体" w:eastAsia="宋体" w:cs="宋体"/>
          <w:sz w:val="24"/>
          <w:szCs w:val="24"/>
        </w:rPr>
        <w:t>GB</w:t>
      </w:r>
      <w:r>
        <w:rPr>
          <w:rFonts w:hint="eastAsia" w:ascii="宋体" w:hAnsi="宋体" w:eastAsia="宋体" w:cs="宋体"/>
          <w:spacing w:val="2"/>
          <w:sz w:val="24"/>
          <w:szCs w:val="24"/>
        </w:rPr>
        <w:t>50</w:t>
      </w:r>
      <w:r>
        <w:rPr>
          <w:rFonts w:hint="eastAsia" w:ascii="宋体" w:hAnsi="宋体" w:eastAsia="宋体" w:cs="宋体"/>
          <w:spacing w:val="1"/>
          <w:sz w:val="24"/>
          <w:szCs w:val="24"/>
        </w:rPr>
        <w:t>054-2011)</w:t>
      </w:r>
    </w:p>
    <w:p w14:paraId="0A9187B7">
      <w:pPr>
        <w:spacing w:line="460" w:lineRule="exact"/>
        <w:ind w:firstLine="426"/>
        <w:rPr>
          <w:rFonts w:hint="eastAsia" w:ascii="宋体" w:hAnsi="宋体" w:eastAsia="宋体" w:cs="宋体"/>
          <w:sz w:val="24"/>
          <w:szCs w:val="24"/>
        </w:rPr>
      </w:pPr>
      <w:r>
        <w:rPr>
          <w:rFonts w:hint="eastAsia" w:ascii="宋体" w:hAnsi="宋体" w:eastAsia="宋体" w:cs="宋体"/>
          <w:spacing w:val="6"/>
          <w:sz w:val="24"/>
          <w:szCs w:val="24"/>
        </w:rPr>
        <w:t>《建筑</w:t>
      </w:r>
      <w:r>
        <w:rPr>
          <w:rFonts w:hint="eastAsia" w:ascii="宋体" w:hAnsi="宋体" w:eastAsia="宋体" w:cs="宋体"/>
          <w:spacing w:val="5"/>
          <w:sz w:val="24"/>
          <w:szCs w:val="24"/>
        </w:rPr>
        <w:t>电</w:t>
      </w:r>
      <w:r>
        <w:rPr>
          <w:rFonts w:hint="eastAsia" w:ascii="宋体" w:hAnsi="宋体" w:eastAsia="宋体" w:cs="宋体"/>
          <w:spacing w:val="3"/>
          <w:sz w:val="24"/>
          <w:szCs w:val="24"/>
        </w:rPr>
        <w:t>气工程施工质量验收规范》(</w:t>
      </w:r>
      <w:r>
        <w:rPr>
          <w:rFonts w:hint="eastAsia" w:ascii="宋体" w:hAnsi="宋体" w:eastAsia="宋体" w:cs="宋体"/>
          <w:sz w:val="24"/>
          <w:szCs w:val="24"/>
        </w:rPr>
        <w:t>GB</w:t>
      </w:r>
      <w:r>
        <w:rPr>
          <w:rFonts w:hint="eastAsia" w:ascii="宋体" w:hAnsi="宋体" w:eastAsia="宋体" w:cs="宋体"/>
          <w:spacing w:val="3"/>
          <w:sz w:val="24"/>
          <w:szCs w:val="24"/>
        </w:rPr>
        <w:t>50303-2015)</w:t>
      </w:r>
    </w:p>
    <w:p w14:paraId="0C1037EC">
      <w:pPr>
        <w:spacing w:line="460" w:lineRule="exact"/>
        <w:ind w:firstLine="426"/>
        <w:rPr>
          <w:rFonts w:hint="eastAsia" w:ascii="宋体" w:hAnsi="宋体" w:eastAsia="宋体" w:cs="宋体"/>
          <w:sz w:val="24"/>
          <w:szCs w:val="24"/>
        </w:rPr>
      </w:pPr>
      <w:r>
        <w:rPr>
          <w:rFonts w:hint="eastAsia" w:ascii="宋体" w:hAnsi="宋体" w:eastAsia="宋体" w:cs="宋体"/>
          <w:spacing w:val="6"/>
          <w:sz w:val="24"/>
          <w:szCs w:val="24"/>
        </w:rPr>
        <w:t>《自动</w:t>
      </w:r>
      <w:r>
        <w:rPr>
          <w:rFonts w:hint="eastAsia" w:ascii="宋体" w:hAnsi="宋体" w:eastAsia="宋体" w:cs="宋体"/>
          <w:spacing w:val="3"/>
          <w:sz w:val="24"/>
          <w:szCs w:val="24"/>
        </w:rPr>
        <w:t>化仪表工程施工及验收规范》(</w:t>
      </w:r>
      <w:r>
        <w:rPr>
          <w:rFonts w:hint="eastAsia" w:ascii="宋体" w:hAnsi="宋体" w:eastAsia="宋体" w:cs="宋体"/>
          <w:sz w:val="24"/>
          <w:szCs w:val="24"/>
        </w:rPr>
        <w:t>GB</w:t>
      </w:r>
      <w:r>
        <w:rPr>
          <w:rFonts w:hint="eastAsia" w:ascii="宋体" w:hAnsi="宋体" w:eastAsia="宋体" w:cs="宋体"/>
          <w:spacing w:val="3"/>
          <w:sz w:val="24"/>
          <w:szCs w:val="24"/>
        </w:rPr>
        <w:t>50093-2013)</w:t>
      </w:r>
    </w:p>
    <w:p w14:paraId="653E144D">
      <w:pPr>
        <w:spacing w:line="460" w:lineRule="exact"/>
        <w:ind w:right="1413" w:firstLine="426"/>
        <w:rPr>
          <w:rFonts w:hint="eastAsia" w:ascii="宋体" w:hAnsi="宋体" w:eastAsia="宋体" w:cs="宋体"/>
          <w:sz w:val="24"/>
          <w:szCs w:val="24"/>
        </w:rPr>
      </w:pPr>
      <w:r>
        <w:rPr>
          <w:rFonts w:hint="eastAsia" w:ascii="宋体" w:hAnsi="宋体" w:eastAsia="宋体" w:cs="宋体"/>
          <w:spacing w:val="4"/>
          <w:sz w:val="24"/>
          <w:szCs w:val="24"/>
        </w:rPr>
        <w:t>《电气装置安装工程接地装置施工及验收规范》(</w:t>
      </w:r>
      <w:r>
        <w:rPr>
          <w:rFonts w:hint="eastAsia" w:ascii="宋体" w:hAnsi="宋体" w:eastAsia="宋体" w:cs="宋体"/>
          <w:sz w:val="24"/>
          <w:szCs w:val="24"/>
        </w:rPr>
        <w:t>GB</w:t>
      </w:r>
      <w:r>
        <w:rPr>
          <w:rFonts w:hint="eastAsia" w:ascii="宋体" w:hAnsi="宋体" w:eastAsia="宋体" w:cs="宋体"/>
          <w:spacing w:val="4"/>
          <w:sz w:val="24"/>
          <w:szCs w:val="24"/>
        </w:rPr>
        <w:t>50169-2016</w:t>
      </w:r>
      <w:r>
        <w:rPr>
          <w:rFonts w:hint="eastAsia" w:ascii="宋体" w:hAnsi="宋体" w:eastAsia="宋体" w:cs="宋体"/>
          <w:spacing w:val="2"/>
          <w:sz w:val="24"/>
          <w:szCs w:val="24"/>
        </w:rPr>
        <w:t>)</w:t>
      </w:r>
      <w:r>
        <w:rPr>
          <w:rFonts w:hint="eastAsia" w:ascii="宋体" w:hAnsi="宋体" w:eastAsia="宋体" w:cs="宋体"/>
          <w:spacing w:val="14"/>
          <w:sz w:val="24"/>
          <w:szCs w:val="24"/>
        </w:rPr>
        <w:t>《实</w:t>
      </w:r>
      <w:r>
        <w:rPr>
          <w:rFonts w:hint="eastAsia" w:ascii="宋体" w:hAnsi="宋体" w:eastAsia="宋体" w:cs="宋体"/>
          <w:spacing w:val="7"/>
          <w:sz w:val="24"/>
          <w:szCs w:val="24"/>
        </w:rPr>
        <w:t>验室变风量排风柜》</w:t>
      </w:r>
      <w:r>
        <w:rPr>
          <w:rFonts w:hint="eastAsia" w:ascii="宋体" w:hAnsi="宋体" w:eastAsia="宋体" w:cs="宋体"/>
          <w:sz w:val="24"/>
          <w:szCs w:val="24"/>
        </w:rPr>
        <w:t>JG</w:t>
      </w:r>
      <w:r>
        <w:rPr>
          <w:rFonts w:hint="eastAsia" w:ascii="宋体" w:hAnsi="宋体" w:eastAsia="宋体" w:cs="宋体"/>
          <w:spacing w:val="7"/>
          <w:sz w:val="24"/>
          <w:szCs w:val="24"/>
        </w:rPr>
        <w:t>/</w:t>
      </w:r>
      <w:r>
        <w:rPr>
          <w:rFonts w:hint="eastAsia" w:ascii="宋体" w:hAnsi="宋体" w:eastAsia="宋体" w:cs="宋体"/>
          <w:sz w:val="24"/>
          <w:szCs w:val="24"/>
        </w:rPr>
        <w:t>T</w:t>
      </w:r>
      <w:r>
        <w:rPr>
          <w:rFonts w:hint="eastAsia" w:ascii="宋体" w:hAnsi="宋体" w:eastAsia="宋体" w:cs="宋体"/>
          <w:spacing w:val="7"/>
          <w:sz w:val="24"/>
          <w:szCs w:val="24"/>
        </w:rPr>
        <w:t>222-2007</w:t>
      </w:r>
    </w:p>
    <w:p w14:paraId="199DB753">
      <w:pPr>
        <w:spacing w:line="460" w:lineRule="exact"/>
        <w:ind w:firstLine="426"/>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10.2实验室通风控制系统技术方案</w:t>
      </w:r>
    </w:p>
    <w:p w14:paraId="528EAD77">
      <w:pPr>
        <w:spacing w:line="460" w:lineRule="exact"/>
        <w:ind w:right="46" w:firstLine="42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气</w:t>
      </w:r>
      <w:r>
        <w:rPr>
          <w:rFonts w:hint="eastAsia" w:ascii="宋体" w:hAnsi="宋体" w:eastAsia="宋体" w:cs="宋体"/>
          <w:color w:val="000000" w:themeColor="text1"/>
          <w:spacing w:val="7"/>
          <w:sz w:val="24"/>
          <w:szCs w:val="24"/>
          <w14:textFill>
            <w14:solidFill>
              <w14:schemeClr w14:val="tx1"/>
            </w14:solidFill>
          </w14:textFill>
        </w:rPr>
        <w:t>流控制是整个实验室的控制核心。对于实验室，为了充分确保污染不从实验室</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污</w:t>
      </w:r>
      <w:r>
        <w:rPr>
          <w:rFonts w:hint="eastAsia" w:ascii="宋体" w:hAnsi="宋体" w:eastAsia="宋体" w:cs="宋体"/>
          <w:color w:val="000000" w:themeColor="text1"/>
          <w:spacing w:val="7"/>
          <w:sz w:val="24"/>
          <w:szCs w:val="24"/>
          <w14:textFill>
            <w14:solidFill>
              <w14:schemeClr w14:val="tx1"/>
            </w14:solidFill>
          </w14:textFill>
        </w:rPr>
        <w:t>染区泄漏到洁净区甚至周围的环境中，保证对室外环境的安全以及实验操作人</w:t>
      </w:r>
      <w:r>
        <w:rPr>
          <w:rFonts w:hint="eastAsia" w:ascii="宋体" w:hAnsi="宋体" w:eastAsia="宋体" w:cs="宋体"/>
          <w:color w:val="000000" w:themeColor="text1"/>
          <w:spacing w:val="9"/>
          <w:sz w:val="24"/>
          <w:szCs w:val="24"/>
          <w14:textFill>
            <w14:solidFill>
              <w14:schemeClr w14:val="tx1"/>
            </w14:solidFill>
          </w14:textFill>
        </w:rPr>
        <w:t>员</w:t>
      </w:r>
      <w:r>
        <w:rPr>
          <w:rFonts w:hint="eastAsia" w:ascii="宋体" w:hAnsi="宋体" w:eastAsia="宋体" w:cs="宋体"/>
          <w:color w:val="000000" w:themeColor="text1"/>
          <w:spacing w:val="7"/>
          <w:sz w:val="24"/>
          <w:szCs w:val="24"/>
          <w14:textFill>
            <w14:solidFill>
              <w14:schemeClr w14:val="tx1"/>
            </w14:solidFill>
          </w14:textFill>
        </w:rPr>
        <w:t>的安全，必须建立稳定可靠的气流组织和保证实验室气流稳定。从而建立起安</w:t>
      </w:r>
      <w:r>
        <w:rPr>
          <w:rFonts w:hint="eastAsia" w:ascii="宋体" w:hAnsi="宋体" w:eastAsia="宋体" w:cs="宋体"/>
          <w:color w:val="000000" w:themeColor="text1"/>
          <w:spacing w:val="14"/>
          <w:sz w:val="24"/>
          <w:szCs w:val="24"/>
          <w14:textFill>
            <w14:solidFill>
              <w14:schemeClr w14:val="tx1"/>
            </w14:solidFill>
          </w14:textFill>
        </w:rPr>
        <w:t>全</w:t>
      </w:r>
      <w:r>
        <w:rPr>
          <w:rFonts w:hint="eastAsia" w:ascii="宋体" w:hAnsi="宋体" w:eastAsia="宋体" w:cs="宋体"/>
          <w:color w:val="000000" w:themeColor="text1"/>
          <w:spacing w:val="8"/>
          <w:sz w:val="24"/>
          <w:szCs w:val="24"/>
          <w14:textFill>
            <w14:solidFill>
              <w14:schemeClr w14:val="tx1"/>
            </w14:solidFill>
          </w14:textFill>
        </w:rPr>
        <w:t>、可靠、有效的防护屏障。</w:t>
      </w:r>
    </w:p>
    <w:p w14:paraId="46A17E8E">
      <w:pPr>
        <w:spacing w:line="460" w:lineRule="exact"/>
        <w:ind w:right="58" w:firstLine="426"/>
        <w:rPr>
          <w:rFonts w:hint="eastAsia" w:ascii="宋体" w:hAnsi="宋体" w:eastAsia="宋体" w:cs="宋体"/>
          <w:color w:val="000000" w:themeColor="text1"/>
          <w:spacing w:val="7"/>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10.2.1</w:t>
      </w:r>
      <w:r>
        <w:rPr>
          <w:rFonts w:hint="eastAsia" w:ascii="宋体" w:hAnsi="宋体" w:eastAsia="宋体" w:cs="宋体"/>
          <w:color w:val="000000" w:themeColor="text1"/>
          <w:spacing w:val="7"/>
          <w:sz w:val="24"/>
          <w:szCs w:val="24"/>
          <w14:textFill>
            <w14:solidFill>
              <w14:schemeClr w14:val="tx1"/>
            </w14:solidFill>
          </w14:textFill>
        </w:rPr>
        <w:t>风机变频控制系统</w:t>
      </w:r>
    </w:p>
    <w:p w14:paraId="3C80DCA3">
      <w:pPr>
        <w:spacing w:line="460" w:lineRule="exact"/>
        <w:ind w:right="58" w:firstLine="426"/>
        <w:rPr>
          <w:rFonts w:hint="eastAsia" w:ascii="宋体" w:hAnsi="宋体" w:eastAsia="宋体" w:cs="宋体"/>
          <w:color w:val="000000" w:themeColor="text1"/>
          <w:spacing w:val="7"/>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风机变频均采用定静压变频控制方式。风机变频控制系统通过始终维持主管道恒定的管道压力，以保证风机能快速准确的提供所需风量。风机变频控制系统主要有变频器、管道静压传感器、变频控制柜组成。</w:t>
      </w:r>
    </w:p>
    <w:p w14:paraId="369D24E5">
      <w:pPr>
        <w:spacing w:line="460" w:lineRule="exact"/>
        <w:ind w:right="58" w:firstLine="426"/>
        <w:rPr>
          <w:rFonts w:hint="eastAsia" w:ascii="宋体" w:hAnsi="宋体" w:eastAsia="宋体" w:cs="宋体"/>
          <w:spacing w:val="7"/>
          <w:sz w:val="24"/>
          <w:szCs w:val="24"/>
        </w:rPr>
      </w:pPr>
      <w:r>
        <w:rPr>
          <w:rFonts w:hint="eastAsia" w:ascii="宋体" w:hAnsi="宋体" w:eastAsia="宋体" w:cs="宋体"/>
          <w:spacing w:val="7"/>
          <w:sz w:val="24"/>
          <w:szCs w:val="24"/>
        </w:rPr>
        <w:t>产品技术要求：</w:t>
      </w:r>
    </w:p>
    <w:p w14:paraId="459D2A33">
      <w:pPr>
        <w:spacing w:line="460" w:lineRule="exact"/>
        <w:ind w:right="58" w:firstLine="426"/>
        <w:rPr>
          <w:rFonts w:hint="eastAsia" w:ascii="宋体" w:hAnsi="宋体" w:eastAsia="宋体" w:cs="宋体"/>
          <w:spacing w:val="7"/>
          <w:sz w:val="24"/>
          <w:szCs w:val="24"/>
        </w:rPr>
      </w:pPr>
      <w:r>
        <w:rPr>
          <w:rFonts w:hint="eastAsia" w:ascii="宋体" w:hAnsi="宋体" w:eastAsia="宋体" w:cs="宋体"/>
          <w:spacing w:val="7"/>
          <w:sz w:val="24"/>
          <w:szCs w:val="24"/>
        </w:rPr>
        <w:t>a.变频器</w:t>
      </w:r>
    </w:p>
    <w:p w14:paraId="3968CB88">
      <w:pPr>
        <w:spacing w:line="460" w:lineRule="exact"/>
        <w:ind w:right="58" w:firstLine="426"/>
        <w:rPr>
          <w:rFonts w:hint="eastAsia" w:ascii="宋体" w:hAnsi="宋体" w:eastAsia="宋体" w:cs="宋体"/>
          <w:spacing w:val="7"/>
          <w:sz w:val="24"/>
          <w:szCs w:val="24"/>
        </w:rPr>
      </w:pPr>
      <w:r>
        <w:rPr>
          <w:rFonts w:hint="eastAsia" w:ascii="宋体" w:hAnsi="宋体" w:eastAsia="宋体" w:cs="宋体"/>
          <w:spacing w:val="7"/>
          <w:sz w:val="24"/>
          <w:szCs w:val="24"/>
        </w:rPr>
        <w:t>变频器采用正弦波PWM控制方式，低速额定转矩输出，超静音稳定运行，内置PID功能可以方便地实现PID闭环控制，也可以采用数字化可编程方式运行，通过RS-485计算机网络接口及监控运行软件，可方便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p w14:paraId="0454F48E">
      <w:pPr>
        <w:spacing w:line="460" w:lineRule="exact"/>
        <w:ind w:right="58" w:firstLine="426"/>
        <w:rPr>
          <w:rFonts w:hint="eastAsia" w:ascii="宋体" w:hAnsi="宋体" w:eastAsia="宋体" w:cs="宋体"/>
          <w:spacing w:val="7"/>
          <w:sz w:val="24"/>
          <w:szCs w:val="24"/>
        </w:rPr>
      </w:pPr>
      <w:r>
        <w:rPr>
          <w:rFonts w:hint="eastAsia" w:ascii="宋体" w:hAnsi="宋体" w:eastAsia="宋体" w:cs="宋体"/>
          <w:spacing w:val="7"/>
          <w:sz w:val="24"/>
          <w:szCs w:val="24"/>
        </w:rPr>
        <w:t xml:space="preserve">b.管道静压传感器 </w:t>
      </w:r>
    </w:p>
    <w:p w14:paraId="4A369E63">
      <w:pPr>
        <w:spacing w:line="460" w:lineRule="exact"/>
        <w:ind w:right="58" w:firstLine="426"/>
        <w:rPr>
          <w:rFonts w:hint="eastAsia" w:ascii="宋体" w:hAnsi="宋体" w:eastAsia="宋体" w:cs="宋体"/>
          <w:spacing w:val="7"/>
          <w:sz w:val="24"/>
          <w:szCs w:val="24"/>
        </w:rPr>
      </w:pPr>
      <w:r>
        <w:rPr>
          <w:rFonts w:hint="eastAsia" w:ascii="宋体" w:hAnsi="宋体" w:eastAsia="宋体" w:cs="宋体"/>
          <w:spacing w:val="7"/>
          <w:sz w:val="24"/>
          <w:szCs w:val="24"/>
        </w:rPr>
        <w:t>两线制：0-5VDC,0～10VDC或4～20MA的高电平输出，供电电源：24VDC</w:t>
      </w:r>
    </w:p>
    <w:p w14:paraId="2C671BA6">
      <w:pPr>
        <w:spacing w:line="460" w:lineRule="exact"/>
        <w:ind w:right="58" w:firstLine="426"/>
        <w:rPr>
          <w:rFonts w:hint="eastAsia" w:ascii="宋体" w:hAnsi="宋体" w:eastAsia="宋体" w:cs="宋体"/>
          <w:spacing w:val="7"/>
          <w:sz w:val="24"/>
          <w:szCs w:val="24"/>
        </w:rPr>
      </w:pPr>
      <w:r>
        <w:rPr>
          <w:rFonts w:hint="eastAsia" w:ascii="宋体" w:hAnsi="宋体" w:eastAsia="宋体" w:cs="宋体"/>
          <w:spacing w:val="7"/>
          <w:sz w:val="24"/>
          <w:szCs w:val="24"/>
        </w:rPr>
        <w:t>精度±0.5%，静态精度在常温下为1%FS，温度补偿范围是-18～+65℃,在温度补偿范围外的热漂移小于+0.06%FS/℃</w:t>
      </w:r>
    </w:p>
    <w:p w14:paraId="0A9C876D">
      <w:pPr>
        <w:spacing w:line="460" w:lineRule="exact"/>
        <w:ind w:right="58" w:firstLine="426"/>
        <w:rPr>
          <w:rFonts w:hint="eastAsia" w:ascii="宋体" w:hAnsi="宋体" w:eastAsia="宋体" w:cs="宋体"/>
          <w:spacing w:val="7"/>
          <w:sz w:val="24"/>
          <w:szCs w:val="24"/>
        </w:rPr>
      </w:pPr>
      <w:r>
        <w:rPr>
          <w:rFonts w:hint="eastAsia" w:ascii="宋体" w:hAnsi="宋体" w:eastAsia="宋体" w:cs="宋体"/>
          <w:spacing w:val="7"/>
          <w:sz w:val="24"/>
          <w:szCs w:val="24"/>
        </w:rPr>
        <w:t>量程： 0～1500Pa</w:t>
      </w:r>
    </w:p>
    <w:p w14:paraId="32040517">
      <w:pPr>
        <w:spacing w:line="460" w:lineRule="exact"/>
        <w:ind w:right="58" w:firstLine="426"/>
        <w:rPr>
          <w:rFonts w:hint="eastAsia" w:ascii="宋体" w:hAnsi="宋体" w:eastAsia="宋体" w:cs="宋体"/>
          <w:spacing w:val="7"/>
          <w:sz w:val="24"/>
          <w:szCs w:val="24"/>
        </w:rPr>
      </w:pPr>
      <w:r>
        <w:rPr>
          <w:rFonts w:hint="eastAsia" w:ascii="宋体" w:hAnsi="宋体" w:eastAsia="宋体" w:cs="宋体"/>
          <w:spacing w:val="7"/>
          <w:sz w:val="24"/>
          <w:szCs w:val="24"/>
        </w:rPr>
        <w:t>c.变频控制柜柜体要求</w:t>
      </w:r>
    </w:p>
    <w:p w14:paraId="5F440870">
      <w:pPr>
        <w:spacing w:line="460" w:lineRule="exact"/>
        <w:ind w:right="58" w:firstLine="426"/>
        <w:rPr>
          <w:rFonts w:hint="eastAsia" w:ascii="宋体" w:hAnsi="宋体" w:eastAsia="宋体" w:cs="宋体"/>
          <w:spacing w:val="7"/>
          <w:sz w:val="24"/>
          <w:szCs w:val="24"/>
        </w:rPr>
      </w:pPr>
      <w:r>
        <w:rPr>
          <w:rFonts w:hint="eastAsia" w:ascii="宋体" w:hAnsi="宋体" w:eastAsia="宋体" w:cs="宋体"/>
          <w:spacing w:val="7"/>
          <w:sz w:val="24"/>
          <w:szCs w:val="24"/>
        </w:rPr>
        <w:t>室内型变频柜参数特点</w:t>
      </w:r>
    </w:p>
    <w:p w14:paraId="50049CA9">
      <w:pPr>
        <w:spacing w:line="460" w:lineRule="exact"/>
        <w:ind w:right="58" w:firstLine="426"/>
        <w:rPr>
          <w:rFonts w:hint="eastAsia" w:ascii="宋体" w:hAnsi="宋体" w:eastAsia="宋体" w:cs="宋体"/>
          <w:spacing w:val="7"/>
          <w:sz w:val="24"/>
          <w:szCs w:val="24"/>
        </w:rPr>
      </w:pPr>
      <w:r>
        <w:rPr>
          <w:rFonts w:hint="eastAsia" w:ascii="宋体" w:hAnsi="宋体" w:eastAsia="宋体" w:cs="宋体"/>
          <w:spacing w:val="7"/>
          <w:sz w:val="24"/>
          <w:szCs w:val="24"/>
        </w:rPr>
        <w:t>控制柜功能：远程控制功能，在实验室能就地实现远程控制。</w:t>
      </w:r>
    </w:p>
    <w:p w14:paraId="5BFACF6B">
      <w:pPr>
        <w:spacing w:line="460" w:lineRule="exact"/>
        <w:ind w:right="58" w:firstLine="426"/>
        <w:rPr>
          <w:rFonts w:hint="eastAsia" w:ascii="宋体" w:hAnsi="宋体" w:eastAsia="宋体" w:cs="宋体"/>
          <w:spacing w:val="7"/>
          <w:sz w:val="24"/>
          <w:szCs w:val="24"/>
        </w:rPr>
      </w:pPr>
      <w:r>
        <w:rPr>
          <w:rFonts w:hint="eastAsia" w:ascii="宋体" w:hAnsi="宋体" w:eastAsia="宋体" w:cs="宋体"/>
          <w:spacing w:val="7"/>
          <w:sz w:val="24"/>
          <w:szCs w:val="24"/>
        </w:rPr>
        <w:t>需要有过流，过压，过热，漏电流，缺相，紧急停止等保护功能，以上保护功能实现需要独立元件，在无变频器工作的状态下，电控柜仍然具有相应的保护功能。</w:t>
      </w:r>
    </w:p>
    <w:p w14:paraId="3FF41569">
      <w:pPr>
        <w:spacing w:line="460" w:lineRule="exact"/>
        <w:ind w:right="58" w:firstLine="426"/>
        <w:rPr>
          <w:rFonts w:hint="eastAsia" w:ascii="宋体" w:hAnsi="宋体" w:eastAsia="宋体"/>
          <w:sz w:val="24"/>
          <w:szCs w:val="24"/>
        </w:rPr>
      </w:pPr>
      <w:r>
        <w:rPr>
          <w:rFonts w:hint="eastAsia" w:ascii="宋体" w:hAnsi="宋体" w:eastAsia="宋体" w:cs="宋体"/>
          <w:spacing w:val="7"/>
          <w:sz w:val="24"/>
          <w:szCs w:val="24"/>
        </w:rPr>
        <w:t>远程控制功能部分需要采用24V控制信号。设备及部件均采用工厂定型产品，安装前应进行质量检查，不合格产品必须更换，不得使用。</w:t>
      </w:r>
    </w:p>
    <w:p w14:paraId="11E6394F">
      <w:pPr>
        <w:spacing w:line="460" w:lineRule="exact"/>
        <w:ind w:right="58" w:firstLine="426"/>
        <w:rPr>
          <w:rFonts w:hint="eastAsia" w:ascii="宋体" w:hAnsi="宋体" w:eastAsia="宋体"/>
          <w:sz w:val="24"/>
          <w:szCs w:val="24"/>
        </w:rPr>
      </w:pPr>
      <w:r>
        <w:rPr>
          <w:rFonts w:hint="eastAsia" w:ascii="宋体" w:hAnsi="宋体" w:eastAsia="宋体"/>
          <w:sz w:val="24"/>
          <w:szCs w:val="24"/>
        </w:rPr>
        <w:t>10.2.2</w:t>
      </w:r>
      <w:r>
        <w:rPr>
          <w:rFonts w:hint="eastAsia" w:ascii="宋体" w:hAnsi="宋体" w:eastAsia="宋体" w:cs="宋体"/>
          <w:spacing w:val="5"/>
          <w:sz w:val="24"/>
          <w:szCs w:val="24"/>
        </w:rPr>
        <w:t>房间余风量控制技术方案</w:t>
      </w:r>
    </w:p>
    <w:p w14:paraId="48314F36">
      <w:pPr>
        <w:spacing w:line="460" w:lineRule="exact"/>
        <w:ind w:firstLine="426"/>
        <w:rPr>
          <w:rFonts w:hint="eastAsia" w:ascii="宋体" w:hAnsi="宋体" w:eastAsia="宋体" w:cs="宋体"/>
          <w:sz w:val="24"/>
          <w:szCs w:val="24"/>
        </w:rPr>
      </w:pPr>
      <w:r>
        <w:rPr>
          <w:rFonts w:hint="eastAsia" w:ascii="宋体" w:hAnsi="宋体" w:eastAsia="宋体"/>
          <w:sz w:val="24"/>
          <w:szCs w:val="24"/>
        </w:rPr>
        <w:t>10.2.2.1</w:t>
      </w:r>
      <w:r>
        <w:rPr>
          <w:rFonts w:hint="eastAsia" w:ascii="宋体" w:hAnsi="宋体" w:eastAsia="宋体" w:cs="宋体"/>
          <w:spacing w:val="12"/>
          <w:sz w:val="24"/>
          <w:szCs w:val="24"/>
        </w:rPr>
        <w:t>总体说明</w:t>
      </w:r>
    </w:p>
    <w:p w14:paraId="26B89758">
      <w:pPr>
        <w:spacing w:line="460" w:lineRule="exact"/>
        <w:ind w:right="59" w:firstLine="426"/>
        <w:rPr>
          <w:rFonts w:hint="eastAsia" w:ascii="宋体" w:hAnsi="宋体" w:eastAsia="宋体" w:cs="宋体"/>
          <w:sz w:val="24"/>
          <w:szCs w:val="24"/>
        </w:rPr>
      </w:pPr>
      <w:r>
        <w:rPr>
          <w:rFonts w:hint="eastAsia" w:ascii="宋体" w:hAnsi="宋体" w:eastAsia="宋体" w:cs="宋体"/>
          <w:spacing w:val="22"/>
          <w:sz w:val="24"/>
          <w:szCs w:val="24"/>
        </w:rPr>
        <w:t>实</w:t>
      </w:r>
      <w:r>
        <w:rPr>
          <w:rFonts w:hint="eastAsia" w:ascii="宋体" w:hAnsi="宋体" w:eastAsia="宋体" w:cs="宋体"/>
          <w:spacing w:val="17"/>
          <w:sz w:val="24"/>
          <w:szCs w:val="24"/>
        </w:rPr>
        <w:t>验</w:t>
      </w:r>
      <w:r>
        <w:rPr>
          <w:rFonts w:hint="eastAsia" w:ascii="宋体" w:hAnsi="宋体" w:eastAsia="宋体" w:cs="宋体"/>
          <w:spacing w:val="11"/>
          <w:sz w:val="24"/>
          <w:szCs w:val="24"/>
        </w:rPr>
        <w:t>室有较多通风柜等变风量设备及定风量排风设备，此区域使用的有毒有害</w:t>
      </w:r>
      <w:r>
        <w:rPr>
          <w:rFonts w:hint="eastAsia" w:ascii="宋体" w:hAnsi="宋体" w:eastAsia="宋体" w:cs="宋体"/>
          <w:sz w:val="24"/>
          <w:szCs w:val="24"/>
        </w:rPr>
        <w:t xml:space="preserve"> </w:t>
      </w:r>
      <w:r>
        <w:rPr>
          <w:rFonts w:hint="eastAsia" w:ascii="宋体" w:hAnsi="宋体" w:eastAsia="宋体" w:cs="宋体"/>
          <w:spacing w:val="22"/>
          <w:sz w:val="24"/>
          <w:szCs w:val="24"/>
        </w:rPr>
        <w:t>溶剂</w:t>
      </w:r>
      <w:r>
        <w:rPr>
          <w:rFonts w:hint="eastAsia" w:ascii="宋体" w:hAnsi="宋体" w:eastAsia="宋体" w:cs="宋体"/>
          <w:spacing w:val="11"/>
          <w:sz w:val="24"/>
          <w:szCs w:val="24"/>
        </w:rPr>
        <w:t>比较多，需要排出的废气也比较多，人流物流也较频繁，因此房间应采用</w:t>
      </w:r>
      <w:r>
        <w:rPr>
          <w:rFonts w:hint="eastAsia" w:ascii="宋体" w:hAnsi="宋体" w:eastAsia="宋体" w:cs="宋体"/>
          <w:spacing w:val="22"/>
          <w:sz w:val="24"/>
          <w:szCs w:val="24"/>
        </w:rPr>
        <w:t>风量</w:t>
      </w:r>
      <w:r>
        <w:rPr>
          <w:rFonts w:hint="eastAsia" w:ascii="宋体" w:hAnsi="宋体" w:eastAsia="宋体" w:cs="宋体"/>
          <w:spacing w:val="11"/>
          <w:sz w:val="24"/>
          <w:szCs w:val="24"/>
        </w:rPr>
        <w:t>差控制方案，采集房间内排风设备的使用状态变化引起的排风量变化，通</w:t>
      </w:r>
      <w:r>
        <w:rPr>
          <w:rFonts w:hint="eastAsia" w:ascii="宋体" w:hAnsi="宋体" w:eastAsia="宋体" w:cs="宋体"/>
          <w:spacing w:val="8"/>
          <w:sz w:val="24"/>
          <w:szCs w:val="24"/>
        </w:rPr>
        <w:t>过设定送排</w:t>
      </w:r>
      <w:r>
        <w:rPr>
          <w:rFonts w:hint="eastAsia" w:ascii="宋体" w:hAnsi="宋体" w:eastAsia="宋体" w:cs="宋体"/>
          <w:spacing w:val="6"/>
          <w:sz w:val="24"/>
          <w:szCs w:val="24"/>
        </w:rPr>
        <w:t>风</w:t>
      </w:r>
      <w:r>
        <w:rPr>
          <w:rFonts w:hint="eastAsia" w:ascii="宋体" w:hAnsi="宋体" w:eastAsia="宋体" w:cs="宋体"/>
          <w:spacing w:val="4"/>
          <w:sz w:val="24"/>
          <w:szCs w:val="24"/>
        </w:rPr>
        <w:t>风量差值，由控制器控制区域送风阀门调节该区域的新风量，以</w:t>
      </w:r>
      <w:r>
        <w:rPr>
          <w:rFonts w:hint="eastAsia" w:ascii="宋体" w:hAnsi="宋体" w:eastAsia="宋体" w:cs="宋体"/>
          <w:spacing w:val="16"/>
          <w:sz w:val="24"/>
          <w:szCs w:val="24"/>
        </w:rPr>
        <w:t>此</w:t>
      </w:r>
      <w:r>
        <w:rPr>
          <w:rFonts w:hint="eastAsia" w:ascii="宋体" w:hAnsi="宋体" w:eastAsia="宋体" w:cs="宋体"/>
          <w:spacing w:val="9"/>
          <w:sz w:val="24"/>
          <w:szCs w:val="24"/>
        </w:rPr>
        <w:t>控制房间补风，来实现微负压及正确、稳定的气流流向目的；</w:t>
      </w:r>
    </w:p>
    <w:p w14:paraId="1292E4D0">
      <w:pPr>
        <w:spacing w:line="460" w:lineRule="exact"/>
        <w:ind w:firstLine="426"/>
        <w:rPr>
          <w:rFonts w:hint="eastAsia" w:ascii="宋体" w:hAnsi="宋体" w:eastAsia="宋体" w:cs="宋体"/>
          <w:sz w:val="24"/>
          <w:szCs w:val="24"/>
        </w:rPr>
      </w:pPr>
      <w:r>
        <w:rPr>
          <w:rFonts w:hint="eastAsia" w:ascii="宋体" w:hAnsi="宋体" w:eastAsia="宋体"/>
          <w:sz w:val="24"/>
          <w:szCs w:val="24"/>
        </w:rPr>
        <w:t>10.2.2.2</w:t>
      </w:r>
      <w:r>
        <w:rPr>
          <w:rFonts w:hint="eastAsia" w:ascii="宋体" w:hAnsi="宋体" w:eastAsia="宋体" w:cs="宋体"/>
          <w:spacing w:val="13"/>
          <w:sz w:val="24"/>
          <w:szCs w:val="24"/>
        </w:rPr>
        <w:t>系统组成</w:t>
      </w:r>
      <w:r>
        <w:rPr>
          <w:rFonts w:hint="eastAsia" w:ascii="宋体" w:hAnsi="宋体" w:eastAsia="宋体" w:cs="宋体"/>
          <w:spacing w:val="11"/>
          <w:sz w:val="24"/>
          <w:szCs w:val="24"/>
        </w:rPr>
        <w:t>：</w:t>
      </w:r>
    </w:p>
    <w:p w14:paraId="2860AADF">
      <w:pPr>
        <w:spacing w:line="460" w:lineRule="exact"/>
        <w:ind w:right="58" w:firstLine="426"/>
        <w:rPr>
          <w:rFonts w:hint="eastAsia" w:ascii="宋体" w:hAnsi="宋体" w:eastAsia="宋体" w:cs="宋体"/>
          <w:sz w:val="24"/>
          <w:szCs w:val="24"/>
        </w:rPr>
      </w:pPr>
      <w:r>
        <w:rPr>
          <w:rFonts w:hint="eastAsia" w:ascii="宋体" w:hAnsi="宋体" w:eastAsia="宋体" w:cs="宋体"/>
          <w:spacing w:val="7"/>
          <w:sz w:val="24"/>
          <w:szCs w:val="24"/>
        </w:rPr>
        <w:t>系统由：变风量文丘里送风电动阀、开关量排风电动阀、控制器及控制箱、监</w:t>
      </w:r>
      <w:r>
        <w:rPr>
          <w:rFonts w:hint="eastAsia" w:ascii="宋体" w:hAnsi="宋体" w:eastAsia="宋体" w:cs="宋体"/>
          <w:spacing w:val="4"/>
          <w:sz w:val="24"/>
          <w:szCs w:val="24"/>
        </w:rPr>
        <w:t>控</w:t>
      </w:r>
      <w:r>
        <w:rPr>
          <w:rFonts w:hint="eastAsia" w:ascii="宋体" w:hAnsi="宋体" w:eastAsia="宋体" w:cs="宋体"/>
          <w:spacing w:val="15"/>
          <w:sz w:val="24"/>
          <w:szCs w:val="24"/>
        </w:rPr>
        <w:t>面</w:t>
      </w:r>
      <w:r>
        <w:rPr>
          <w:rFonts w:hint="eastAsia" w:ascii="宋体" w:hAnsi="宋体" w:eastAsia="宋体" w:cs="宋体"/>
          <w:spacing w:val="9"/>
          <w:sz w:val="24"/>
          <w:szCs w:val="24"/>
        </w:rPr>
        <w:t>板、排风设备及通风柜控制系统及采集系统等元器件组成；</w:t>
      </w:r>
    </w:p>
    <w:p w14:paraId="1F880667">
      <w:pPr>
        <w:spacing w:line="460" w:lineRule="exact"/>
        <w:ind w:firstLine="426"/>
        <w:rPr>
          <w:rFonts w:hint="eastAsia" w:ascii="宋体" w:hAnsi="宋体" w:eastAsia="宋体" w:cs="宋体"/>
          <w:spacing w:val="12"/>
          <w:sz w:val="24"/>
          <w:szCs w:val="24"/>
        </w:rPr>
      </w:pPr>
      <w:r>
        <w:rPr>
          <w:rFonts w:hint="eastAsia" w:ascii="宋体" w:hAnsi="宋体" w:eastAsia="宋体"/>
          <w:sz w:val="24"/>
          <w:szCs w:val="24"/>
        </w:rPr>
        <w:t>10.2.2.3</w:t>
      </w:r>
      <w:r>
        <w:rPr>
          <w:rFonts w:hint="eastAsia" w:ascii="宋体" w:hAnsi="宋体" w:eastAsia="宋体" w:cs="宋体"/>
          <w:spacing w:val="12"/>
          <w:sz w:val="24"/>
          <w:szCs w:val="24"/>
        </w:rPr>
        <w:t>控制要求：</w:t>
      </w:r>
    </w:p>
    <w:p w14:paraId="406A6BA5">
      <w:pPr>
        <w:spacing w:line="460" w:lineRule="exact"/>
        <w:ind w:firstLine="426"/>
        <w:rPr>
          <w:rFonts w:hint="eastAsia" w:ascii="宋体" w:hAnsi="宋体" w:eastAsia="宋体" w:cs="宋体"/>
          <w:sz w:val="24"/>
          <w:szCs w:val="24"/>
        </w:rPr>
      </w:pPr>
      <w:r>
        <w:rPr>
          <w:rFonts w:hint="eastAsia" w:ascii="宋体" w:hAnsi="宋体" w:eastAsia="宋体" w:cs="宋体"/>
          <w:spacing w:val="18"/>
          <w:sz w:val="24"/>
          <w:szCs w:val="24"/>
        </w:rPr>
        <w:t>a.</w:t>
      </w:r>
      <w:r>
        <w:rPr>
          <w:rFonts w:hint="eastAsia" w:ascii="宋体" w:hAnsi="宋体" w:eastAsia="宋体" w:cs="宋体"/>
          <w:spacing w:val="9"/>
          <w:sz w:val="24"/>
          <w:szCs w:val="24"/>
        </w:rPr>
        <w:t>系统通过采集房间内排风设备的使用状态变化引起的排风量变化，通过设定</w:t>
      </w:r>
      <w:r>
        <w:rPr>
          <w:rFonts w:hint="eastAsia" w:ascii="宋体" w:hAnsi="宋体" w:eastAsia="宋体" w:cs="宋体"/>
          <w:sz w:val="24"/>
          <w:szCs w:val="24"/>
        </w:rPr>
        <w:t xml:space="preserve"> </w:t>
      </w:r>
      <w:r>
        <w:rPr>
          <w:rFonts w:hint="eastAsia" w:ascii="宋体" w:hAnsi="宋体" w:eastAsia="宋体" w:cs="宋体"/>
          <w:spacing w:val="12"/>
          <w:sz w:val="24"/>
          <w:szCs w:val="24"/>
        </w:rPr>
        <w:t>送</w:t>
      </w:r>
      <w:r>
        <w:rPr>
          <w:rFonts w:hint="eastAsia" w:ascii="宋体" w:hAnsi="宋体" w:eastAsia="宋体" w:cs="宋体"/>
          <w:spacing w:val="8"/>
          <w:sz w:val="24"/>
          <w:szCs w:val="24"/>
        </w:rPr>
        <w:t>排风风量差值，由控制器控制区域送风阀门调节该区域的新风量，以此控制</w:t>
      </w:r>
      <w:r>
        <w:rPr>
          <w:rFonts w:hint="eastAsia" w:ascii="宋体" w:hAnsi="宋体" w:eastAsia="宋体" w:cs="宋体"/>
          <w:spacing w:val="14"/>
          <w:sz w:val="24"/>
          <w:szCs w:val="24"/>
        </w:rPr>
        <w:t>房</w:t>
      </w:r>
      <w:r>
        <w:rPr>
          <w:rFonts w:hint="eastAsia" w:ascii="宋体" w:hAnsi="宋体" w:eastAsia="宋体" w:cs="宋体"/>
          <w:spacing w:val="9"/>
          <w:sz w:val="24"/>
          <w:szCs w:val="24"/>
        </w:rPr>
        <w:t>间补风，来实现微负压及正确、稳定的气流流向；</w:t>
      </w:r>
    </w:p>
    <w:p w14:paraId="4DB064B2">
      <w:pPr>
        <w:spacing w:line="460" w:lineRule="exact"/>
        <w:ind w:right="61" w:firstLine="426"/>
        <w:rPr>
          <w:rFonts w:hint="eastAsia" w:ascii="宋体" w:hAnsi="宋体" w:eastAsia="宋体" w:cs="宋体"/>
          <w:sz w:val="24"/>
          <w:szCs w:val="24"/>
        </w:rPr>
      </w:pPr>
      <w:r>
        <w:rPr>
          <w:rFonts w:hint="eastAsia" w:ascii="宋体" w:hAnsi="宋体" w:eastAsia="宋体" w:cs="宋体"/>
          <w:spacing w:val="7"/>
          <w:sz w:val="24"/>
          <w:szCs w:val="24"/>
        </w:rPr>
        <w:t xml:space="preserve">b.房间实时监测 </w:t>
      </w:r>
      <w:r>
        <w:rPr>
          <w:rFonts w:hint="eastAsia" w:ascii="宋体" w:hAnsi="宋体" w:eastAsia="宋体" w:cs="宋体"/>
          <w:sz w:val="24"/>
          <w:szCs w:val="24"/>
        </w:rPr>
        <w:t>VOC</w:t>
      </w:r>
      <w:r>
        <w:rPr>
          <w:rFonts w:hint="eastAsia" w:ascii="宋体" w:hAnsi="宋体" w:eastAsia="宋体" w:cs="宋体"/>
          <w:spacing w:val="7"/>
          <w:sz w:val="24"/>
          <w:szCs w:val="24"/>
        </w:rPr>
        <w:t>、</w:t>
      </w:r>
      <w:r>
        <w:rPr>
          <w:rFonts w:hint="eastAsia" w:ascii="宋体" w:hAnsi="宋体" w:eastAsia="宋体" w:cs="宋体"/>
          <w:sz w:val="24"/>
          <w:szCs w:val="24"/>
        </w:rPr>
        <w:t>CO</w:t>
      </w:r>
      <w:r>
        <w:rPr>
          <w:rFonts w:hint="eastAsia" w:ascii="宋体" w:hAnsi="宋体" w:eastAsia="宋体" w:cs="宋体"/>
          <w:spacing w:val="7"/>
          <w:sz w:val="24"/>
          <w:szCs w:val="24"/>
        </w:rPr>
        <w:t>2、甲醛数据，数据超出范围时自动报警提醒用户及</w:t>
      </w:r>
      <w:r>
        <w:rPr>
          <w:rFonts w:hint="eastAsia" w:ascii="宋体" w:hAnsi="宋体" w:eastAsia="宋体" w:cs="宋体"/>
          <w:spacing w:val="3"/>
          <w:sz w:val="24"/>
          <w:szCs w:val="24"/>
        </w:rPr>
        <w:t>触</w:t>
      </w:r>
      <w:r>
        <w:rPr>
          <w:rFonts w:hint="eastAsia" w:ascii="宋体" w:hAnsi="宋体" w:eastAsia="宋体" w:cs="宋体"/>
          <w:sz w:val="24"/>
          <w:szCs w:val="24"/>
        </w:rPr>
        <w:t xml:space="preserve"> </w:t>
      </w:r>
      <w:r>
        <w:rPr>
          <w:rFonts w:hint="eastAsia" w:ascii="宋体" w:hAnsi="宋体" w:eastAsia="宋体" w:cs="宋体"/>
          <w:spacing w:val="7"/>
          <w:sz w:val="24"/>
          <w:szCs w:val="24"/>
        </w:rPr>
        <w:t>发房间紧急排风；</w:t>
      </w:r>
    </w:p>
    <w:p w14:paraId="0313CCA5">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2"/>
          <w:sz w:val="24"/>
          <w:szCs w:val="24"/>
        </w:rPr>
        <w:t>c.每套控制系统配置一个10～13寸监控面板(带</w:t>
      </w:r>
      <w:r>
        <w:rPr>
          <w:rFonts w:hint="eastAsia" w:ascii="宋体" w:hAnsi="宋体" w:eastAsia="宋体" w:cs="宋体"/>
          <w:sz w:val="24"/>
          <w:szCs w:val="24"/>
        </w:rPr>
        <w:t>RJ</w:t>
      </w:r>
      <w:r>
        <w:rPr>
          <w:rFonts w:hint="eastAsia" w:ascii="宋体" w:hAnsi="宋体" w:eastAsia="宋体" w:cs="宋体"/>
          <w:spacing w:val="2"/>
          <w:sz w:val="24"/>
          <w:szCs w:val="24"/>
        </w:rPr>
        <w:t>45接</w:t>
      </w:r>
      <w:r>
        <w:rPr>
          <w:rFonts w:hint="eastAsia" w:ascii="宋体" w:hAnsi="宋体" w:eastAsia="宋体" w:cs="宋体"/>
          <w:spacing w:val="1"/>
          <w:sz w:val="24"/>
          <w:szCs w:val="24"/>
        </w:rPr>
        <w:t>口支持以太网通讯协议)；</w:t>
      </w:r>
      <w:r>
        <w:rPr>
          <w:rFonts w:hint="eastAsia" w:ascii="宋体" w:hAnsi="宋体" w:eastAsia="宋体" w:cs="宋体"/>
          <w:spacing w:val="22"/>
          <w:sz w:val="24"/>
          <w:szCs w:val="24"/>
        </w:rPr>
        <w:t>液晶</w:t>
      </w:r>
      <w:r>
        <w:rPr>
          <w:rFonts w:hint="eastAsia" w:ascii="宋体" w:hAnsi="宋体" w:eastAsia="宋体" w:cs="宋体"/>
          <w:spacing w:val="12"/>
          <w:sz w:val="24"/>
          <w:szCs w:val="24"/>
        </w:rPr>
        <w:t>界</w:t>
      </w:r>
      <w:r>
        <w:rPr>
          <w:rFonts w:hint="eastAsia" w:ascii="宋体" w:hAnsi="宋体" w:eastAsia="宋体" w:cs="宋体"/>
          <w:spacing w:val="11"/>
          <w:sz w:val="24"/>
          <w:szCs w:val="24"/>
        </w:rPr>
        <w:t>面演示：至少具有多项自定义指标的输入输出显示和控制功能，包括房</w:t>
      </w:r>
      <w:r>
        <w:rPr>
          <w:rFonts w:hint="eastAsia" w:ascii="宋体" w:hAnsi="宋体" w:eastAsia="宋体" w:cs="宋体"/>
          <w:spacing w:val="22"/>
          <w:sz w:val="24"/>
          <w:szCs w:val="24"/>
        </w:rPr>
        <w:t>间总</w:t>
      </w:r>
      <w:r>
        <w:rPr>
          <w:rFonts w:hint="eastAsia" w:ascii="宋体" w:hAnsi="宋体" w:eastAsia="宋体" w:cs="宋体"/>
          <w:spacing w:val="12"/>
          <w:sz w:val="24"/>
          <w:szCs w:val="24"/>
        </w:rPr>
        <w:t>排</w:t>
      </w:r>
      <w:r>
        <w:rPr>
          <w:rFonts w:hint="eastAsia" w:ascii="宋体" w:hAnsi="宋体" w:eastAsia="宋体" w:cs="宋体"/>
          <w:spacing w:val="11"/>
          <w:sz w:val="24"/>
          <w:szCs w:val="24"/>
        </w:rPr>
        <w:t>风量、余风量值、送风机状态、排风机状态、房间运行状态、当前房间</w:t>
      </w:r>
      <w:r>
        <w:rPr>
          <w:rFonts w:hint="eastAsia" w:ascii="宋体" w:hAnsi="宋体" w:eastAsia="宋体" w:cs="宋体"/>
          <w:spacing w:val="22"/>
          <w:sz w:val="24"/>
          <w:szCs w:val="24"/>
        </w:rPr>
        <w:t>通风</w:t>
      </w:r>
      <w:r>
        <w:rPr>
          <w:rFonts w:hint="eastAsia" w:ascii="宋体" w:hAnsi="宋体" w:eastAsia="宋体" w:cs="宋体"/>
          <w:spacing w:val="12"/>
          <w:sz w:val="24"/>
          <w:szCs w:val="24"/>
        </w:rPr>
        <w:t>柜</w:t>
      </w:r>
      <w:r>
        <w:rPr>
          <w:rFonts w:hint="eastAsia" w:ascii="宋体" w:hAnsi="宋体" w:eastAsia="宋体" w:cs="宋体"/>
          <w:spacing w:val="11"/>
          <w:sz w:val="24"/>
          <w:szCs w:val="24"/>
        </w:rPr>
        <w:t>运行状态、通风柜面风速、通风柜视窗高度显示、通风柜照明状态、通</w:t>
      </w:r>
      <w:r>
        <w:rPr>
          <w:rFonts w:hint="eastAsia" w:ascii="宋体" w:hAnsi="宋体" w:eastAsia="宋体" w:cs="宋体"/>
          <w:spacing w:val="22"/>
          <w:sz w:val="24"/>
          <w:szCs w:val="24"/>
        </w:rPr>
        <w:t>风柜</w:t>
      </w:r>
      <w:r>
        <w:rPr>
          <w:rFonts w:hint="eastAsia" w:ascii="宋体" w:hAnsi="宋体" w:eastAsia="宋体" w:cs="宋体"/>
          <w:spacing w:val="12"/>
          <w:sz w:val="24"/>
          <w:szCs w:val="24"/>
        </w:rPr>
        <w:t>是</w:t>
      </w:r>
      <w:r>
        <w:rPr>
          <w:rFonts w:hint="eastAsia" w:ascii="宋体" w:hAnsi="宋体" w:eastAsia="宋体" w:cs="宋体"/>
          <w:spacing w:val="11"/>
          <w:sz w:val="24"/>
          <w:szCs w:val="24"/>
        </w:rPr>
        <w:t>否有人、通风柜温度值、系统时间、一键启停控制、报警信息列表、定</w:t>
      </w:r>
      <w:r>
        <w:rPr>
          <w:rFonts w:hint="eastAsia" w:ascii="宋体" w:hAnsi="宋体" w:eastAsia="宋体" w:cs="宋体"/>
          <w:spacing w:val="9"/>
          <w:sz w:val="24"/>
          <w:szCs w:val="24"/>
        </w:rPr>
        <w:t>时启停控制及设定、紧急排风控制等</w:t>
      </w:r>
      <w:r>
        <w:rPr>
          <w:rFonts w:hint="eastAsia" w:ascii="宋体" w:hAnsi="宋体" w:eastAsia="宋体" w:cs="宋体"/>
          <w:spacing w:val="6"/>
          <w:sz w:val="24"/>
          <w:szCs w:val="24"/>
        </w:rPr>
        <w:t>；</w:t>
      </w:r>
    </w:p>
    <w:p w14:paraId="299E9076">
      <w:pPr>
        <w:spacing w:line="460" w:lineRule="exact"/>
        <w:ind w:firstLine="426"/>
        <w:rPr>
          <w:rFonts w:hint="eastAsia" w:ascii="宋体" w:hAnsi="宋体" w:eastAsia="宋体" w:cs="宋体"/>
          <w:sz w:val="24"/>
          <w:szCs w:val="24"/>
        </w:rPr>
      </w:pPr>
      <w:r>
        <w:rPr>
          <w:rFonts w:hint="eastAsia" w:ascii="宋体" w:hAnsi="宋体" w:eastAsia="宋体" w:cs="宋体"/>
          <w:spacing w:val="32"/>
          <w:sz w:val="24"/>
          <w:szCs w:val="24"/>
        </w:rPr>
        <w:t>d.</w:t>
      </w:r>
      <w:r>
        <w:rPr>
          <w:rFonts w:hint="eastAsia" w:ascii="宋体" w:hAnsi="宋体" w:eastAsia="宋体" w:cs="宋体"/>
          <w:spacing w:val="18"/>
          <w:sz w:val="24"/>
          <w:szCs w:val="24"/>
        </w:rPr>
        <w:t>控制器配置</w:t>
      </w:r>
      <w:r>
        <w:rPr>
          <w:rFonts w:hint="eastAsia" w:ascii="宋体" w:hAnsi="宋体" w:eastAsia="宋体" w:cs="宋体"/>
          <w:sz w:val="24"/>
          <w:szCs w:val="24"/>
        </w:rPr>
        <w:t>Modbus</w:t>
      </w:r>
      <w:r>
        <w:rPr>
          <w:rFonts w:hint="eastAsia" w:ascii="宋体" w:hAnsi="宋体" w:eastAsia="宋体" w:cs="宋体"/>
          <w:spacing w:val="18"/>
          <w:sz w:val="24"/>
          <w:szCs w:val="24"/>
        </w:rPr>
        <w:t>通用网络协议及工业以太网通用网络协议，并可与智能</w:t>
      </w:r>
      <w:r>
        <w:rPr>
          <w:rFonts w:hint="eastAsia" w:ascii="宋体" w:hAnsi="宋体" w:eastAsia="宋体" w:cs="宋体"/>
          <w:sz w:val="24"/>
          <w:szCs w:val="24"/>
        </w:rPr>
        <w:t xml:space="preserve"> </w:t>
      </w:r>
      <w:r>
        <w:rPr>
          <w:rFonts w:hint="eastAsia" w:ascii="宋体" w:hAnsi="宋体" w:eastAsia="宋体" w:cs="宋体"/>
          <w:spacing w:val="11"/>
          <w:sz w:val="24"/>
          <w:szCs w:val="24"/>
        </w:rPr>
        <w:t>化</w:t>
      </w:r>
      <w:r>
        <w:rPr>
          <w:rFonts w:hint="eastAsia" w:ascii="宋体" w:hAnsi="宋体" w:eastAsia="宋体" w:cs="宋体"/>
          <w:spacing w:val="8"/>
          <w:sz w:val="24"/>
          <w:szCs w:val="24"/>
        </w:rPr>
        <w:t>集中监控管理系统对接；</w:t>
      </w:r>
    </w:p>
    <w:p w14:paraId="4318D364">
      <w:pPr>
        <w:spacing w:line="460" w:lineRule="exact"/>
        <w:ind w:firstLine="426"/>
        <w:rPr>
          <w:rFonts w:hint="eastAsia" w:ascii="宋体" w:hAnsi="宋体" w:eastAsia="宋体" w:cs="宋体"/>
          <w:sz w:val="24"/>
          <w:szCs w:val="24"/>
        </w:rPr>
      </w:pPr>
      <w:r>
        <w:rPr>
          <w:rFonts w:hint="eastAsia" w:ascii="宋体" w:hAnsi="宋体" w:eastAsia="宋体"/>
          <w:sz w:val="24"/>
          <w:szCs w:val="24"/>
        </w:rPr>
        <w:t>10.2.3</w:t>
      </w:r>
      <w:r>
        <w:rPr>
          <w:rFonts w:hint="eastAsia" w:ascii="宋体" w:hAnsi="宋体" w:eastAsia="宋体" w:cs="宋体"/>
          <w:spacing w:val="11"/>
          <w:sz w:val="24"/>
          <w:szCs w:val="24"/>
        </w:rPr>
        <w:t>该系统至少应具备以下功能：</w:t>
      </w:r>
    </w:p>
    <w:p w14:paraId="2A72699D">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a.</w:t>
      </w:r>
      <w:r>
        <w:rPr>
          <w:rFonts w:hint="eastAsia" w:ascii="宋体" w:hAnsi="宋体" w:eastAsia="宋体" w:cs="宋体"/>
          <w:spacing w:val="10"/>
          <w:sz w:val="24"/>
          <w:szCs w:val="24"/>
        </w:rPr>
        <w:t>汇总房间实时总排风量；</w:t>
      </w:r>
    </w:p>
    <w:p w14:paraId="024A6E0D">
      <w:pPr>
        <w:spacing w:line="460" w:lineRule="exact"/>
        <w:ind w:firstLine="426"/>
        <w:rPr>
          <w:rFonts w:hint="eastAsia" w:ascii="宋体" w:hAnsi="宋体" w:eastAsia="宋体" w:cs="宋体"/>
          <w:sz w:val="24"/>
          <w:szCs w:val="24"/>
        </w:rPr>
      </w:pPr>
      <w:r>
        <w:rPr>
          <w:rFonts w:hint="eastAsia" w:ascii="宋体" w:hAnsi="宋体" w:eastAsia="宋体" w:cs="宋体"/>
          <w:spacing w:val="15"/>
          <w:sz w:val="24"/>
          <w:szCs w:val="24"/>
        </w:rPr>
        <w:t>b.</w:t>
      </w:r>
      <w:r>
        <w:rPr>
          <w:rFonts w:hint="eastAsia" w:ascii="宋体" w:hAnsi="宋体" w:eastAsia="宋体" w:cs="宋体"/>
          <w:spacing w:val="11"/>
          <w:sz w:val="24"/>
          <w:szCs w:val="24"/>
        </w:rPr>
        <w:t>系统可按设定时间自动定时启停；</w:t>
      </w:r>
    </w:p>
    <w:p w14:paraId="7C6C9D2B">
      <w:pPr>
        <w:spacing w:line="460" w:lineRule="exact"/>
        <w:ind w:firstLine="426"/>
        <w:rPr>
          <w:rFonts w:hint="eastAsia" w:ascii="宋体" w:hAnsi="宋体" w:eastAsia="宋体" w:cs="宋体"/>
          <w:sz w:val="24"/>
          <w:szCs w:val="24"/>
        </w:rPr>
      </w:pPr>
      <w:r>
        <w:rPr>
          <w:rFonts w:hint="eastAsia" w:ascii="宋体" w:hAnsi="宋体" w:eastAsia="宋体" w:cs="宋体"/>
          <w:spacing w:val="15"/>
          <w:sz w:val="24"/>
          <w:szCs w:val="24"/>
        </w:rPr>
        <w:t>c.</w:t>
      </w:r>
      <w:r>
        <w:rPr>
          <w:rFonts w:hint="eastAsia" w:ascii="宋体" w:hAnsi="宋体" w:eastAsia="宋体" w:cs="宋体"/>
          <w:spacing w:val="11"/>
          <w:sz w:val="24"/>
          <w:szCs w:val="24"/>
        </w:rPr>
        <w:t>系统具备一键紧急排放功能；</w:t>
      </w:r>
    </w:p>
    <w:p w14:paraId="6DD68085">
      <w:pPr>
        <w:spacing w:line="460" w:lineRule="exact"/>
        <w:ind w:firstLine="426"/>
        <w:rPr>
          <w:rFonts w:hint="eastAsia" w:ascii="宋体" w:hAnsi="宋体" w:eastAsia="宋体" w:cs="宋体"/>
          <w:sz w:val="24"/>
          <w:szCs w:val="24"/>
        </w:rPr>
      </w:pPr>
      <w:r>
        <w:rPr>
          <w:rFonts w:hint="eastAsia" w:ascii="宋体" w:hAnsi="宋体" w:eastAsia="宋体" w:cs="宋体"/>
          <w:spacing w:val="22"/>
          <w:sz w:val="24"/>
          <w:szCs w:val="24"/>
        </w:rPr>
        <w:t>d.</w:t>
      </w:r>
      <w:r>
        <w:rPr>
          <w:rFonts w:hint="eastAsia" w:ascii="宋体" w:hAnsi="宋体" w:eastAsia="宋体" w:cs="宋体"/>
          <w:spacing w:val="11"/>
          <w:sz w:val="24"/>
          <w:szCs w:val="24"/>
        </w:rPr>
        <w:t>不安全的情况下实时报警；</w:t>
      </w:r>
    </w:p>
    <w:p w14:paraId="590D4F7F">
      <w:pPr>
        <w:spacing w:line="460" w:lineRule="exact"/>
        <w:ind w:firstLine="426"/>
        <w:rPr>
          <w:rFonts w:hint="eastAsia" w:ascii="宋体" w:hAnsi="宋体" w:eastAsia="宋体" w:cs="宋体"/>
          <w:sz w:val="24"/>
          <w:szCs w:val="24"/>
        </w:rPr>
      </w:pPr>
      <w:r>
        <w:rPr>
          <w:rFonts w:hint="eastAsia" w:ascii="宋体" w:hAnsi="宋体" w:eastAsia="宋体" w:cs="宋体"/>
          <w:spacing w:val="11"/>
          <w:sz w:val="24"/>
          <w:szCs w:val="24"/>
        </w:rPr>
        <w:t>e.实时监测房间空气质量(</w:t>
      </w:r>
      <w:r>
        <w:rPr>
          <w:rFonts w:hint="eastAsia" w:ascii="宋体" w:hAnsi="宋体" w:eastAsia="宋体" w:cs="宋体"/>
          <w:sz w:val="24"/>
          <w:szCs w:val="24"/>
        </w:rPr>
        <w:t>VOC</w:t>
      </w:r>
      <w:r>
        <w:rPr>
          <w:rFonts w:hint="eastAsia" w:ascii="宋体" w:hAnsi="宋体" w:eastAsia="宋体" w:cs="宋体"/>
          <w:spacing w:val="11"/>
          <w:sz w:val="24"/>
          <w:szCs w:val="24"/>
        </w:rPr>
        <w:t>、</w:t>
      </w:r>
      <w:r>
        <w:rPr>
          <w:rFonts w:hint="eastAsia" w:ascii="宋体" w:hAnsi="宋体" w:eastAsia="宋体" w:cs="宋体"/>
          <w:sz w:val="24"/>
          <w:szCs w:val="24"/>
        </w:rPr>
        <w:t>CO</w:t>
      </w:r>
      <w:r>
        <w:rPr>
          <w:rFonts w:hint="eastAsia" w:ascii="宋体" w:hAnsi="宋体" w:eastAsia="宋体" w:cs="宋体"/>
          <w:spacing w:val="11"/>
          <w:sz w:val="24"/>
          <w:szCs w:val="24"/>
          <w:vertAlign w:val="subscript"/>
        </w:rPr>
        <w:t>2</w:t>
      </w:r>
      <w:r>
        <w:rPr>
          <w:rFonts w:hint="eastAsia" w:ascii="宋体" w:hAnsi="宋体" w:eastAsia="宋体" w:cs="宋体"/>
          <w:spacing w:val="11"/>
          <w:sz w:val="24"/>
          <w:szCs w:val="24"/>
        </w:rPr>
        <w:t>、温度、湿度)。</w:t>
      </w:r>
    </w:p>
    <w:p w14:paraId="6EAFAB9A">
      <w:pPr>
        <w:spacing w:line="460" w:lineRule="exact"/>
        <w:ind w:firstLine="426"/>
        <w:rPr>
          <w:rFonts w:hint="eastAsia" w:ascii="宋体" w:hAnsi="宋体" w:eastAsia="宋体" w:cs="宋体"/>
          <w:sz w:val="24"/>
          <w:szCs w:val="24"/>
        </w:rPr>
      </w:pPr>
      <w:r>
        <w:rPr>
          <w:rFonts w:hint="eastAsia" w:ascii="宋体" w:hAnsi="宋体" w:eastAsia="宋体"/>
          <w:sz w:val="24"/>
          <w:szCs w:val="24"/>
        </w:rPr>
        <w:t>10.3</w:t>
      </w:r>
      <w:r>
        <w:rPr>
          <w:rFonts w:hint="eastAsia" w:ascii="宋体" w:hAnsi="宋体" w:eastAsia="宋体" w:cs="宋体"/>
          <w:spacing w:val="6"/>
          <w:sz w:val="24"/>
          <w:szCs w:val="24"/>
        </w:rPr>
        <w:t>排风机组变频控制系统技术方案</w:t>
      </w:r>
    </w:p>
    <w:p w14:paraId="6457256F">
      <w:pPr>
        <w:spacing w:line="460" w:lineRule="exact"/>
        <w:ind w:firstLine="426"/>
        <w:rPr>
          <w:rFonts w:hint="eastAsia" w:ascii="宋体" w:hAnsi="宋体" w:eastAsia="宋体" w:cs="宋体"/>
          <w:sz w:val="24"/>
          <w:szCs w:val="24"/>
        </w:rPr>
      </w:pPr>
      <w:bookmarkStart w:id="6" w:name="_Hlk173939069"/>
      <w:r>
        <w:rPr>
          <w:rFonts w:hint="eastAsia" w:ascii="宋体" w:hAnsi="宋体" w:eastAsia="宋体"/>
          <w:sz w:val="24"/>
          <w:szCs w:val="24"/>
        </w:rPr>
        <w:t>10.3</w:t>
      </w:r>
      <w:bookmarkEnd w:id="6"/>
      <w:r>
        <w:rPr>
          <w:rFonts w:hint="eastAsia" w:ascii="宋体" w:hAnsi="宋体" w:eastAsia="宋体"/>
          <w:sz w:val="24"/>
          <w:szCs w:val="24"/>
        </w:rPr>
        <w:t>.1</w:t>
      </w:r>
      <w:r>
        <w:rPr>
          <w:rFonts w:hint="eastAsia" w:ascii="宋体" w:hAnsi="宋体" w:eastAsia="宋体" w:cs="宋体"/>
          <w:spacing w:val="10"/>
          <w:sz w:val="24"/>
          <w:szCs w:val="24"/>
        </w:rPr>
        <w:t>排风机变频控制采用定静压控制方法；</w:t>
      </w:r>
    </w:p>
    <w:p w14:paraId="7E440224">
      <w:pPr>
        <w:spacing w:line="460" w:lineRule="exact"/>
        <w:ind w:right="61" w:firstLine="426"/>
        <w:rPr>
          <w:rFonts w:hint="eastAsia" w:ascii="宋体" w:hAnsi="宋体" w:eastAsia="宋体" w:cs="宋体"/>
          <w:sz w:val="24"/>
          <w:szCs w:val="24"/>
        </w:rPr>
      </w:pPr>
      <w:r>
        <w:rPr>
          <w:rFonts w:hint="eastAsia" w:ascii="宋体" w:hAnsi="宋体" w:eastAsia="宋体"/>
          <w:sz w:val="24"/>
          <w:szCs w:val="24"/>
        </w:rPr>
        <w:t>10.3.2</w:t>
      </w:r>
      <w:r>
        <w:rPr>
          <w:rFonts w:hint="eastAsia" w:ascii="宋体" w:hAnsi="宋体" w:eastAsia="宋体" w:cs="宋体"/>
          <w:spacing w:val="10"/>
          <w:sz w:val="24"/>
          <w:szCs w:val="24"/>
        </w:rPr>
        <w:t>静压控制由管道静压传感器、静压控制器、变频器、监控面板及控制电箱</w:t>
      </w:r>
      <w:r>
        <w:rPr>
          <w:rFonts w:hint="eastAsia" w:ascii="宋体" w:hAnsi="宋体" w:eastAsia="宋体" w:cs="宋体"/>
          <w:spacing w:val="6"/>
          <w:sz w:val="24"/>
          <w:szCs w:val="24"/>
        </w:rPr>
        <w:t>共</w:t>
      </w:r>
      <w:r>
        <w:rPr>
          <w:rFonts w:hint="eastAsia" w:ascii="宋体" w:hAnsi="宋体" w:eastAsia="宋体" w:cs="宋体"/>
          <w:spacing w:val="-1"/>
          <w:sz w:val="24"/>
          <w:szCs w:val="24"/>
        </w:rPr>
        <w:t>同组成</w:t>
      </w:r>
      <w:r>
        <w:rPr>
          <w:rFonts w:hint="eastAsia" w:ascii="宋体" w:hAnsi="宋体" w:eastAsia="宋体" w:cs="宋体"/>
          <w:sz w:val="24"/>
          <w:szCs w:val="24"/>
        </w:rPr>
        <w:t>；</w:t>
      </w:r>
    </w:p>
    <w:p w14:paraId="121311B9">
      <w:pPr>
        <w:spacing w:line="460" w:lineRule="exact"/>
        <w:ind w:right="61" w:firstLine="426"/>
        <w:rPr>
          <w:rFonts w:hint="eastAsia" w:ascii="宋体" w:hAnsi="宋体" w:eastAsia="宋体" w:cs="宋体"/>
          <w:sz w:val="24"/>
          <w:szCs w:val="24"/>
        </w:rPr>
      </w:pPr>
      <w:r>
        <w:rPr>
          <w:rFonts w:hint="eastAsia" w:ascii="宋体" w:hAnsi="宋体" w:eastAsia="宋体"/>
          <w:sz w:val="24"/>
          <w:szCs w:val="24"/>
        </w:rPr>
        <w:t>10.3.3</w:t>
      </w:r>
      <w:r>
        <w:rPr>
          <w:rFonts w:hint="eastAsia" w:ascii="宋体" w:hAnsi="宋体" w:eastAsia="宋体" w:cs="宋体"/>
          <w:spacing w:val="18"/>
          <w:sz w:val="24"/>
          <w:szCs w:val="24"/>
        </w:rPr>
        <w:t>控制器配置</w:t>
      </w:r>
      <w:r>
        <w:rPr>
          <w:rFonts w:hint="eastAsia" w:ascii="宋体" w:hAnsi="宋体" w:eastAsia="宋体" w:cs="宋体"/>
          <w:sz w:val="24"/>
          <w:szCs w:val="24"/>
        </w:rPr>
        <w:t>Modbus</w:t>
      </w:r>
      <w:r>
        <w:rPr>
          <w:rFonts w:hint="eastAsia" w:ascii="宋体" w:hAnsi="宋体" w:eastAsia="宋体" w:cs="宋体"/>
          <w:spacing w:val="18"/>
          <w:sz w:val="24"/>
          <w:szCs w:val="24"/>
        </w:rPr>
        <w:t>通用网络协议及工业以太网通用网络协议，并可与智能</w:t>
      </w:r>
      <w:r>
        <w:rPr>
          <w:rFonts w:hint="eastAsia" w:ascii="宋体" w:hAnsi="宋体" w:eastAsia="宋体" w:cs="宋体"/>
          <w:spacing w:val="11"/>
          <w:sz w:val="24"/>
          <w:szCs w:val="24"/>
        </w:rPr>
        <w:t>化</w:t>
      </w:r>
      <w:r>
        <w:rPr>
          <w:rFonts w:hint="eastAsia" w:ascii="宋体" w:hAnsi="宋体" w:eastAsia="宋体" w:cs="宋体"/>
          <w:spacing w:val="8"/>
          <w:sz w:val="24"/>
          <w:szCs w:val="24"/>
        </w:rPr>
        <w:t>集中监控管理系统对接；</w:t>
      </w:r>
    </w:p>
    <w:p w14:paraId="009B9664">
      <w:pPr>
        <w:spacing w:line="460" w:lineRule="exact"/>
        <w:ind w:firstLine="426"/>
        <w:rPr>
          <w:rFonts w:hint="eastAsia" w:ascii="宋体" w:hAnsi="宋体" w:eastAsia="宋体" w:cs="宋体"/>
          <w:sz w:val="24"/>
          <w:szCs w:val="24"/>
        </w:rPr>
      </w:pPr>
      <w:r>
        <w:rPr>
          <w:rFonts w:hint="eastAsia" w:ascii="宋体" w:hAnsi="宋体" w:eastAsia="宋体"/>
          <w:sz w:val="24"/>
          <w:szCs w:val="24"/>
        </w:rPr>
        <w:t>10.3.4</w:t>
      </w:r>
      <w:r>
        <w:rPr>
          <w:rFonts w:hint="eastAsia" w:ascii="宋体" w:hAnsi="宋体" w:eastAsia="宋体" w:cs="宋体"/>
          <w:spacing w:val="2"/>
          <w:sz w:val="24"/>
          <w:szCs w:val="24"/>
        </w:rPr>
        <w:t xml:space="preserve">每套控制系统配置一个10～13寸监控面板(带 </w:t>
      </w:r>
      <w:r>
        <w:rPr>
          <w:rFonts w:hint="eastAsia" w:ascii="宋体" w:hAnsi="宋体" w:eastAsia="宋体" w:cs="宋体"/>
          <w:sz w:val="24"/>
          <w:szCs w:val="24"/>
        </w:rPr>
        <w:t>RJ</w:t>
      </w:r>
      <w:r>
        <w:rPr>
          <w:rFonts w:hint="eastAsia" w:ascii="宋体" w:hAnsi="宋体" w:eastAsia="宋体" w:cs="宋体"/>
          <w:spacing w:val="2"/>
          <w:sz w:val="24"/>
          <w:szCs w:val="24"/>
        </w:rPr>
        <w:t>45 接口支持以太网通讯协</w:t>
      </w:r>
      <w:r>
        <w:rPr>
          <w:rFonts w:hint="eastAsia" w:ascii="宋体" w:hAnsi="宋体" w:eastAsia="宋体" w:cs="宋体"/>
          <w:sz w:val="24"/>
          <w:szCs w:val="24"/>
        </w:rPr>
        <w:t xml:space="preserve">议) ； </w:t>
      </w:r>
      <w:r>
        <w:rPr>
          <w:rFonts w:hint="eastAsia" w:ascii="宋体" w:hAnsi="宋体" w:eastAsia="宋体" w:cs="宋体"/>
          <w:spacing w:val="22"/>
          <w:sz w:val="24"/>
          <w:szCs w:val="24"/>
        </w:rPr>
        <w:t>液晶</w:t>
      </w:r>
      <w:r>
        <w:rPr>
          <w:rFonts w:hint="eastAsia" w:ascii="宋体" w:hAnsi="宋体" w:eastAsia="宋体" w:cs="宋体"/>
          <w:spacing w:val="12"/>
          <w:sz w:val="24"/>
          <w:szCs w:val="24"/>
        </w:rPr>
        <w:t>界</w:t>
      </w:r>
      <w:r>
        <w:rPr>
          <w:rFonts w:hint="eastAsia" w:ascii="宋体" w:hAnsi="宋体" w:eastAsia="宋体" w:cs="宋体"/>
          <w:spacing w:val="11"/>
          <w:sz w:val="24"/>
          <w:szCs w:val="24"/>
        </w:rPr>
        <w:t>面演示：至少具有多项自定义指标的输入输出显示和控制功能，包括排</w:t>
      </w:r>
      <w:r>
        <w:rPr>
          <w:rFonts w:hint="eastAsia" w:ascii="宋体" w:hAnsi="宋体" w:eastAsia="宋体" w:cs="宋体"/>
          <w:spacing w:val="22"/>
          <w:sz w:val="24"/>
          <w:szCs w:val="24"/>
        </w:rPr>
        <w:t>风机</w:t>
      </w:r>
      <w:r>
        <w:rPr>
          <w:rFonts w:hint="eastAsia" w:ascii="宋体" w:hAnsi="宋体" w:eastAsia="宋体" w:cs="宋体"/>
          <w:spacing w:val="12"/>
          <w:sz w:val="24"/>
          <w:szCs w:val="24"/>
        </w:rPr>
        <w:t>组</w:t>
      </w:r>
      <w:r>
        <w:rPr>
          <w:rFonts w:hint="eastAsia" w:ascii="宋体" w:hAnsi="宋体" w:eastAsia="宋体" w:cs="宋体"/>
          <w:spacing w:val="11"/>
          <w:sz w:val="24"/>
          <w:szCs w:val="24"/>
        </w:rPr>
        <w:t>管道静压压力值、设定值、排风机运行状态、排风机变频反馈、排风机</w:t>
      </w:r>
      <w:r>
        <w:rPr>
          <w:rFonts w:hint="eastAsia" w:ascii="宋体" w:hAnsi="宋体" w:eastAsia="宋体" w:cs="宋体"/>
          <w:sz w:val="24"/>
          <w:szCs w:val="24"/>
        </w:rPr>
        <w:t xml:space="preserve"> </w:t>
      </w:r>
      <w:r>
        <w:rPr>
          <w:rFonts w:hint="eastAsia" w:ascii="宋体" w:hAnsi="宋体" w:eastAsia="宋体" w:cs="宋体"/>
          <w:spacing w:val="17"/>
          <w:sz w:val="24"/>
          <w:szCs w:val="24"/>
        </w:rPr>
        <w:t>运</w:t>
      </w:r>
      <w:r>
        <w:rPr>
          <w:rFonts w:hint="eastAsia" w:ascii="宋体" w:hAnsi="宋体" w:eastAsia="宋体" w:cs="宋体"/>
          <w:spacing w:val="9"/>
          <w:sz w:val="24"/>
          <w:szCs w:val="24"/>
        </w:rPr>
        <w:t>行频率、报警信息、系统时间等；并指出该参数的具体位置。</w:t>
      </w:r>
    </w:p>
    <w:p w14:paraId="6BE525EF">
      <w:pPr>
        <w:spacing w:line="460" w:lineRule="exact"/>
        <w:ind w:firstLine="426"/>
        <w:rPr>
          <w:rFonts w:hint="eastAsia" w:ascii="宋体" w:hAnsi="宋体" w:eastAsia="宋体" w:cs="宋体"/>
          <w:sz w:val="24"/>
          <w:szCs w:val="24"/>
        </w:rPr>
      </w:pPr>
      <w:r>
        <w:rPr>
          <w:rFonts w:hint="eastAsia" w:ascii="宋体" w:hAnsi="宋体" w:eastAsia="宋体"/>
          <w:sz w:val="24"/>
          <w:szCs w:val="24"/>
        </w:rPr>
        <w:t>10.3.5</w:t>
      </w:r>
      <w:r>
        <w:rPr>
          <w:rFonts w:hint="eastAsia" w:ascii="宋体" w:hAnsi="宋体" w:eastAsia="宋体" w:cs="宋体"/>
          <w:spacing w:val="12"/>
          <w:sz w:val="24"/>
          <w:szCs w:val="24"/>
        </w:rPr>
        <w:t>系统具有以下功能特性</w:t>
      </w:r>
    </w:p>
    <w:p w14:paraId="50ED3716">
      <w:pPr>
        <w:spacing w:line="460" w:lineRule="exact"/>
        <w:ind w:right="58" w:firstLine="426"/>
        <w:rPr>
          <w:rFonts w:hint="eastAsia" w:ascii="宋体" w:hAnsi="宋体" w:eastAsia="宋体" w:cs="宋体"/>
          <w:sz w:val="24"/>
          <w:szCs w:val="24"/>
        </w:rPr>
      </w:pPr>
      <w:r>
        <w:rPr>
          <w:rFonts w:hint="eastAsia" w:ascii="宋体" w:hAnsi="宋体" w:eastAsia="宋体" w:cs="宋体"/>
          <w:spacing w:val="18"/>
          <w:sz w:val="24"/>
          <w:szCs w:val="24"/>
        </w:rPr>
        <w:t>a.</w:t>
      </w:r>
      <w:r>
        <w:rPr>
          <w:rFonts w:hint="eastAsia" w:ascii="宋体" w:hAnsi="宋体" w:eastAsia="宋体" w:cs="宋体"/>
          <w:spacing w:val="9"/>
          <w:sz w:val="24"/>
          <w:szCs w:val="24"/>
        </w:rPr>
        <w:t>实时监测排风机组管道静压，自动调节风机的转速以保证测量点的静压稳定不</w:t>
      </w:r>
      <w:r>
        <w:rPr>
          <w:rFonts w:hint="eastAsia" w:ascii="宋体" w:hAnsi="宋体" w:eastAsia="宋体" w:cs="宋体"/>
          <w:spacing w:val="7"/>
          <w:sz w:val="24"/>
          <w:szCs w:val="24"/>
        </w:rPr>
        <w:t>变。在排风终端不变化的状态下，频率波动&lt;0.5</w:t>
      </w:r>
      <w:r>
        <w:rPr>
          <w:rFonts w:hint="eastAsia" w:ascii="宋体" w:hAnsi="宋体" w:eastAsia="宋体" w:cs="宋体"/>
          <w:sz w:val="24"/>
          <w:szCs w:val="24"/>
        </w:rPr>
        <w:t>HZ</w:t>
      </w:r>
      <w:r>
        <w:rPr>
          <w:rFonts w:hint="eastAsia" w:ascii="宋体" w:hAnsi="宋体" w:eastAsia="宋体" w:cs="宋体"/>
          <w:spacing w:val="7"/>
          <w:sz w:val="24"/>
          <w:szCs w:val="24"/>
        </w:rPr>
        <w:t>；变化时调整时间&lt;4秒；</w:t>
      </w:r>
    </w:p>
    <w:p w14:paraId="376736B6">
      <w:pPr>
        <w:spacing w:line="460" w:lineRule="exact"/>
        <w:ind w:firstLine="426"/>
        <w:rPr>
          <w:rFonts w:hint="eastAsia" w:ascii="宋体" w:hAnsi="宋体" w:eastAsia="宋体" w:cs="宋体"/>
          <w:sz w:val="24"/>
          <w:szCs w:val="24"/>
        </w:rPr>
      </w:pPr>
      <w:r>
        <w:rPr>
          <w:rFonts w:hint="eastAsia" w:ascii="宋体" w:hAnsi="宋体" w:eastAsia="宋体" w:cs="宋体"/>
          <w:spacing w:val="11"/>
          <w:sz w:val="24"/>
          <w:szCs w:val="24"/>
        </w:rPr>
        <w:t>b.直接测量并数字显示或上传当前管道内的静压值</w:t>
      </w:r>
      <w:r>
        <w:rPr>
          <w:rFonts w:hint="eastAsia" w:ascii="宋体" w:hAnsi="宋体" w:eastAsia="宋体" w:cs="宋体"/>
          <w:spacing w:val="8"/>
          <w:sz w:val="24"/>
          <w:szCs w:val="24"/>
        </w:rPr>
        <w:t>；</w:t>
      </w:r>
    </w:p>
    <w:p w14:paraId="0DAAB74A">
      <w:pPr>
        <w:spacing w:line="460" w:lineRule="exact"/>
        <w:ind w:firstLine="426"/>
        <w:rPr>
          <w:rFonts w:hint="eastAsia" w:ascii="宋体" w:hAnsi="宋体" w:eastAsia="宋体" w:cs="宋体"/>
          <w:sz w:val="24"/>
          <w:szCs w:val="24"/>
        </w:rPr>
      </w:pPr>
      <w:r>
        <w:rPr>
          <w:rFonts w:hint="eastAsia" w:ascii="宋体" w:hAnsi="宋体" w:eastAsia="宋体" w:cs="宋体"/>
          <w:spacing w:val="11"/>
          <w:sz w:val="24"/>
          <w:szCs w:val="24"/>
        </w:rPr>
        <w:t>c.实时监测排风机运行状态和变频反馈；</w:t>
      </w:r>
    </w:p>
    <w:p w14:paraId="69465D2F">
      <w:pPr>
        <w:spacing w:line="460" w:lineRule="exact"/>
        <w:ind w:firstLine="426"/>
        <w:rPr>
          <w:rFonts w:hint="eastAsia" w:ascii="宋体" w:hAnsi="宋体" w:eastAsia="宋体" w:cs="宋体"/>
          <w:sz w:val="24"/>
          <w:szCs w:val="24"/>
        </w:rPr>
      </w:pPr>
      <w:r>
        <w:rPr>
          <w:rFonts w:hint="eastAsia" w:ascii="宋体" w:hAnsi="宋体" w:eastAsia="宋体" w:cs="宋体"/>
          <w:spacing w:val="7"/>
          <w:sz w:val="24"/>
          <w:szCs w:val="24"/>
        </w:rPr>
        <w:t>d.</w:t>
      </w:r>
      <w:r>
        <w:rPr>
          <w:rFonts w:hint="eastAsia" w:ascii="宋体" w:hAnsi="宋体" w:eastAsia="宋体" w:cs="宋体"/>
          <w:spacing w:val="6"/>
          <w:sz w:val="24"/>
          <w:szCs w:val="24"/>
        </w:rPr>
        <w:t>根据预先设定好的程序，自动控制排风机启停；</w:t>
      </w:r>
    </w:p>
    <w:p w14:paraId="4B71C2F8">
      <w:pPr>
        <w:spacing w:line="460" w:lineRule="exact"/>
        <w:ind w:firstLine="426"/>
        <w:rPr>
          <w:rFonts w:hint="eastAsia" w:ascii="宋体" w:hAnsi="宋体" w:eastAsia="宋体" w:cs="宋体"/>
          <w:sz w:val="24"/>
          <w:szCs w:val="24"/>
        </w:rPr>
      </w:pPr>
      <w:r>
        <w:rPr>
          <w:rFonts w:hint="eastAsia" w:ascii="宋体" w:hAnsi="宋体" w:eastAsia="宋体" w:cs="宋体"/>
          <w:spacing w:val="20"/>
          <w:sz w:val="24"/>
          <w:szCs w:val="24"/>
        </w:rPr>
        <w:t>e.</w:t>
      </w:r>
      <w:r>
        <w:rPr>
          <w:rFonts w:hint="eastAsia" w:ascii="宋体" w:hAnsi="宋体" w:eastAsia="宋体" w:cs="宋体"/>
          <w:spacing w:val="10"/>
          <w:sz w:val="24"/>
          <w:szCs w:val="24"/>
        </w:rPr>
        <w:t>所有参数可上传至集中监控，由集中监控统一管理，以实现远程集中监控；</w:t>
      </w:r>
    </w:p>
    <w:p w14:paraId="66517756">
      <w:pPr>
        <w:spacing w:line="460" w:lineRule="exact"/>
        <w:ind w:firstLine="426"/>
        <w:rPr>
          <w:rFonts w:hint="eastAsia" w:ascii="宋体" w:hAnsi="宋体" w:eastAsia="宋体" w:cs="宋体"/>
          <w:sz w:val="24"/>
          <w:szCs w:val="24"/>
        </w:rPr>
      </w:pPr>
      <w:r>
        <w:rPr>
          <w:rFonts w:hint="eastAsia" w:ascii="宋体" w:hAnsi="宋体" w:eastAsia="宋体"/>
          <w:sz w:val="24"/>
          <w:szCs w:val="24"/>
        </w:rPr>
        <w:t>10.3.6</w:t>
      </w:r>
      <w:r>
        <w:rPr>
          <w:rFonts w:hint="eastAsia" w:ascii="宋体" w:hAnsi="宋体" w:eastAsia="宋体" w:cs="宋体"/>
          <w:spacing w:val="16"/>
          <w:sz w:val="24"/>
          <w:szCs w:val="24"/>
        </w:rPr>
        <w:t>安装</w:t>
      </w:r>
    </w:p>
    <w:p w14:paraId="5E5C16E0">
      <w:pPr>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rPr>
        <w:t>传感器直接安装在排风管道的总管道上；</w:t>
      </w:r>
    </w:p>
    <w:p w14:paraId="0DE67A27">
      <w:pPr>
        <w:spacing w:line="460" w:lineRule="exact"/>
        <w:ind w:firstLine="426"/>
        <w:rPr>
          <w:rFonts w:hint="eastAsia" w:ascii="宋体" w:hAnsi="宋体" w:eastAsia="宋体" w:cs="宋体"/>
          <w:sz w:val="24"/>
          <w:szCs w:val="24"/>
        </w:rPr>
      </w:pPr>
      <w:r>
        <w:rPr>
          <w:rFonts w:hint="eastAsia" w:ascii="宋体" w:hAnsi="宋体" w:eastAsia="宋体"/>
          <w:sz w:val="24"/>
          <w:szCs w:val="24"/>
        </w:rPr>
        <w:t>10.3.7</w:t>
      </w:r>
      <w:r>
        <w:rPr>
          <w:rFonts w:hint="eastAsia" w:ascii="宋体" w:hAnsi="宋体" w:eastAsia="宋体" w:cs="宋体"/>
          <w:spacing w:val="15"/>
          <w:sz w:val="24"/>
          <w:szCs w:val="24"/>
        </w:rPr>
        <w:t>变频</w:t>
      </w:r>
      <w:r>
        <w:rPr>
          <w:rFonts w:hint="eastAsia" w:ascii="宋体" w:hAnsi="宋体" w:eastAsia="宋体" w:cs="宋体"/>
          <w:spacing w:val="14"/>
          <w:sz w:val="24"/>
          <w:szCs w:val="24"/>
        </w:rPr>
        <w:t>器</w:t>
      </w:r>
    </w:p>
    <w:p w14:paraId="5DE8D76C">
      <w:pPr>
        <w:spacing w:line="460" w:lineRule="exact"/>
        <w:ind w:right="58" w:firstLine="426"/>
        <w:rPr>
          <w:rFonts w:hint="eastAsia" w:ascii="宋体" w:hAnsi="宋体" w:eastAsia="宋体" w:cs="宋体"/>
          <w:sz w:val="24"/>
          <w:szCs w:val="24"/>
        </w:rPr>
      </w:pPr>
      <w:r>
        <w:rPr>
          <w:rFonts w:hint="eastAsia" w:ascii="宋体" w:hAnsi="宋体" w:eastAsia="宋体"/>
          <w:sz w:val="24"/>
          <w:szCs w:val="24"/>
        </w:rPr>
        <w:t>10.3.7.1</w:t>
      </w:r>
      <w:r>
        <w:rPr>
          <w:rFonts w:hint="eastAsia" w:ascii="宋体" w:hAnsi="宋体" w:eastAsia="宋体" w:cs="宋体"/>
          <w:spacing w:val="6"/>
          <w:sz w:val="24"/>
          <w:szCs w:val="24"/>
        </w:rPr>
        <w:t xml:space="preserve">采用正弦波 </w:t>
      </w:r>
      <w:r>
        <w:rPr>
          <w:rFonts w:hint="eastAsia" w:ascii="宋体" w:hAnsi="宋体" w:eastAsia="宋体" w:cs="宋体"/>
          <w:sz w:val="24"/>
          <w:szCs w:val="24"/>
        </w:rPr>
        <w:t>PWM</w:t>
      </w:r>
      <w:r>
        <w:rPr>
          <w:rFonts w:hint="eastAsia" w:ascii="宋体" w:hAnsi="宋体" w:eastAsia="宋体" w:cs="宋体"/>
          <w:spacing w:val="6"/>
          <w:sz w:val="24"/>
          <w:szCs w:val="24"/>
        </w:rPr>
        <w:t xml:space="preserve"> 控制方式的变频器，低速额定转矩输出，超静音稳定运行；内</w:t>
      </w:r>
      <w:r>
        <w:rPr>
          <w:rFonts w:hint="eastAsia" w:ascii="宋体" w:hAnsi="宋体" w:eastAsia="宋体" w:cs="宋体"/>
          <w:spacing w:val="4"/>
          <w:sz w:val="24"/>
          <w:szCs w:val="24"/>
        </w:rPr>
        <w:t>置</w:t>
      </w:r>
      <w:r>
        <w:rPr>
          <w:rFonts w:hint="eastAsia" w:ascii="宋体" w:hAnsi="宋体" w:eastAsia="宋体" w:cs="宋体"/>
          <w:sz w:val="24"/>
          <w:szCs w:val="24"/>
        </w:rPr>
        <w:t>PID</w:t>
      </w:r>
      <w:r>
        <w:rPr>
          <w:rFonts w:hint="eastAsia" w:ascii="宋体" w:hAnsi="宋体" w:eastAsia="宋体" w:cs="宋体"/>
          <w:spacing w:val="4"/>
          <w:sz w:val="24"/>
          <w:szCs w:val="24"/>
        </w:rPr>
        <w:t>功能可以方便地实现</w:t>
      </w:r>
      <w:r>
        <w:rPr>
          <w:rFonts w:hint="eastAsia" w:ascii="宋体" w:hAnsi="宋体" w:eastAsia="宋体" w:cs="宋体"/>
          <w:sz w:val="24"/>
          <w:szCs w:val="24"/>
        </w:rPr>
        <w:t>PID</w:t>
      </w:r>
      <w:r>
        <w:rPr>
          <w:rFonts w:hint="eastAsia" w:ascii="宋体" w:hAnsi="宋体" w:eastAsia="宋体" w:cs="宋体"/>
          <w:spacing w:val="4"/>
          <w:sz w:val="24"/>
          <w:szCs w:val="24"/>
        </w:rPr>
        <w:t>闭环控制，也可以采用数字化可编程方式运</w:t>
      </w:r>
      <w:r>
        <w:rPr>
          <w:rFonts w:hint="eastAsia" w:ascii="宋体" w:hAnsi="宋体" w:eastAsia="宋体" w:cs="宋体"/>
          <w:spacing w:val="8"/>
          <w:sz w:val="24"/>
          <w:szCs w:val="24"/>
        </w:rPr>
        <w:t>行，通过</w:t>
      </w:r>
      <w:r>
        <w:rPr>
          <w:rFonts w:hint="eastAsia" w:ascii="宋体" w:hAnsi="宋体" w:eastAsia="宋体" w:cs="宋体"/>
          <w:spacing w:val="4"/>
          <w:sz w:val="24"/>
          <w:szCs w:val="24"/>
        </w:rPr>
        <w:t xml:space="preserve"> </w:t>
      </w:r>
      <w:r>
        <w:rPr>
          <w:rFonts w:hint="eastAsia" w:ascii="宋体" w:hAnsi="宋体" w:eastAsia="宋体" w:cs="宋体"/>
          <w:sz w:val="24"/>
          <w:szCs w:val="24"/>
        </w:rPr>
        <w:t>RS</w:t>
      </w:r>
      <w:r>
        <w:rPr>
          <w:rFonts w:hint="eastAsia" w:ascii="宋体" w:hAnsi="宋体" w:eastAsia="宋体" w:cs="宋体"/>
          <w:spacing w:val="4"/>
          <w:sz w:val="24"/>
          <w:szCs w:val="24"/>
        </w:rPr>
        <w:t>-485 计算机网络接口及监控运行软件，可方便实现计算机的联网运</w:t>
      </w:r>
      <w:r>
        <w:rPr>
          <w:rFonts w:hint="eastAsia" w:ascii="宋体" w:hAnsi="宋体" w:eastAsia="宋体" w:cs="宋体"/>
          <w:spacing w:val="-2"/>
          <w:sz w:val="24"/>
          <w:szCs w:val="24"/>
        </w:rPr>
        <w:t>行；</w:t>
      </w:r>
    </w:p>
    <w:p w14:paraId="489D3F59">
      <w:pPr>
        <w:spacing w:line="460" w:lineRule="exact"/>
        <w:ind w:right="61" w:firstLine="426"/>
        <w:rPr>
          <w:rFonts w:hint="eastAsia" w:ascii="宋体" w:hAnsi="宋体" w:eastAsia="宋体" w:cs="宋体"/>
          <w:sz w:val="24"/>
          <w:szCs w:val="24"/>
        </w:rPr>
      </w:pPr>
      <w:r>
        <w:rPr>
          <w:rFonts w:hint="eastAsia" w:ascii="宋体" w:hAnsi="宋体" w:eastAsia="宋体"/>
          <w:sz w:val="24"/>
          <w:szCs w:val="24"/>
        </w:rPr>
        <w:t>10.3.7.2</w:t>
      </w:r>
      <w:r>
        <w:rPr>
          <w:rFonts w:hint="eastAsia" w:ascii="宋体" w:hAnsi="宋体" w:eastAsia="宋体" w:cs="宋体"/>
          <w:spacing w:val="10"/>
          <w:sz w:val="24"/>
          <w:szCs w:val="24"/>
        </w:rPr>
        <w:t>修改变频器的功能参数，控制变频器启动停止，监视其运行状态，实现实</w:t>
      </w:r>
      <w:r>
        <w:rPr>
          <w:rFonts w:hint="eastAsia" w:ascii="宋体" w:hAnsi="宋体" w:eastAsia="宋体" w:cs="宋体"/>
          <w:spacing w:val="9"/>
          <w:sz w:val="24"/>
          <w:szCs w:val="24"/>
        </w:rPr>
        <w:t>时</w:t>
      </w:r>
      <w:r>
        <w:rPr>
          <w:rFonts w:hint="eastAsia" w:ascii="宋体" w:hAnsi="宋体" w:eastAsia="宋体" w:cs="宋体"/>
          <w:spacing w:val="22"/>
          <w:sz w:val="24"/>
          <w:szCs w:val="24"/>
        </w:rPr>
        <w:t>保护</w:t>
      </w:r>
      <w:r>
        <w:rPr>
          <w:rFonts w:hint="eastAsia" w:ascii="宋体" w:hAnsi="宋体" w:eastAsia="宋体" w:cs="宋体"/>
          <w:spacing w:val="11"/>
          <w:sz w:val="24"/>
          <w:szCs w:val="24"/>
        </w:rPr>
        <w:t>，高可靠运行，并显示简明的故障诊断信息，帮助用户确定故障原因，节</w:t>
      </w:r>
      <w:r>
        <w:rPr>
          <w:rFonts w:hint="eastAsia" w:ascii="宋体" w:hAnsi="宋体" w:eastAsia="宋体" w:cs="宋体"/>
          <w:spacing w:val="13"/>
          <w:sz w:val="24"/>
          <w:szCs w:val="24"/>
        </w:rPr>
        <w:t>能</w:t>
      </w:r>
      <w:r>
        <w:rPr>
          <w:rFonts w:hint="eastAsia" w:ascii="宋体" w:hAnsi="宋体" w:eastAsia="宋体" w:cs="宋体"/>
          <w:spacing w:val="9"/>
          <w:sz w:val="24"/>
          <w:szCs w:val="24"/>
        </w:rPr>
        <w:t>运行，可以最大限度地提高电机功率因数和电机效率；</w:t>
      </w:r>
    </w:p>
    <w:p w14:paraId="53940F80">
      <w:pPr>
        <w:spacing w:line="460" w:lineRule="exact"/>
        <w:ind w:right="61" w:firstLine="426"/>
        <w:rPr>
          <w:rFonts w:hint="eastAsia" w:ascii="宋体" w:hAnsi="宋体" w:eastAsia="宋体" w:cs="宋体"/>
          <w:sz w:val="24"/>
          <w:szCs w:val="24"/>
        </w:rPr>
      </w:pPr>
      <w:r>
        <w:rPr>
          <w:rFonts w:hint="eastAsia" w:ascii="宋体" w:hAnsi="宋体" w:eastAsia="宋体"/>
          <w:sz w:val="24"/>
          <w:szCs w:val="24"/>
        </w:rPr>
        <w:t>10.4</w:t>
      </w:r>
      <w:r>
        <w:rPr>
          <w:rFonts w:hint="eastAsia" w:ascii="宋体" w:hAnsi="宋体" w:eastAsia="宋体" w:cs="宋体"/>
          <w:spacing w:val="6"/>
          <w:sz w:val="24"/>
          <w:szCs w:val="24"/>
        </w:rPr>
        <w:t>新风机组 (洁净机组) 变频控制技术方案</w:t>
      </w:r>
    </w:p>
    <w:p w14:paraId="722376FE">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10.4.1</w:t>
      </w:r>
      <w:r>
        <w:rPr>
          <w:rFonts w:hint="eastAsia" w:ascii="宋体" w:hAnsi="宋体" w:eastAsia="宋体" w:cs="宋体"/>
          <w:spacing w:val="10"/>
          <w:sz w:val="24"/>
          <w:szCs w:val="24"/>
        </w:rPr>
        <w:t>送风机变频控制：</w:t>
      </w:r>
    </w:p>
    <w:p w14:paraId="5598D1C7">
      <w:pPr>
        <w:spacing w:line="460" w:lineRule="exact"/>
        <w:ind w:right="61" w:firstLine="426"/>
        <w:rPr>
          <w:rFonts w:hint="eastAsia" w:ascii="宋体" w:hAnsi="宋体" w:eastAsia="宋体" w:cs="宋体"/>
          <w:sz w:val="24"/>
          <w:szCs w:val="24"/>
        </w:rPr>
      </w:pPr>
      <w:r>
        <w:rPr>
          <w:rFonts w:hint="eastAsia" w:ascii="宋体" w:hAnsi="宋体" w:eastAsia="宋体" w:cs="宋体"/>
          <w:spacing w:val="10"/>
          <w:sz w:val="24"/>
          <w:szCs w:val="24"/>
        </w:rPr>
        <w:t>送</w:t>
      </w:r>
      <w:r>
        <w:rPr>
          <w:rFonts w:hint="eastAsia" w:ascii="宋体" w:hAnsi="宋体" w:eastAsia="宋体" w:cs="宋体"/>
          <w:spacing w:val="7"/>
          <w:sz w:val="24"/>
          <w:szCs w:val="24"/>
        </w:rPr>
        <w:t>风机采用变频静压恒定控制，保持管道风压恒定，稳定末端送风量。在送风主</w:t>
      </w:r>
      <w:r>
        <w:rPr>
          <w:rFonts w:hint="eastAsia" w:ascii="宋体" w:hAnsi="宋体" w:eastAsia="宋体" w:cs="宋体"/>
          <w:sz w:val="24"/>
          <w:szCs w:val="24"/>
        </w:rPr>
        <w:t xml:space="preserve"> </w:t>
      </w:r>
      <w:r>
        <w:rPr>
          <w:rFonts w:hint="eastAsia" w:ascii="宋体" w:hAnsi="宋体" w:eastAsia="宋体" w:cs="宋体"/>
          <w:spacing w:val="9"/>
          <w:sz w:val="24"/>
          <w:szCs w:val="24"/>
        </w:rPr>
        <w:t>管</w:t>
      </w:r>
      <w:r>
        <w:rPr>
          <w:rFonts w:hint="eastAsia" w:ascii="宋体" w:hAnsi="宋体" w:eastAsia="宋体" w:cs="宋体"/>
          <w:spacing w:val="7"/>
          <w:sz w:val="24"/>
          <w:szCs w:val="24"/>
        </w:rPr>
        <w:t>道安装压差传感器检测管道内静压值，变频器根据实测静压值与设定的目标静</w:t>
      </w:r>
      <w:r>
        <w:rPr>
          <w:rFonts w:hint="eastAsia" w:ascii="宋体" w:hAnsi="宋体" w:eastAsia="宋体" w:cs="宋体"/>
          <w:spacing w:val="9"/>
          <w:sz w:val="24"/>
          <w:szCs w:val="24"/>
        </w:rPr>
        <w:t>压</w:t>
      </w:r>
      <w:r>
        <w:rPr>
          <w:rFonts w:hint="eastAsia" w:ascii="宋体" w:hAnsi="宋体" w:eastAsia="宋体" w:cs="宋体"/>
          <w:spacing w:val="7"/>
          <w:sz w:val="24"/>
          <w:szCs w:val="24"/>
        </w:rPr>
        <w:t>值的偏差自动调节风机转速，使管道内的静压始终保持稳定。当末端风阀开度</w:t>
      </w:r>
      <w:r>
        <w:rPr>
          <w:rFonts w:hint="eastAsia" w:ascii="宋体" w:hAnsi="宋体" w:eastAsia="宋体" w:cs="宋体"/>
          <w:spacing w:val="9"/>
          <w:sz w:val="24"/>
          <w:szCs w:val="24"/>
        </w:rPr>
        <w:t>增</w:t>
      </w:r>
      <w:r>
        <w:rPr>
          <w:rFonts w:hint="eastAsia" w:ascii="宋体" w:hAnsi="宋体" w:eastAsia="宋体" w:cs="宋体"/>
          <w:spacing w:val="7"/>
          <w:sz w:val="24"/>
          <w:szCs w:val="24"/>
        </w:rPr>
        <w:t>大时风阻减小，变频器自动加快风机转速维持风管内压力恒定，反之则降低风</w:t>
      </w:r>
      <w:r>
        <w:rPr>
          <w:rFonts w:hint="eastAsia" w:ascii="宋体" w:hAnsi="宋体" w:eastAsia="宋体" w:cs="宋体"/>
          <w:spacing w:val="20"/>
          <w:sz w:val="24"/>
          <w:szCs w:val="24"/>
        </w:rPr>
        <w:t>机</w:t>
      </w:r>
      <w:r>
        <w:rPr>
          <w:rFonts w:hint="eastAsia" w:ascii="宋体" w:hAnsi="宋体" w:eastAsia="宋体" w:cs="宋体"/>
          <w:spacing w:val="13"/>
          <w:sz w:val="24"/>
          <w:szCs w:val="24"/>
        </w:rPr>
        <w:t>转速。在终端送风阀不变化的状态下，频率振荡&lt;0.5</w:t>
      </w:r>
      <w:r>
        <w:rPr>
          <w:rFonts w:hint="eastAsia" w:ascii="宋体" w:hAnsi="宋体" w:eastAsia="宋体" w:cs="宋体"/>
          <w:sz w:val="24"/>
          <w:szCs w:val="24"/>
        </w:rPr>
        <w:t>HZ</w:t>
      </w:r>
      <w:r>
        <w:rPr>
          <w:rFonts w:hint="eastAsia" w:ascii="宋体" w:hAnsi="宋体" w:eastAsia="宋体" w:cs="宋体"/>
          <w:spacing w:val="13"/>
          <w:sz w:val="24"/>
          <w:szCs w:val="24"/>
        </w:rPr>
        <w:t>；变化时调整时间&lt;4</w:t>
      </w:r>
      <w:r>
        <w:rPr>
          <w:rFonts w:hint="eastAsia" w:ascii="宋体" w:hAnsi="宋体" w:eastAsia="宋体" w:cs="宋体"/>
          <w:sz w:val="24"/>
          <w:szCs w:val="24"/>
        </w:rPr>
        <w:t xml:space="preserve"> </w:t>
      </w:r>
      <w:r>
        <w:rPr>
          <w:rFonts w:hint="eastAsia" w:ascii="宋体" w:hAnsi="宋体" w:eastAsia="宋体" w:cs="宋体"/>
          <w:spacing w:val="1"/>
          <w:sz w:val="24"/>
          <w:szCs w:val="24"/>
        </w:rPr>
        <w:t>秒</w:t>
      </w:r>
      <w:r>
        <w:rPr>
          <w:rFonts w:hint="eastAsia" w:ascii="宋体" w:hAnsi="宋体" w:eastAsia="宋体" w:cs="宋体"/>
          <w:sz w:val="24"/>
          <w:szCs w:val="24"/>
        </w:rPr>
        <w:t>。</w:t>
      </w:r>
    </w:p>
    <w:p w14:paraId="62B4A186">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10.4.2</w:t>
      </w:r>
      <w:r>
        <w:rPr>
          <w:rFonts w:hint="eastAsia" w:ascii="宋体" w:hAnsi="宋体" w:eastAsia="宋体" w:cs="宋体"/>
          <w:spacing w:val="11"/>
          <w:sz w:val="24"/>
          <w:szCs w:val="24"/>
        </w:rPr>
        <w:t>初效、中效过滤段堵塞报警：</w:t>
      </w:r>
    </w:p>
    <w:p w14:paraId="46A5708A">
      <w:pPr>
        <w:spacing w:line="460" w:lineRule="exact"/>
        <w:ind w:right="61" w:firstLine="426"/>
        <w:rPr>
          <w:rFonts w:hint="eastAsia" w:ascii="宋体" w:hAnsi="宋体" w:eastAsia="宋体" w:cs="宋体"/>
          <w:sz w:val="24"/>
          <w:szCs w:val="24"/>
        </w:rPr>
      </w:pPr>
      <w:r>
        <w:rPr>
          <w:rFonts w:hint="eastAsia" w:ascii="宋体" w:hAnsi="宋体" w:eastAsia="宋体" w:cs="宋体"/>
          <w:spacing w:val="9"/>
          <w:sz w:val="24"/>
          <w:szCs w:val="24"/>
        </w:rPr>
        <w:t>在</w:t>
      </w:r>
      <w:r>
        <w:rPr>
          <w:rFonts w:hint="eastAsia" w:ascii="宋体" w:hAnsi="宋体" w:eastAsia="宋体" w:cs="宋体"/>
          <w:spacing w:val="7"/>
          <w:sz w:val="24"/>
          <w:szCs w:val="24"/>
        </w:rPr>
        <w:t>过滤器前后安装压差开关检测初效、中效过滤器的前后压差，若检测压差超出</w:t>
      </w:r>
      <w:r>
        <w:rPr>
          <w:rFonts w:hint="eastAsia" w:ascii="宋体" w:hAnsi="宋体" w:eastAsia="宋体" w:cs="宋体"/>
          <w:spacing w:val="9"/>
          <w:sz w:val="24"/>
          <w:szCs w:val="24"/>
        </w:rPr>
        <w:t>过</w:t>
      </w:r>
      <w:r>
        <w:rPr>
          <w:rFonts w:hint="eastAsia" w:ascii="宋体" w:hAnsi="宋体" w:eastAsia="宋体" w:cs="宋体"/>
          <w:spacing w:val="7"/>
          <w:sz w:val="24"/>
          <w:szCs w:val="24"/>
        </w:rPr>
        <w:t>滤器标定终阻力，在监控面板人机界面显示记录及显示报警信息，提示清</w:t>
      </w:r>
      <w:r>
        <w:rPr>
          <w:rFonts w:hint="eastAsia" w:ascii="宋体" w:hAnsi="宋体" w:eastAsia="宋体" w:cs="宋体"/>
          <w:spacing w:val="12"/>
          <w:sz w:val="24"/>
          <w:szCs w:val="24"/>
        </w:rPr>
        <w:t>洗</w:t>
      </w:r>
      <w:r>
        <w:rPr>
          <w:rFonts w:hint="eastAsia" w:ascii="宋体" w:hAnsi="宋体" w:eastAsia="宋体" w:cs="宋体"/>
          <w:spacing w:val="7"/>
          <w:sz w:val="24"/>
          <w:szCs w:val="24"/>
        </w:rPr>
        <w:t>或更换过滤器；</w:t>
      </w:r>
    </w:p>
    <w:p w14:paraId="53DB3653">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10.4.3</w:t>
      </w:r>
      <w:r>
        <w:rPr>
          <w:rFonts w:hint="eastAsia" w:ascii="宋体" w:hAnsi="宋体" w:eastAsia="宋体" w:cs="宋体"/>
          <w:spacing w:val="12"/>
          <w:sz w:val="24"/>
          <w:szCs w:val="24"/>
        </w:rPr>
        <w:t>风机缺风保护：</w:t>
      </w:r>
    </w:p>
    <w:p w14:paraId="1BBFDFFA">
      <w:pPr>
        <w:spacing w:line="460" w:lineRule="exact"/>
        <w:ind w:right="61" w:firstLine="426"/>
        <w:rPr>
          <w:rFonts w:hint="eastAsia" w:ascii="宋体" w:hAnsi="宋体" w:eastAsia="宋体" w:cs="宋体"/>
          <w:sz w:val="24"/>
          <w:szCs w:val="24"/>
        </w:rPr>
      </w:pPr>
      <w:r>
        <w:rPr>
          <w:rFonts w:hint="eastAsia" w:ascii="宋体" w:hAnsi="宋体" w:eastAsia="宋体" w:cs="宋体"/>
          <w:spacing w:val="9"/>
          <w:sz w:val="24"/>
          <w:szCs w:val="24"/>
        </w:rPr>
        <w:t>通</w:t>
      </w:r>
      <w:r>
        <w:rPr>
          <w:rFonts w:hint="eastAsia" w:ascii="宋体" w:hAnsi="宋体" w:eastAsia="宋体" w:cs="宋体"/>
          <w:spacing w:val="7"/>
          <w:sz w:val="24"/>
          <w:szCs w:val="24"/>
        </w:rPr>
        <w:t>过风机前后的缺风压差开关检测风机的风压状态判断风机是否正常工作。若因</w:t>
      </w:r>
      <w:r>
        <w:rPr>
          <w:rFonts w:hint="eastAsia" w:ascii="宋体" w:hAnsi="宋体" w:eastAsia="宋体" w:cs="宋体"/>
          <w:spacing w:val="12"/>
          <w:sz w:val="24"/>
          <w:szCs w:val="24"/>
        </w:rPr>
        <w:t>电机烧毁</w:t>
      </w:r>
      <w:r>
        <w:rPr>
          <w:rFonts w:hint="eastAsia" w:ascii="宋体" w:hAnsi="宋体" w:eastAsia="宋体" w:cs="宋体"/>
          <w:spacing w:val="9"/>
          <w:sz w:val="24"/>
          <w:szCs w:val="24"/>
        </w:rPr>
        <w:t>或</w:t>
      </w:r>
      <w:r>
        <w:rPr>
          <w:rFonts w:hint="eastAsia" w:ascii="宋体" w:hAnsi="宋体" w:eastAsia="宋体" w:cs="宋体"/>
          <w:spacing w:val="6"/>
          <w:sz w:val="24"/>
          <w:szCs w:val="24"/>
        </w:rPr>
        <w:t>皮带松动等原因导致风机停转，可立即报警。同时关闭温湿度控制功</w:t>
      </w:r>
      <w:r>
        <w:rPr>
          <w:rFonts w:hint="eastAsia" w:ascii="宋体" w:hAnsi="宋体" w:eastAsia="宋体" w:cs="宋体"/>
          <w:spacing w:val="-5"/>
          <w:sz w:val="24"/>
          <w:szCs w:val="24"/>
        </w:rPr>
        <w:t>能</w:t>
      </w:r>
      <w:r>
        <w:rPr>
          <w:rFonts w:hint="eastAsia" w:ascii="宋体" w:hAnsi="宋体" w:eastAsia="宋体" w:cs="宋体"/>
          <w:spacing w:val="-4"/>
          <w:sz w:val="24"/>
          <w:szCs w:val="24"/>
        </w:rPr>
        <w:t>。</w:t>
      </w:r>
    </w:p>
    <w:p w14:paraId="2B003AC9">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10.4.4</w:t>
      </w:r>
      <w:r>
        <w:rPr>
          <w:rFonts w:hint="eastAsia" w:ascii="宋体" w:hAnsi="宋体" w:eastAsia="宋体" w:cs="宋体"/>
          <w:spacing w:val="12"/>
          <w:sz w:val="24"/>
          <w:szCs w:val="24"/>
        </w:rPr>
        <w:t>温湿度检测及控制：</w:t>
      </w:r>
    </w:p>
    <w:p w14:paraId="42DBF701">
      <w:pPr>
        <w:spacing w:line="460" w:lineRule="exact"/>
        <w:ind w:firstLine="426"/>
        <w:rPr>
          <w:rFonts w:hint="eastAsia" w:ascii="宋体" w:hAnsi="宋体" w:eastAsia="宋体" w:cs="宋体"/>
          <w:sz w:val="24"/>
          <w:szCs w:val="24"/>
        </w:rPr>
      </w:pPr>
      <w:r>
        <w:rPr>
          <w:rFonts w:hint="eastAsia" w:ascii="宋体" w:hAnsi="宋体" w:eastAsia="宋体" w:cs="宋体"/>
          <w:spacing w:val="4"/>
          <w:sz w:val="24"/>
          <w:szCs w:val="24"/>
        </w:rPr>
        <w:t>在机组</w:t>
      </w:r>
      <w:r>
        <w:rPr>
          <w:rFonts w:hint="eastAsia" w:ascii="宋体" w:hAnsi="宋体" w:eastAsia="宋体" w:cs="宋体"/>
          <w:spacing w:val="3"/>
          <w:sz w:val="24"/>
          <w:szCs w:val="24"/>
        </w:rPr>
        <w:t>新</w:t>
      </w:r>
      <w:r>
        <w:rPr>
          <w:rFonts w:hint="eastAsia" w:ascii="宋体" w:hAnsi="宋体" w:eastAsia="宋体" w:cs="宋体"/>
          <w:spacing w:val="2"/>
          <w:sz w:val="24"/>
          <w:szCs w:val="24"/>
        </w:rPr>
        <w:t>风口安装温度传感器，实时监测新风温度情况，系统切换机组运行工况，</w:t>
      </w:r>
      <w:r>
        <w:rPr>
          <w:rFonts w:hint="eastAsia" w:ascii="宋体" w:hAnsi="宋体" w:eastAsia="宋体" w:cs="宋体"/>
          <w:spacing w:val="7"/>
          <w:sz w:val="24"/>
          <w:szCs w:val="24"/>
        </w:rPr>
        <w:t>快速调动机组各功能段。实时监测送风温湿度反馈给系统，进行精调机组功能</w:t>
      </w:r>
      <w:r>
        <w:rPr>
          <w:rFonts w:hint="eastAsia" w:ascii="宋体" w:hAnsi="宋体" w:eastAsia="宋体" w:cs="宋体"/>
          <w:spacing w:val="6"/>
          <w:sz w:val="24"/>
          <w:szCs w:val="24"/>
        </w:rPr>
        <w:t>段</w:t>
      </w:r>
      <w:r>
        <w:rPr>
          <w:rFonts w:hint="eastAsia" w:ascii="宋体" w:hAnsi="宋体" w:eastAsia="宋体" w:cs="宋体"/>
          <w:sz w:val="24"/>
          <w:szCs w:val="24"/>
        </w:rPr>
        <w:t xml:space="preserve"> </w:t>
      </w:r>
      <w:r>
        <w:rPr>
          <w:rFonts w:hint="eastAsia" w:ascii="宋体" w:hAnsi="宋体" w:eastAsia="宋体" w:cs="宋体"/>
          <w:spacing w:val="15"/>
          <w:sz w:val="24"/>
          <w:szCs w:val="24"/>
        </w:rPr>
        <w:t>的</w:t>
      </w:r>
      <w:r>
        <w:rPr>
          <w:rFonts w:hint="eastAsia" w:ascii="宋体" w:hAnsi="宋体" w:eastAsia="宋体" w:cs="宋体"/>
          <w:spacing w:val="8"/>
          <w:sz w:val="24"/>
          <w:szCs w:val="24"/>
        </w:rPr>
        <w:t>控制，从而达到高精度的控制。</w:t>
      </w:r>
    </w:p>
    <w:p w14:paraId="0B9FADDE">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w:t>
      </w:r>
      <w:r>
        <w:rPr>
          <w:rFonts w:hint="eastAsia" w:ascii="宋体" w:hAnsi="宋体" w:eastAsia="宋体" w:cs="宋体"/>
          <w:spacing w:val="19"/>
          <w:sz w:val="24"/>
          <w:szCs w:val="24"/>
        </w:rPr>
        <w:t>5</w:t>
      </w:r>
      <w:r>
        <w:rPr>
          <w:rFonts w:hint="eastAsia" w:ascii="宋体" w:hAnsi="宋体" w:eastAsia="宋体" w:cs="宋体"/>
          <w:spacing w:val="11"/>
          <w:sz w:val="24"/>
          <w:szCs w:val="24"/>
        </w:rPr>
        <w:t>电预热控制及保护：</w:t>
      </w:r>
    </w:p>
    <w:p w14:paraId="07DDE296">
      <w:pPr>
        <w:spacing w:line="460" w:lineRule="exact"/>
        <w:ind w:right="61" w:firstLine="426"/>
        <w:rPr>
          <w:rFonts w:hint="eastAsia" w:ascii="宋体" w:hAnsi="宋体" w:eastAsia="宋体" w:cs="宋体"/>
          <w:sz w:val="24"/>
          <w:szCs w:val="24"/>
        </w:rPr>
      </w:pPr>
      <w:r>
        <w:rPr>
          <w:rFonts w:hint="eastAsia" w:ascii="宋体" w:hAnsi="宋体" w:eastAsia="宋体" w:cs="宋体"/>
          <w:spacing w:val="7"/>
          <w:sz w:val="24"/>
          <w:szCs w:val="24"/>
        </w:rPr>
        <w:t>冬季室外温度低于某个设定时，系统自动投入电预热把温度提到一定的温度，</w:t>
      </w:r>
      <w:r>
        <w:rPr>
          <w:rFonts w:hint="eastAsia" w:ascii="宋体" w:hAnsi="宋体" w:eastAsia="宋体" w:cs="宋体"/>
          <w:spacing w:val="3"/>
          <w:sz w:val="24"/>
          <w:szCs w:val="24"/>
        </w:rPr>
        <w:t>防</w:t>
      </w:r>
      <w:r>
        <w:rPr>
          <w:rFonts w:hint="eastAsia" w:ascii="宋体" w:hAnsi="宋体" w:eastAsia="宋体" w:cs="宋体"/>
          <w:spacing w:val="14"/>
          <w:sz w:val="24"/>
          <w:szCs w:val="24"/>
        </w:rPr>
        <w:t>止</w:t>
      </w:r>
      <w:r>
        <w:rPr>
          <w:rFonts w:hint="eastAsia" w:ascii="宋体" w:hAnsi="宋体" w:eastAsia="宋体" w:cs="宋体"/>
          <w:spacing w:val="13"/>
          <w:sz w:val="24"/>
          <w:szCs w:val="24"/>
        </w:rPr>
        <w:t>表冷器冻裂。电预热分级控制，最大功率电加热可调节功率输出，实现0～</w:t>
      </w:r>
      <w:r>
        <w:rPr>
          <w:rFonts w:hint="eastAsia" w:ascii="宋体" w:hAnsi="宋体" w:eastAsia="宋体" w:cs="宋体"/>
          <w:spacing w:val="9"/>
          <w:sz w:val="24"/>
          <w:szCs w:val="24"/>
        </w:rPr>
        <w:t>1</w:t>
      </w:r>
      <w:r>
        <w:rPr>
          <w:rFonts w:hint="eastAsia" w:ascii="宋体" w:hAnsi="宋体" w:eastAsia="宋体" w:cs="宋体"/>
          <w:spacing w:val="5"/>
          <w:sz w:val="24"/>
          <w:szCs w:val="24"/>
        </w:rPr>
        <w:t>00%无极调节。</w:t>
      </w:r>
    </w:p>
    <w:p w14:paraId="664A4C29">
      <w:pPr>
        <w:tabs>
          <w:tab w:val="left" w:pos="292"/>
        </w:tabs>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10.4.6</w:t>
      </w:r>
      <w:r>
        <w:rPr>
          <w:rFonts w:hint="eastAsia" w:ascii="宋体" w:hAnsi="宋体" w:eastAsia="宋体" w:cs="宋体"/>
          <w:spacing w:val="12"/>
          <w:sz w:val="24"/>
          <w:szCs w:val="24"/>
        </w:rPr>
        <w:t>电再热控制及保护</w:t>
      </w:r>
      <w:r>
        <w:rPr>
          <w:rFonts w:hint="eastAsia" w:ascii="宋体" w:hAnsi="宋体" w:eastAsia="宋体" w:cs="宋体"/>
          <w:spacing w:val="11"/>
          <w:sz w:val="24"/>
          <w:szCs w:val="24"/>
        </w:rPr>
        <w:t>：</w:t>
      </w:r>
    </w:p>
    <w:p w14:paraId="4B58BF86">
      <w:pPr>
        <w:spacing w:line="460" w:lineRule="exact"/>
        <w:ind w:right="200" w:firstLine="426"/>
        <w:rPr>
          <w:rFonts w:hint="eastAsia" w:ascii="宋体" w:hAnsi="宋体" w:eastAsia="宋体" w:cs="宋体"/>
          <w:sz w:val="24"/>
          <w:szCs w:val="24"/>
        </w:rPr>
      </w:pPr>
      <w:r>
        <w:rPr>
          <w:rFonts w:hint="eastAsia" w:ascii="宋体" w:hAnsi="宋体" w:eastAsia="宋体" w:cs="宋体"/>
          <w:spacing w:val="9"/>
          <w:sz w:val="24"/>
          <w:szCs w:val="24"/>
        </w:rPr>
        <w:t>对</w:t>
      </w:r>
      <w:r>
        <w:rPr>
          <w:rFonts w:hint="eastAsia" w:ascii="宋体" w:hAnsi="宋体" w:eastAsia="宋体" w:cs="宋体"/>
          <w:spacing w:val="7"/>
          <w:sz w:val="24"/>
          <w:szCs w:val="24"/>
        </w:rPr>
        <w:t>经过制冷盘管降温除湿后的控制进行加热处理，电加热分级控制，最大功率级</w:t>
      </w:r>
      <w:r>
        <w:rPr>
          <w:rFonts w:hint="eastAsia" w:ascii="宋体" w:hAnsi="宋体" w:eastAsia="宋体" w:cs="宋体"/>
          <w:spacing w:val="18"/>
          <w:sz w:val="24"/>
          <w:szCs w:val="24"/>
        </w:rPr>
        <w:t>电</w:t>
      </w:r>
      <w:r>
        <w:rPr>
          <w:rFonts w:hint="eastAsia" w:ascii="宋体" w:hAnsi="宋体" w:eastAsia="宋体" w:cs="宋体"/>
          <w:spacing w:val="16"/>
          <w:sz w:val="24"/>
          <w:szCs w:val="24"/>
        </w:rPr>
        <w:t>加</w:t>
      </w:r>
      <w:r>
        <w:rPr>
          <w:rFonts w:hint="eastAsia" w:ascii="宋体" w:hAnsi="宋体" w:eastAsia="宋体" w:cs="宋体"/>
          <w:spacing w:val="9"/>
          <w:sz w:val="24"/>
          <w:szCs w:val="24"/>
        </w:rPr>
        <w:t>热可调节功率输出，实现 0~100%无极调节，根据温度偏差控制电加热的加</w:t>
      </w:r>
      <w:r>
        <w:rPr>
          <w:rFonts w:hint="eastAsia" w:ascii="宋体" w:hAnsi="宋体" w:eastAsia="宋体" w:cs="宋体"/>
          <w:sz w:val="24"/>
          <w:szCs w:val="24"/>
        </w:rPr>
        <w:t xml:space="preserve"> </w:t>
      </w:r>
      <w:r>
        <w:rPr>
          <w:rFonts w:hint="eastAsia" w:ascii="宋体" w:hAnsi="宋体" w:eastAsia="宋体" w:cs="宋体"/>
          <w:spacing w:val="7"/>
          <w:sz w:val="24"/>
          <w:szCs w:val="24"/>
        </w:rPr>
        <w:t>热量，使室内空气温度控制在设定范围。冬季制热工况时，若制热盘管制热量</w:t>
      </w:r>
      <w:r>
        <w:rPr>
          <w:rFonts w:hint="eastAsia" w:ascii="宋体" w:hAnsi="宋体" w:eastAsia="宋体" w:cs="宋体"/>
          <w:spacing w:val="5"/>
          <w:sz w:val="24"/>
          <w:szCs w:val="24"/>
        </w:rPr>
        <w:t>不</w:t>
      </w:r>
      <w:r>
        <w:rPr>
          <w:rFonts w:hint="eastAsia" w:ascii="宋体" w:hAnsi="宋体" w:eastAsia="宋体" w:cs="宋体"/>
          <w:spacing w:val="9"/>
          <w:sz w:val="24"/>
          <w:szCs w:val="24"/>
        </w:rPr>
        <w:t>足，室内温度无法达到设定值，电加热自动投入运行。</w:t>
      </w:r>
    </w:p>
    <w:p w14:paraId="26B85079">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10.4.7</w:t>
      </w:r>
      <w:r>
        <w:rPr>
          <w:rFonts w:hint="eastAsia" w:ascii="宋体" w:hAnsi="宋体" w:eastAsia="宋体" w:cs="宋体"/>
          <w:spacing w:val="12"/>
          <w:sz w:val="24"/>
          <w:szCs w:val="24"/>
        </w:rPr>
        <w:t>电加热高温报警</w:t>
      </w:r>
      <w:r>
        <w:rPr>
          <w:rFonts w:hint="eastAsia" w:ascii="宋体" w:hAnsi="宋体" w:eastAsia="宋体" w:cs="宋体"/>
          <w:spacing w:val="9"/>
          <w:sz w:val="24"/>
          <w:szCs w:val="24"/>
        </w:rPr>
        <w:t>：</w:t>
      </w:r>
    </w:p>
    <w:p w14:paraId="07F3EECD">
      <w:pPr>
        <w:spacing w:line="460" w:lineRule="exact"/>
        <w:ind w:right="200" w:firstLine="426"/>
        <w:rPr>
          <w:rFonts w:hint="eastAsia" w:ascii="宋体" w:hAnsi="宋体" w:eastAsia="宋体" w:cs="宋体"/>
          <w:sz w:val="24"/>
          <w:szCs w:val="24"/>
        </w:rPr>
      </w:pPr>
      <w:r>
        <w:rPr>
          <w:rFonts w:hint="eastAsia" w:ascii="宋体" w:hAnsi="宋体" w:eastAsia="宋体" w:cs="宋体"/>
          <w:spacing w:val="9"/>
          <w:sz w:val="24"/>
          <w:szCs w:val="24"/>
        </w:rPr>
        <w:t>通</w:t>
      </w:r>
      <w:r>
        <w:rPr>
          <w:rFonts w:hint="eastAsia" w:ascii="宋体" w:hAnsi="宋体" w:eastAsia="宋体" w:cs="宋体"/>
          <w:spacing w:val="7"/>
          <w:sz w:val="24"/>
          <w:szCs w:val="24"/>
        </w:rPr>
        <w:t>过电加热器后安装的高温断路器检测加热器附近的温度。当高温断路器断开时</w:t>
      </w:r>
      <w:r>
        <w:rPr>
          <w:rFonts w:hint="eastAsia" w:ascii="宋体" w:hAnsi="宋体" w:eastAsia="宋体" w:cs="宋体"/>
          <w:spacing w:val="10"/>
          <w:sz w:val="24"/>
          <w:szCs w:val="24"/>
        </w:rPr>
        <w:t>立</w:t>
      </w:r>
      <w:r>
        <w:rPr>
          <w:rFonts w:hint="eastAsia" w:ascii="宋体" w:hAnsi="宋体" w:eastAsia="宋体" w:cs="宋体"/>
          <w:spacing w:val="9"/>
          <w:sz w:val="24"/>
          <w:szCs w:val="24"/>
        </w:rPr>
        <w:t>即报警，同时停止加热，防止温度过高起火。</w:t>
      </w:r>
    </w:p>
    <w:p w14:paraId="341CF4D5">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10.4.8</w:t>
      </w:r>
      <w:r>
        <w:rPr>
          <w:rFonts w:hint="eastAsia" w:ascii="宋体" w:hAnsi="宋体" w:eastAsia="宋体" w:cs="宋体"/>
          <w:spacing w:val="12"/>
          <w:sz w:val="24"/>
          <w:szCs w:val="24"/>
        </w:rPr>
        <w:t>电动比例积分调节阀</w:t>
      </w:r>
      <w:r>
        <w:rPr>
          <w:rFonts w:hint="eastAsia" w:ascii="宋体" w:hAnsi="宋体" w:eastAsia="宋体" w:cs="宋体"/>
          <w:spacing w:val="10"/>
          <w:sz w:val="24"/>
          <w:szCs w:val="24"/>
        </w:rPr>
        <w:t>：</w:t>
      </w:r>
    </w:p>
    <w:p w14:paraId="55E9585C">
      <w:pPr>
        <w:spacing w:line="460" w:lineRule="exact"/>
        <w:ind w:right="200" w:firstLine="426"/>
        <w:rPr>
          <w:rFonts w:hint="eastAsia" w:ascii="宋体" w:hAnsi="宋体" w:eastAsia="宋体" w:cs="宋体"/>
          <w:sz w:val="24"/>
          <w:szCs w:val="24"/>
        </w:rPr>
      </w:pPr>
      <w:r>
        <w:rPr>
          <w:rFonts w:hint="eastAsia" w:ascii="宋体" w:hAnsi="宋体" w:eastAsia="宋体" w:cs="宋体"/>
          <w:spacing w:val="7"/>
          <w:sz w:val="24"/>
          <w:szCs w:val="24"/>
        </w:rPr>
        <w:t>系统运行时，系统根据空调系统需要控制电动比例积分调节阀对进入空气处理</w:t>
      </w:r>
      <w:r>
        <w:rPr>
          <w:rFonts w:hint="eastAsia" w:ascii="宋体" w:hAnsi="宋体" w:eastAsia="宋体" w:cs="宋体"/>
          <w:spacing w:val="4"/>
          <w:sz w:val="24"/>
          <w:szCs w:val="24"/>
        </w:rPr>
        <w:t>机</w:t>
      </w:r>
      <w:r>
        <w:rPr>
          <w:rFonts w:hint="eastAsia" w:ascii="宋体" w:hAnsi="宋体" w:eastAsia="宋体" w:cs="宋体"/>
          <w:sz w:val="24"/>
          <w:szCs w:val="24"/>
        </w:rPr>
        <w:t xml:space="preserve"> </w:t>
      </w:r>
      <w:r>
        <w:rPr>
          <w:rFonts w:hint="eastAsia" w:ascii="宋体" w:hAnsi="宋体" w:eastAsia="宋体" w:cs="宋体"/>
          <w:spacing w:val="10"/>
          <w:sz w:val="24"/>
          <w:szCs w:val="24"/>
        </w:rPr>
        <w:t>组</w:t>
      </w:r>
      <w:r>
        <w:rPr>
          <w:rFonts w:hint="eastAsia" w:ascii="宋体" w:hAnsi="宋体" w:eastAsia="宋体" w:cs="宋体"/>
          <w:spacing w:val="9"/>
          <w:sz w:val="24"/>
          <w:szCs w:val="24"/>
        </w:rPr>
        <w:t>表冷器的冷(热)水流量在 0~100%范围内实现自动连续调节，从而实现对组</w:t>
      </w:r>
      <w:r>
        <w:rPr>
          <w:rFonts w:hint="eastAsia" w:ascii="宋体" w:hAnsi="宋体" w:eastAsia="宋体" w:cs="宋体"/>
          <w:spacing w:val="15"/>
          <w:sz w:val="24"/>
          <w:szCs w:val="24"/>
        </w:rPr>
        <w:t>合</w:t>
      </w:r>
      <w:r>
        <w:rPr>
          <w:rFonts w:hint="eastAsia" w:ascii="宋体" w:hAnsi="宋体" w:eastAsia="宋体" w:cs="宋体"/>
          <w:spacing w:val="8"/>
          <w:sz w:val="24"/>
          <w:szCs w:val="24"/>
        </w:rPr>
        <w:t>式空气处理机组制冷(热)、除湿量连续控制。</w:t>
      </w:r>
    </w:p>
    <w:p w14:paraId="73EF981C">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10.4.9</w:t>
      </w:r>
      <w:r>
        <w:rPr>
          <w:rFonts w:hint="eastAsia" w:ascii="宋体" w:hAnsi="宋体" w:eastAsia="宋体" w:cs="宋体"/>
          <w:spacing w:val="12"/>
          <w:sz w:val="24"/>
          <w:szCs w:val="24"/>
        </w:rPr>
        <w:t>表冷器防冻保护：</w:t>
      </w:r>
    </w:p>
    <w:p w14:paraId="49AB7071">
      <w:pPr>
        <w:spacing w:line="460" w:lineRule="exact"/>
        <w:ind w:right="200" w:firstLine="426"/>
        <w:rPr>
          <w:rFonts w:hint="eastAsia" w:ascii="宋体" w:hAnsi="宋体" w:eastAsia="宋体" w:cs="宋体"/>
          <w:sz w:val="24"/>
          <w:szCs w:val="24"/>
        </w:rPr>
      </w:pPr>
      <w:r>
        <w:rPr>
          <w:rFonts w:hint="eastAsia" w:ascii="宋体" w:hAnsi="宋体" w:eastAsia="宋体" w:cs="宋体"/>
          <w:spacing w:val="9"/>
          <w:sz w:val="24"/>
          <w:szCs w:val="24"/>
        </w:rPr>
        <w:t>在</w:t>
      </w:r>
      <w:r>
        <w:rPr>
          <w:rFonts w:hint="eastAsia" w:ascii="宋体" w:hAnsi="宋体" w:eastAsia="宋体" w:cs="宋体"/>
          <w:spacing w:val="7"/>
          <w:sz w:val="24"/>
          <w:szCs w:val="24"/>
        </w:rPr>
        <w:t>表冷器上安装防冻开关，冬季制热工况下当空气经过表冷器后温度依然低于一</w:t>
      </w:r>
      <w:r>
        <w:rPr>
          <w:rFonts w:hint="eastAsia" w:ascii="宋体" w:hAnsi="宋体" w:eastAsia="宋体" w:cs="宋体"/>
          <w:spacing w:val="16"/>
          <w:sz w:val="24"/>
          <w:szCs w:val="24"/>
        </w:rPr>
        <w:t>定</w:t>
      </w:r>
      <w:r>
        <w:rPr>
          <w:rFonts w:hint="eastAsia" w:ascii="宋体" w:hAnsi="宋体" w:eastAsia="宋体" w:cs="宋体"/>
          <w:spacing w:val="14"/>
          <w:sz w:val="24"/>
          <w:szCs w:val="24"/>
        </w:rPr>
        <w:t>值</w:t>
      </w:r>
      <w:r>
        <w:rPr>
          <w:rFonts w:hint="eastAsia" w:ascii="宋体" w:hAnsi="宋体" w:eastAsia="宋体" w:cs="宋体"/>
          <w:spacing w:val="8"/>
          <w:sz w:val="24"/>
          <w:szCs w:val="24"/>
        </w:rPr>
        <w:t>时，系统为防止表冷器冻裂将停机保护。</w:t>
      </w:r>
    </w:p>
    <w:p w14:paraId="51058C12">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10.4.10</w:t>
      </w:r>
      <w:r>
        <w:rPr>
          <w:rFonts w:hint="eastAsia" w:ascii="宋体" w:hAnsi="宋体" w:eastAsia="宋体" w:cs="宋体"/>
          <w:spacing w:val="-3"/>
          <w:sz w:val="24"/>
          <w:szCs w:val="24"/>
        </w:rPr>
        <w:t>除湿控制：</w:t>
      </w:r>
    </w:p>
    <w:p w14:paraId="5CDB7364">
      <w:pPr>
        <w:spacing w:line="460" w:lineRule="exact"/>
        <w:ind w:right="101" w:firstLine="426"/>
        <w:rPr>
          <w:rFonts w:hint="eastAsia" w:ascii="宋体" w:hAnsi="宋体" w:eastAsia="宋体" w:cs="宋体"/>
          <w:sz w:val="24"/>
          <w:szCs w:val="24"/>
        </w:rPr>
      </w:pPr>
      <w:r>
        <w:rPr>
          <w:rFonts w:hint="eastAsia" w:ascii="宋体" w:hAnsi="宋体" w:eastAsia="宋体" w:cs="宋体"/>
          <w:spacing w:val="12"/>
          <w:sz w:val="24"/>
          <w:szCs w:val="24"/>
        </w:rPr>
        <w:t>由</w:t>
      </w:r>
      <w:r>
        <w:rPr>
          <w:rFonts w:hint="eastAsia" w:ascii="宋体" w:hAnsi="宋体" w:eastAsia="宋体" w:cs="宋体"/>
          <w:spacing w:val="7"/>
          <w:sz w:val="24"/>
          <w:szCs w:val="24"/>
        </w:rPr>
        <w:t>于</w:t>
      </w:r>
      <w:r>
        <w:rPr>
          <w:rFonts w:hint="eastAsia" w:ascii="宋体" w:hAnsi="宋体" w:eastAsia="宋体" w:cs="宋体"/>
          <w:spacing w:val="6"/>
          <w:sz w:val="24"/>
          <w:szCs w:val="24"/>
        </w:rPr>
        <w:t>空气的物理性质，其湿度的控制相对比较复杂，控制的温度和湿度二个参数</w:t>
      </w:r>
      <w:r>
        <w:rPr>
          <w:rFonts w:hint="eastAsia" w:ascii="宋体" w:hAnsi="宋体" w:eastAsia="宋体" w:cs="宋体"/>
          <w:spacing w:val="10"/>
          <w:sz w:val="24"/>
          <w:szCs w:val="24"/>
        </w:rPr>
        <w:t>在调节过程中又相互影响。对其一参数进行调节时，也会引起另一参数的变化</w:t>
      </w:r>
      <w:r>
        <w:rPr>
          <w:rFonts w:hint="eastAsia" w:ascii="宋体" w:hAnsi="宋体" w:eastAsia="宋体" w:cs="宋体"/>
          <w:spacing w:val="7"/>
          <w:sz w:val="24"/>
          <w:szCs w:val="24"/>
        </w:rPr>
        <w:t>。</w:t>
      </w:r>
      <w:r>
        <w:rPr>
          <w:rFonts w:hint="eastAsia" w:ascii="宋体" w:hAnsi="宋体" w:eastAsia="宋体" w:cs="宋体"/>
          <w:sz w:val="24"/>
          <w:szCs w:val="24"/>
        </w:rPr>
        <w:t xml:space="preserve"> </w:t>
      </w:r>
      <w:r>
        <w:rPr>
          <w:rFonts w:hint="eastAsia" w:ascii="宋体" w:hAnsi="宋体" w:eastAsia="宋体" w:cs="宋体"/>
          <w:spacing w:val="12"/>
          <w:sz w:val="24"/>
          <w:szCs w:val="24"/>
        </w:rPr>
        <w:t>因此，</w:t>
      </w:r>
      <w:r>
        <w:rPr>
          <w:rFonts w:hint="eastAsia" w:ascii="宋体" w:hAnsi="宋体" w:eastAsia="宋体" w:cs="宋体"/>
          <w:spacing w:val="6"/>
          <w:sz w:val="24"/>
          <w:szCs w:val="24"/>
        </w:rPr>
        <w:t>空气经过制冷盘管降温凝水，降低其含湿量后必须通过二次加热(电加热)</w:t>
      </w:r>
      <w:r>
        <w:rPr>
          <w:rFonts w:hint="eastAsia" w:ascii="宋体" w:hAnsi="宋体" w:eastAsia="宋体" w:cs="宋体"/>
          <w:sz w:val="24"/>
          <w:szCs w:val="24"/>
        </w:rPr>
        <w:t xml:space="preserve"> </w:t>
      </w:r>
      <w:r>
        <w:rPr>
          <w:rFonts w:hint="eastAsia" w:ascii="宋体" w:hAnsi="宋体" w:eastAsia="宋体" w:cs="宋体"/>
          <w:spacing w:val="13"/>
          <w:sz w:val="24"/>
          <w:szCs w:val="24"/>
        </w:rPr>
        <w:t>升</w:t>
      </w:r>
      <w:r>
        <w:rPr>
          <w:rFonts w:hint="eastAsia" w:ascii="宋体" w:hAnsi="宋体" w:eastAsia="宋体" w:cs="宋体"/>
          <w:spacing w:val="8"/>
          <w:sz w:val="24"/>
          <w:szCs w:val="24"/>
        </w:rPr>
        <w:t>温调节，保证温度稳定。</w:t>
      </w:r>
    </w:p>
    <w:p w14:paraId="69E6AFE6">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10.4.11</w:t>
      </w:r>
      <w:r>
        <w:rPr>
          <w:rFonts w:hint="eastAsia" w:ascii="宋体" w:hAnsi="宋体" w:eastAsia="宋体" w:cs="宋体"/>
          <w:spacing w:val="-2"/>
          <w:sz w:val="24"/>
          <w:szCs w:val="24"/>
        </w:rPr>
        <w:t>电加湿控</w:t>
      </w:r>
      <w:r>
        <w:rPr>
          <w:rFonts w:hint="eastAsia" w:ascii="宋体" w:hAnsi="宋体" w:eastAsia="宋体" w:cs="宋体"/>
          <w:spacing w:val="-1"/>
          <w:sz w:val="24"/>
          <w:szCs w:val="24"/>
        </w:rPr>
        <w:t>制：</w:t>
      </w:r>
    </w:p>
    <w:p w14:paraId="51F6EBF6">
      <w:pPr>
        <w:spacing w:line="460" w:lineRule="exact"/>
        <w:ind w:firstLine="426"/>
        <w:rPr>
          <w:rFonts w:hint="eastAsia" w:ascii="宋体" w:hAnsi="宋体" w:eastAsia="宋体" w:cs="宋体"/>
          <w:sz w:val="24"/>
          <w:szCs w:val="24"/>
        </w:rPr>
      </w:pPr>
      <w:r>
        <w:rPr>
          <w:rFonts w:hint="eastAsia" w:ascii="宋体" w:hAnsi="宋体" w:eastAsia="宋体" w:cs="宋体"/>
          <w:spacing w:val="13"/>
          <w:sz w:val="24"/>
          <w:szCs w:val="24"/>
        </w:rPr>
        <w:t>一般在冬季或过度季节空气干燥室进行，根据设定湿度和采样湿度偏差输出0</w:t>
      </w:r>
      <w:r>
        <w:rPr>
          <w:rFonts w:hint="eastAsia" w:ascii="宋体" w:hAnsi="宋体" w:eastAsia="宋体" w:cs="宋体"/>
          <w:spacing w:val="11"/>
          <w:sz w:val="24"/>
          <w:szCs w:val="24"/>
        </w:rPr>
        <w:t>～</w:t>
      </w:r>
      <w:r>
        <w:rPr>
          <w:rFonts w:hint="eastAsia" w:ascii="宋体" w:hAnsi="宋体" w:eastAsia="宋体" w:cs="宋体"/>
          <w:spacing w:val="10"/>
          <w:sz w:val="24"/>
          <w:szCs w:val="24"/>
        </w:rPr>
        <w:t>10</w:t>
      </w:r>
      <w:r>
        <w:rPr>
          <w:rFonts w:hint="eastAsia" w:ascii="宋体" w:hAnsi="宋体" w:eastAsia="宋体" w:cs="宋体"/>
          <w:sz w:val="24"/>
          <w:szCs w:val="24"/>
        </w:rPr>
        <w:t>V</w:t>
      </w:r>
      <w:r>
        <w:rPr>
          <w:rFonts w:hint="eastAsia" w:ascii="宋体" w:hAnsi="宋体" w:eastAsia="宋体" w:cs="宋体"/>
          <w:spacing w:val="5"/>
          <w:sz w:val="24"/>
          <w:szCs w:val="24"/>
        </w:rPr>
        <w:t>信号控制电加湿器注入空调机箱的蒸汽量，使室内空气湿度控制在设定范围。</w:t>
      </w:r>
    </w:p>
    <w:p w14:paraId="08C71B4E">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10.4.12</w:t>
      </w:r>
      <w:r>
        <w:rPr>
          <w:rFonts w:hint="eastAsia" w:ascii="宋体" w:hAnsi="宋体" w:eastAsia="宋体" w:cs="宋体"/>
          <w:spacing w:val="2"/>
          <w:sz w:val="24"/>
          <w:szCs w:val="24"/>
        </w:rPr>
        <w:t>新风电动</w:t>
      </w:r>
      <w:r>
        <w:rPr>
          <w:rFonts w:hint="eastAsia" w:ascii="宋体" w:hAnsi="宋体" w:eastAsia="宋体" w:cs="宋体"/>
          <w:spacing w:val="1"/>
          <w:sz w:val="24"/>
          <w:szCs w:val="24"/>
        </w:rPr>
        <w:t>密闭阀控制：</w:t>
      </w:r>
    </w:p>
    <w:p w14:paraId="596F3821">
      <w:pPr>
        <w:spacing w:line="460" w:lineRule="exact"/>
        <w:ind w:right="200" w:firstLine="426"/>
        <w:rPr>
          <w:rFonts w:hint="eastAsia" w:ascii="宋体" w:hAnsi="宋体" w:eastAsia="宋体" w:cs="宋体"/>
          <w:sz w:val="24"/>
          <w:szCs w:val="24"/>
        </w:rPr>
      </w:pPr>
      <w:r>
        <w:rPr>
          <w:rFonts w:hint="eastAsia" w:ascii="宋体" w:hAnsi="宋体" w:eastAsia="宋体" w:cs="宋体"/>
          <w:spacing w:val="8"/>
          <w:sz w:val="24"/>
          <w:szCs w:val="24"/>
        </w:rPr>
        <w:t>新</w:t>
      </w:r>
      <w:r>
        <w:rPr>
          <w:rFonts w:hint="eastAsia" w:ascii="宋体" w:hAnsi="宋体" w:eastAsia="宋体" w:cs="宋体"/>
          <w:spacing w:val="7"/>
          <w:sz w:val="24"/>
          <w:szCs w:val="24"/>
        </w:rPr>
        <w:t>风电动密闭阀与送风机连锁，当机组启动时，电动风阀自动打开，空调机组关</w:t>
      </w:r>
      <w:r>
        <w:rPr>
          <w:rFonts w:hint="eastAsia" w:ascii="宋体" w:hAnsi="宋体" w:eastAsia="宋体" w:cs="宋体"/>
          <w:spacing w:val="-1"/>
          <w:sz w:val="24"/>
          <w:szCs w:val="24"/>
        </w:rPr>
        <w:t>闭时，</w:t>
      </w:r>
      <w:r>
        <w:rPr>
          <w:rFonts w:hint="eastAsia" w:ascii="宋体" w:hAnsi="宋体" w:eastAsia="宋体" w:cs="宋体"/>
          <w:sz w:val="24"/>
          <w:szCs w:val="24"/>
        </w:rPr>
        <w:t>风阀延时20秒后自动关闭。</w:t>
      </w:r>
    </w:p>
    <w:p w14:paraId="1AC93E0E">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10.4.13</w:t>
      </w:r>
      <w:r>
        <w:rPr>
          <w:rFonts w:hint="eastAsia" w:ascii="宋体" w:hAnsi="宋体" w:eastAsia="宋体" w:cs="宋体"/>
          <w:spacing w:val="-3"/>
          <w:sz w:val="24"/>
          <w:szCs w:val="24"/>
        </w:rPr>
        <w:t>火灾报警：</w:t>
      </w:r>
    </w:p>
    <w:p w14:paraId="355E606D">
      <w:pPr>
        <w:spacing w:line="460" w:lineRule="exact"/>
        <w:ind w:right="200" w:firstLine="426"/>
        <w:rPr>
          <w:rFonts w:hint="eastAsia" w:ascii="宋体" w:hAnsi="宋体" w:eastAsia="宋体" w:cs="宋体"/>
          <w:sz w:val="24"/>
          <w:szCs w:val="24"/>
        </w:rPr>
      </w:pPr>
      <w:r>
        <w:rPr>
          <w:rFonts w:hint="eastAsia" w:ascii="宋体" w:hAnsi="宋体" w:eastAsia="宋体" w:cs="宋体"/>
          <w:spacing w:val="9"/>
          <w:sz w:val="24"/>
          <w:szCs w:val="24"/>
        </w:rPr>
        <w:t>通</w:t>
      </w:r>
      <w:r>
        <w:rPr>
          <w:rFonts w:hint="eastAsia" w:ascii="宋体" w:hAnsi="宋体" w:eastAsia="宋体" w:cs="宋体"/>
          <w:spacing w:val="7"/>
          <w:sz w:val="24"/>
          <w:szCs w:val="24"/>
        </w:rPr>
        <w:t>过防火阀常闭接点信号检测防火阀开启状态，当防火阀关闭时立即报警。并同时</w:t>
      </w:r>
      <w:r>
        <w:rPr>
          <w:rFonts w:hint="eastAsia" w:ascii="宋体" w:hAnsi="宋体" w:eastAsia="宋体" w:cs="宋体"/>
          <w:spacing w:val="6"/>
          <w:sz w:val="24"/>
          <w:szCs w:val="24"/>
        </w:rPr>
        <w:t>关闭所有设备。</w:t>
      </w:r>
    </w:p>
    <w:p w14:paraId="00A5F810">
      <w:pPr>
        <w:tabs>
          <w:tab w:val="left" w:pos="1336"/>
        </w:tabs>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10.4.14</w:t>
      </w:r>
      <w:r>
        <w:rPr>
          <w:rFonts w:hint="eastAsia" w:ascii="宋体" w:hAnsi="宋体" w:eastAsia="宋体" w:cs="宋体"/>
          <w:spacing w:val="4"/>
          <w:sz w:val="24"/>
          <w:szCs w:val="24"/>
        </w:rPr>
        <w:t>空调机组运行状态检测及故障报警：</w:t>
      </w:r>
    </w:p>
    <w:p w14:paraId="7A2A35B5">
      <w:pPr>
        <w:spacing w:line="460" w:lineRule="exact"/>
        <w:ind w:right="13" w:firstLine="426"/>
        <w:rPr>
          <w:rFonts w:hint="eastAsia" w:ascii="宋体" w:hAnsi="宋体" w:eastAsia="宋体" w:cs="宋体"/>
          <w:sz w:val="24"/>
          <w:szCs w:val="24"/>
        </w:rPr>
      </w:pPr>
      <w:r>
        <w:rPr>
          <w:rFonts w:hint="eastAsia" w:ascii="宋体" w:hAnsi="宋体" w:eastAsia="宋体" w:cs="宋体"/>
          <w:spacing w:val="7"/>
          <w:sz w:val="24"/>
          <w:szCs w:val="24"/>
        </w:rPr>
        <w:t>实时监测送风机运行状态、送风静压和变频反馈，系统将命令信号与反馈信号</w:t>
      </w:r>
      <w:r>
        <w:rPr>
          <w:rFonts w:hint="eastAsia" w:ascii="宋体" w:hAnsi="宋体" w:eastAsia="宋体" w:cs="宋体"/>
          <w:spacing w:val="3"/>
          <w:sz w:val="24"/>
          <w:szCs w:val="24"/>
        </w:rPr>
        <w:t>相</w:t>
      </w:r>
      <w:r>
        <w:rPr>
          <w:rFonts w:hint="eastAsia" w:ascii="宋体" w:hAnsi="宋体" w:eastAsia="宋体" w:cs="宋体"/>
          <w:spacing w:val="16"/>
          <w:sz w:val="24"/>
          <w:szCs w:val="24"/>
        </w:rPr>
        <w:t>比</w:t>
      </w:r>
      <w:r>
        <w:rPr>
          <w:rFonts w:hint="eastAsia" w:ascii="宋体" w:hAnsi="宋体" w:eastAsia="宋体" w:cs="宋体"/>
          <w:spacing w:val="14"/>
          <w:sz w:val="24"/>
          <w:szCs w:val="24"/>
        </w:rPr>
        <w:t>较</w:t>
      </w:r>
      <w:r>
        <w:rPr>
          <w:rFonts w:hint="eastAsia" w:ascii="宋体" w:hAnsi="宋体" w:eastAsia="宋体" w:cs="宋体"/>
          <w:spacing w:val="8"/>
          <w:sz w:val="24"/>
          <w:szCs w:val="24"/>
        </w:rPr>
        <w:t>，如发现严重超差，在监控面板人机界面记录及显示报警信息。</w:t>
      </w:r>
    </w:p>
    <w:p w14:paraId="405B4DED">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10.4.15</w:t>
      </w:r>
      <w:r>
        <w:rPr>
          <w:rFonts w:hint="eastAsia" w:ascii="宋体" w:hAnsi="宋体" w:eastAsia="宋体" w:cs="宋体"/>
          <w:spacing w:val="-3"/>
          <w:sz w:val="24"/>
          <w:szCs w:val="24"/>
        </w:rPr>
        <w:t>控制界面</w:t>
      </w:r>
    </w:p>
    <w:p w14:paraId="09C95524">
      <w:pPr>
        <w:spacing w:line="460" w:lineRule="exact"/>
        <w:ind w:right="13" w:firstLine="426"/>
        <w:rPr>
          <w:rFonts w:hint="eastAsia" w:ascii="宋体" w:hAnsi="宋体" w:eastAsia="宋体" w:cs="宋体"/>
          <w:sz w:val="24"/>
          <w:szCs w:val="24"/>
        </w:rPr>
      </w:pPr>
      <w:r>
        <w:rPr>
          <w:rFonts w:hint="eastAsia" w:ascii="宋体" w:hAnsi="宋体" w:eastAsia="宋体" w:cs="宋体"/>
          <w:spacing w:val="8"/>
          <w:sz w:val="24"/>
          <w:szCs w:val="24"/>
        </w:rPr>
        <w:t>每</w:t>
      </w:r>
      <w:r>
        <w:rPr>
          <w:rFonts w:hint="eastAsia" w:ascii="宋体" w:hAnsi="宋体" w:eastAsia="宋体" w:cs="宋体"/>
          <w:spacing w:val="7"/>
          <w:sz w:val="24"/>
          <w:szCs w:val="24"/>
        </w:rPr>
        <w:t>套</w:t>
      </w:r>
      <w:r>
        <w:rPr>
          <w:rFonts w:hint="eastAsia" w:ascii="宋体" w:hAnsi="宋体" w:eastAsia="宋体" w:cs="宋体"/>
          <w:spacing w:val="4"/>
          <w:sz w:val="24"/>
          <w:szCs w:val="24"/>
        </w:rPr>
        <w:t>控制系统配置一个</w:t>
      </w:r>
      <w:r>
        <w:rPr>
          <w:rFonts w:hint="eastAsia" w:ascii="宋体" w:hAnsi="宋体" w:eastAsia="宋体" w:cs="宋体"/>
          <w:spacing w:val="2"/>
          <w:sz w:val="24"/>
          <w:szCs w:val="24"/>
        </w:rPr>
        <w:t>10～13</w:t>
      </w:r>
      <w:r>
        <w:rPr>
          <w:rFonts w:hint="eastAsia" w:ascii="宋体" w:hAnsi="宋体" w:eastAsia="宋体" w:cs="宋体"/>
          <w:spacing w:val="4"/>
          <w:sz w:val="24"/>
          <w:szCs w:val="24"/>
        </w:rPr>
        <w:t>寸监控面板 (带</w:t>
      </w:r>
      <w:r>
        <w:rPr>
          <w:rFonts w:hint="eastAsia" w:ascii="宋体" w:hAnsi="宋体" w:eastAsia="宋体" w:cs="宋体"/>
          <w:sz w:val="24"/>
          <w:szCs w:val="24"/>
        </w:rPr>
        <w:t>RJ</w:t>
      </w:r>
      <w:r>
        <w:rPr>
          <w:rFonts w:hint="eastAsia" w:ascii="宋体" w:hAnsi="宋体" w:eastAsia="宋体" w:cs="宋体"/>
          <w:spacing w:val="4"/>
          <w:sz w:val="24"/>
          <w:szCs w:val="24"/>
        </w:rPr>
        <w:t>45接口支持以太网通讯协议)；</w:t>
      </w:r>
      <w:r>
        <w:rPr>
          <w:rFonts w:hint="eastAsia" w:ascii="宋体" w:hAnsi="宋体" w:eastAsia="宋体" w:cs="宋体"/>
          <w:spacing w:val="22"/>
          <w:sz w:val="24"/>
          <w:szCs w:val="24"/>
        </w:rPr>
        <w:t>液晶</w:t>
      </w:r>
      <w:r>
        <w:rPr>
          <w:rFonts w:hint="eastAsia" w:ascii="宋体" w:hAnsi="宋体" w:eastAsia="宋体" w:cs="宋体"/>
          <w:spacing w:val="13"/>
          <w:sz w:val="24"/>
          <w:szCs w:val="24"/>
        </w:rPr>
        <w:t>界</w:t>
      </w:r>
      <w:r>
        <w:rPr>
          <w:rFonts w:hint="eastAsia" w:ascii="宋体" w:hAnsi="宋体" w:eastAsia="宋体" w:cs="宋体"/>
          <w:spacing w:val="11"/>
          <w:sz w:val="24"/>
          <w:szCs w:val="24"/>
        </w:rPr>
        <w:t>面演示：至少具有多项自定义指标的输入输出显示和控制功能，包括新</w:t>
      </w:r>
      <w:r>
        <w:rPr>
          <w:rFonts w:hint="eastAsia" w:ascii="宋体" w:hAnsi="宋体" w:eastAsia="宋体" w:cs="宋体"/>
          <w:spacing w:val="22"/>
          <w:sz w:val="24"/>
          <w:szCs w:val="24"/>
        </w:rPr>
        <w:t>风机</w:t>
      </w:r>
      <w:r>
        <w:rPr>
          <w:rFonts w:hint="eastAsia" w:ascii="宋体" w:hAnsi="宋体" w:eastAsia="宋体" w:cs="宋体"/>
          <w:spacing w:val="13"/>
          <w:sz w:val="24"/>
          <w:szCs w:val="24"/>
        </w:rPr>
        <w:t>运</w:t>
      </w:r>
      <w:r>
        <w:rPr>
          <w:rFonts w:hint="eastAsia" w:ascii="宋体" w:hAnsi="宋体" w:eastAsia="宋体" w:cs="宋体"/>
          <w:spacing w:val="11"/>
          <w:sz w:val="24"/>
          <w:szCs w:val="24"/>
        </w:rPr>
        <w:t>行频率显示、新风管道压力显示及设定、新风机组运行状态显示、新风</w:t>
      </w:r>
      <w:r>
        <w:rPr>
          <w:rFonts w:hint="eastAsia" w:ascii="宋体" w:hAnsi="宋体" w:eastAsia="宋体" w:cs="宋体"/>
          <w:spacing w:val="9"/>
          <w:sz w:val="24"/>
          <w:szCs w:val="24"/>
        </w:rPr>
        <w:t>机</w:t>
      </w:r>
      <w:r>
        <w:rPr>
          <w:rFonts w:hint="eastAsia" w:ascii="宋体" w:hAnsi="宋体" w:eastAsia="宋体" w:cs="宋体"/>
          <w:spacing w:val="8"/>
          <w:sz w:val="24"/>
          <w:szCs w:val="24"/>
        </w:rPr>
        <w:t>组初、中效过滤器状态显示、新风机组新风电动阀显示及手动/自动控制、新</w:t>
      </w:r>
      <w:r>
        <w:rPr>
          <w:rFonts w:hint="eastAsia" w:ascii="宋体" w:hAnsi="宋体" w:eastAsia="宋体" w:cs="宋体"/>
          <w:spacing w:val="22"/>
          <w:sz w:val="24"/>
          <w:szCs w:val="24"/>
        </w:rPr>
        <w:t>风机</w:t>
      </w:r>
      <w:r>
        <w:rPr>
          <w:rFonts w:hint="eastAsia" w:ascii="宋体" w:hAnsi="宋体" w:eastAsia="宋体" w:cs="宋体"/>
          <w:spacing w:val="13"/>
          <w:sz w:val="24"/>
          <w:szCs w:val="24"/>
        </w:rPr>
        <w:t>组</w:t>
      </w:r>
      <w:r>
        <w:rPr>
          <w:rFonts w:hint="eastAsia" w:ascii="宋体" w:hAnsi="宋体" w:eastAsia="宋体" w:cs="宋体"/>
          <w:spacing w:val="11"/>
          <w:sz w:val="24"/>
          <w:szCs w:val="24"/>
        </w:rPr>
        <w:t>送风温度显示、系统运行状态显示、系统报警信息状态显示、控制器输</w:t>
      </w:r>
      <w:r>
        <w:rPr>
          <w:rFonts w:hint="eastAsia" w:ascii="宋体" w:hAnsi="宋体" w:eastAsia="宋体" w:cs="宋体"/>
          <w:sz w:val="24"/>
          <w:szCs w:val="24"/>
        </w:rPr>
        <w:t xml:space="preserve"> </w:t>
      </w:r>
      <w:r>
        <w:rPr>
          <w:rFonts w:hint="eastAsia" w:ascii="宋体" w:hAnsi="宋体" w:eastAsia="宋体" w:cs="宋体"/>
          <w:spacing w:val="11"/>
          <w:sz w:val="24"/>
          <w:szCs w:val="24"/>
        </w:rPr>
        <w:t>入</w:t>
      </w:r>
      <w:r>
        <w:rPr>
          <w:rFonts w:hint="eastAsia" w:ascii="宋体" w:hAnsi="宋体" w:eastAsia="宋体" w:cs="宋体"/>
          <w:spacing w:val="9"/>
          <w:sz w:val="24"/>
          <w:szCs w:val="24"/>
        </w:rPr>
        <w:t>输出点位状态显示、控制器通信状态显示等。</w:t>
      </w:r>
    </w:p>
    <w:p w14:paraId="0BD409F7">
      <w:pPr>
        <w:spacing w:line="460" w:lineRule="exact"/>
        <w:ind w:right="13" w:firstLine="426"/>
        <w:rPr>
          <w:rFonts w:hint="eastAsia" w:ascii="宋体" w:hAnsi="宋体" w:eastAsia="宋体" w:cs="宋体"/>
          <w:sz w:val="24"/>
          <w:szCs w:val="24"/>
        </w:rPr>
      </w:pPr>
      <w:r>
        <w:rPr>
          <w:rFonts w:hint="eastAsia" w:ascii="宋体" w:hAnsi="宋体" w:eastAsia="宋体" w:cs="宋体"/>
          <w:spacing w:val="17"/>
          <w:sz w:val="24"/>
          <w:szCs w:val="24"/>
        </w:rPr>
        <w:t>10.5</w:t>
      </w:r>
      <w:r>
        <w:rPr>
          <w:rFonts w:hint="eastAsia" w:ascii="宋体" w:hAnsi="宋体" w:eastAsia="宋体" w:cs="宋体"/>
          <w:spacing w:val="6"/>
          <w:sz w:val="24"/>
          <w:szCs w:val="24"/>
        </w:rPr>
        <w:t>洁净区动态压力平衡控制系统技术方案</w:t>
      </w:r>
    </w:p>
    <w:p w14:paraId="608F11EF">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10.5.1</w:t>
      </w:r>
      <w:r>
        <w:rPr>
          <w:rFonts w:hint="eastAsia" w:ascii="宋体" w:hAnsi="宋体" w:eastAsia="宋体" w:cs="宋体"/>
          <w:spacing w:val="9"/>
          <w:sz w:val="24"/>
          <w:szCs w:val="24"/>
        </w:rPr>
        <w:t>洁净实验室压力梯度(正压/负压)</w:t>
      </w:r>
    </w:p>
    <w:p w14:paraId="6BAFE96B">
      <w:pPr>
        <w:spacing w:line="460" w:lineRule="exact"/>
        <w:ind w:right="13" w:firstLine="426"/>
        <w:rPr>
          <w:rFonts w:hint="eastAsia" w:ascii="宋体" w:hAnsi="宋体" w:eastAsia="宋体" w:cs="宋体"/>
          <w:sz w:val="24"/>
          <w:szCs w:val="24"/>
        </w:rPr>
      </w:pPr>
      <w:r>
        <w:rPr>
          <w:rFonts w:hint="eastAsia" w:ascii="宋体" w:hAnsi="宋体" w:eastAsia="宋体" w:cs="宋体"/>
          <w:spacing w:val="17"/>
          <w:sz w:val="24"/>
          <w:szCs w:val="24"/>
        </w:rPr>
        <w:t>10.5.1.1</w:t>
      </w:r>
      <w:r>
        <w:rPr>
          <w:rFonts w:hint="eastAsia" w:ascii="宋体" w:hAnsi="宋体" w:eastAsia="宋体" w:cs="宋体"/>
          <w:spacing w:val="9"/>
          <w:sz w:val="24"/>
          <w:szCs w:val="24"/>
        </w:rPr>
        <w:t>保证洁净室内洁净度其中重要一个因素就是压差控制，利用压差隔离控制洁</w:t>
      </w:r>
      <w:r>
        <w:rPr>
          <w:rFonts w:hint="eastAsia" w:ascii="宋体" w:hAnsi="宋体" w:eastAsia="宋体" w:cs="宋体"/>
          <w:spacing w:val="22"/>
          <w:sz w:val="24"/>
          <w:szCs w:val="24"/>
        </w:rPr>
        <w:t>净室</w:t>
      </w:r>
      <w:r>
        <w:rPr>
          <w:rFonts w:hint="eastAsia" w:ascii="宋体" w:hAnsi="宋体" w:eastAsia="宋体" w:cs="宋体"/>
          <w:spacing w:val="12"/>
          <w:sz w:val="24"/>
          <w:szCs w:val="24"/>
        </w:rPr>
        <w:t>不</w:t>
      </w:r>
      <w:r>
        <w:rPr>
          <w:rFonts w:hint="eastAsia" w:ascii="宋体" w:hAnsi="宋体" w:eastAsia="宋体" w:cs="宋体"/>
          <w:spacing w:val="11"/>
          <w:sz w:val="24"/>
          <w:szCs w:val="24"/>
        </w:rPr>
        <w:t>受污染，隔离相邻或外界的环境是必须的。负压洁净室其内部压差低于</w:t>
      </w:r>
      <w:r>
        <w:rPr>
          <w:rFonts w:hint="eastAsia" w:ascii="宋体" w:hAnsi="宋体" w:eastAsia="宋体" w:cs="宋体"/>
          <w:spacing w:val="22"/>
          <w:sz w:val="24"/>
          <w:szCs w:val="24"/>
        </w:rPr>
        <w:t>外界</w:t>
      </w:r>
      <w:r>
        <w:rPr>
          <w:rFonts w:hint="eastAsia" w:ascii="宋体" w:hAnsi="宋体" w:eastAsia="宋体" w:cs="宋体"/>
          <w:spacing w:val="12"/>
          <w:sz w:val="24"/>
          <w:szCs w:val="24"/>
        </w:rPr>
        <w:t>环</w:t>
      </w:r>
      <w:r>
        <w:rPr>
          <w:rFonts w:hint="eastAsia" w:ascii="宋体" w:hAnsi="宋体" w:eastAsia="宋体" w:cs="宋体"/>
          <w:spacing w:val="11"/>
          <w:sz w:val="24"/>
          <w:szCs w:val="24"/>
        </w:rPr>
        <w:t>境，保证内部气流不扩散至外部环境；正压洁净室其内部压差高于外界</w:t>
      </w:r>
      <w:r>
        <w:rPr>
          <w:rFonts w:hint="eastAsia" w:ascii="宋体" w:hAnsi="宋体" w:eastAsia="宋体" w:cs="宋体"/>
          <w:spacing w:val="9"/>
          <w:sz w:val="24"/>
          <w:szCs w:val="24"/>
        </w:rPr>
        <w:t>环境，保证外部环境气流不扩散至洁净室内；</w:t>
      </w:r>
    </w:p>
    <w:p w14:paraId="569AA7C7">
      <w:pPr>
        <w:spacing w:line="460" w:lineRule="exact"/>
        <w:ind w:right="13" w:firstLine="426"/>
        <w:rPr>
          <w:rFonts w:hint="eastAsia" w:ascii="宋体" w:hAnsi="宋体" w:eastAsia="宋体" w:cs="宋体"/>
          <w:sz w:val="24"/>
          <w:szCs w:val="24"/>
        </w:rPr>
      </w:pPr>
      <w:r>
        <w:rPr>
          <w:rFonts w:hint="eastAsia" w:ascii="宋体" w:hAnsi="宋体" w:eastAsia="宋体" w:cs="宋体"/>
          <w:spacing w:val="17"/>
          <w:sz w:val="24"/>
          <w:szCs w:val="24"/>
        </w:rPr>
        <w:t>10.5.1.2</w:t>
      </w:r>
      <w:r>
        <w:rPr>
          <w:rFonts w:hint="eastAsia" w:ascii="宋体" w:hAnsi="宋体" w:eastAsia="宋体" w:cs="宋体"/>
          <w:spacing w:val="13"/>
          <w:sz w:val="24"/>
          <w:szCs w:val="24"/>
        </w:rPr>
        <w:t>通过控制排/回风阀，使每个受控房间的压力达到规定要求。根据各房间的</w:t>
      </w:r>
      <w:r>
        <w:rPr>
          <w:rFonts w:hint="eastAsia" w:ascii="宋体" w:hAnsi="宋体" w:eastAsia="宋体" w:cs="宋体"/>
          <w:sz w:val="24"/>
          <w:szCs w:val="24"/>
        </w:rPr>
        <w:t xml:space="preserve"> </w:t>
      </w:r>
      <w:r>
        <w:rPr>
          <w:rFonts w:hint="eastAsia" w:ascii="宋体" w:hAnsi="宋体" w:eastAsia="宋体" w:cs="宋体"/>
          <w:spacing w:val="11"/>
          <w:sz w:val="24"/>
          <w:szCs w:val="24"/>
        </w:rPr>
        <w:t>压</w:t>
      </w:r>
      <w:r>
        <w:rPr>
          <w:rFonts w:hint="eastAsia" w:ascii="宋体" w:hAnsi="宋体" w:eastAsia="宋体" w:cs="宋体"/>
          <w:spacing w:val="8"/>
          <w:sz w:val="24"/>
          <w:szCs w:val="24"/>
        </w:rPr>
        <w:t>差要求，在排/回风上设置手动风阀及电动风阀，电动风阀由压差控制系统控</w:t>
      </w:r>
      <w:r>
        <w:rPr>
          <w:rFonts w:hint="eastAsia" w:ascii="宋体" w:hAnsi="宋体" w:eastAsia="宋体" w:cs="宋体"/>
          <w:spacing w:val="11"/>
          <w:sz w:val="24"/>
          <w:szCs w:val="24"/>
        </w:rPr>
        <w:t>制</w:t>
      </w:r>
      <w:r>
        <w:rPr>
          <w:rFonts w:hint="eastAsia" w:ascii="宋体" w:hAnsi="宋体" w:eastAsia="宋体" w:cs="宋体"/>
          <w:spacing w:val="8"/>
          <w:sz w:val="24"/>
          <w:szCs w:val="24"/>
        </w:rPr>
        <w:t>，房间内压力发生变化时，由传感器给系统信号，系统控制电动风阀的开启</w:t>
      </w:r>
      <w:r>
        <w:rPr>
          <w:rFonts w:hint="eastAsia" w:ascii="宋体" w:hAnsi="宋体" w:eastAsia="宋体" w:cs="宋体"/>
          <w:spacing w:val="16"/>
          <w:sz w:val="24"/>
          <w:szCs w:val="24"/>
        </w:rPr>
        <w:t>度</w:t>
      </w:r>
      <w:r>
        <w:rPr>
          <w:rFonts w:hint="eastAsia" w:ascii="宋体" w:hAnsi="宋体" w:eastAsia="宋体" w:cs="宋体"/>
          <w:spacing w:val="11"/>
          <w:sz w:val="24"/>
          <w:szCs w:val="24"/>
        </w:rPr>
        <w:t>，</w:t>
      </w:r>
      <w:r>
        <w:rPr>
          <w:rFonts w:hint="eastAsia" w:ascii="宋体" w:hAnsi="宋体" w:eastAsia="宋体" w:cs="宋体"/>
          <w:spacing w:val="8"/>
          <w:sz w:val="24"/>
          <w:szCs w:val="24"/>
        </w:rPr>
        <w:t>对房间内压力进行实时调节。</w:t>
      </w:r>
    </w:p>
    <w:p w14:paraId="06236B84">
      <w:pPr>
        <w:spacing w:line="460" w:lineRule="exact"/>
        <w:ind w:right="13" w:firstLine="426"/>
        <w:rPr>
          <w:rFonts w:hint="eastAsia" w:ascii="宋体" w:hAnsi="宋体" w:eastAsia="宋体" w:cs="宋体"/>
          <w:sz w:val="24"/>
          <w:szCs w:val="24"/>
        </w:rPr>
      </w:pPr>
      <w:r>
        <w:rPr>
          <w:rFonts w:hint="eastAsia" w:ascii="宋体" w:hAnsi="宋体" w:eastAsia="宋体" w:cs="宋体"/>
          <w:spacing w:val="17"/>
          <w:sz w:val="24"/>
          <w:szCs w:val="24"/>
        </w:rPr>
        <w:t>10.5.2</w:t>
      </w:r>
      <w:r>
        <w:rPr>
          <w:rFonts w:hint="eastAsia" w:ascii="宋体" w:hAnsi="宋体" w:eastAsia="宋体" w:cs="宋体"/>
          <w:spacing w:val="10"/>
          <w:sz w:val="24"/>
          <w:szCs w:val="24"/>
        </w:rPr>
        <w:t>控制系统可以按照要求设定不同的环境参数，对各洁净区的每个受控房间</w:t>
      </w:r>
      <w:r>
        <w:rPr>
          <w:rFonts w:hint="eastAsia" w:ascii="宋体" w:hAnsi="宋体" w:eastAsia="宋体" w:cs="宋体"/>
          <w:spacing w:val="9"/>
          <w:sz w:val="24"/>
          <w:szCs w:val="24"/>
        </w:rPr>
        <w:t>实</w:t>
      </w:r>
      <w:r>
        <w:rPr>
          <w:rFonts w:hint="eastAsia" w:ascii="宋体" w:hAnsi="宋体" w:eastAsia="宋体" w:cs="宋体"/>
          <w:sz w:val="24"/>
          <w:szCs w:val="24"/>
        </w:rPr>
        <w:t xml:space="preserve"> </w:t>
      </w:r>
      <w:r>
        <w:rPr>
          <w:rFonts w:hint="eastAsia" w:ascii="宋体" w:hAnsi="宋体" w:eastAsia="宋体" w:cs="宋体"/>
          <w:spacing w:val="22"/>
          <w:sz w:val="24"/>
          <w:szCs w:val="24"/>
        </w:rPr>
        <w:t>施动</w:t>
      </w:r>
      <w:r>
        <w:rPr>
          <w:rFonts w:hint="eastAsia" w:ascii="宋体" w:hAnsi="宋体" w:eastAsia="宋体" w:cs="宋体"/>
          <w:spacing w:val="13"/>
          <w:sz w:val="24"/>
          <w:szCs w:val="24"/>
        </w:rPr>
        <w:t>态</w:t>
      </w:r>
      <w:r>
        <w:rPr>
          <w:rFonts w:hint="eastAsia" w:ascii="宋体" w:hAnsi="宋体" w:eastAsia="宋体" w:cs="宋体"/>
          <w:spacing w:val="11"/>
          <w:sz w:val="24"/>
          <w:szCs w:val="24"/>
        </w:rPr>
        <w:t>压力梯度控制，系统能够完成定时自动开关净化机组设备，在工作人员</w:t>
      </w:r>
      <w:r>
        <w:rPr>
          <w:rFonts w:hint="eastAsia" w:ascii="宋体" w:hAnsi="宋体" w:eastAsia="宋体" w:cs="宋体"/>
          <w:spacing w:val="22"/>
          <w:sz w:val="24"/>
          <w:szCs w:val="24"/>
        </w:rPr>
        <w:t>到位</w:t>
      </w:r>
      <w:r>
        <w:rPr>
          <w:rFonts w:hint="eastAsia" w:ascii="宋体" w:hAnsi="宋体" w:eastAsia="宋体" w:cs="宋体"/>
          <w:spacing w:val="13"/>
          <w:sz w:val="24"/>
          <w:szCs w:val="24"/>
        </w:rPr>
        <w:t>以</w:t>
      </w:r>
      <w:r>
        <w:rPr>
          <w:rFonts w:hint="eastAsia" w:ascii="宋体" w:hAnsi="宋体" w:eastAsia="宋体" w:cs="宋体"/>
          <w:spacing w:val="11"/>
          <w:sz w:val="24"/>
          <w:szCs w:val="24"/>
        </w:rPr>
        <w:t>前自动完成空调机组自净循环等一系列工作，使人员到岗后准备工作时间</w:t>
      </w:r>
      <w:r>
        <w:rPr>
          <w:rFonts w:hint="eastAsia" w:ascii="宋体" w:hAnsi="宋体" w:eastAsia="宋体" w:cs="宋体"/>
          <w:spacing w:val="8"/>
          <w:sz w:val="24"/>
          <w:szCs w:val="24"/>
        </w:rPr>
        <w:t>大大缩短，提高了工作效率。在工作结束后，机组延长运行一段时间，以吹</w:t>
      </w:r>
      <w:r>
        <w:rPr>
          <w:rFonts w:hint="eastAsia" w:ascii="宋体" w:hAnsi="宋体" w:eastAsia="宋体" w:cs="宋体"/>
          <w:spacing w:val="18"/>
          <w:sz w:val="24"/>
          <w:szCs w:val="24"/>
        </w:rPr>
        <w:t>干</w:t>
      </w:r>
      <w:r>
        <w:rPr>
          <w:rFonts w:hint="eastAsia" w:ascii="宋体" w:hAnsi="宋体" w:eastAsia="宋体" w:cs="宋体"/>
          <w:spacing w:val="14"/>
          <w:sz w:val="24"/>
          <w:szCs w:val="24"/>
        </w:rPr>
        <w:t>蒸</w:t>
      </w:r>
      <w:r>
        <w:rPr>
          <w:rFonts w:hint="eastAsia" w:ascii="宋体" w:hAnsi="宋体" w:eastAsia="宋体" w:cs="宋体"/>
          <w:spacing w:val="9"/>
          <w:sz w:val="24"/>
          <w:szCs w:val="24"/>
        </w:rPr>
        <w:t>发表面水分，以防止滋生细菌，最后关闭新、排风阀以防止尘埃进入。</w:t>
      </w:r>
    </w:p>
    <w:p w14:paraId="17E061D9">
      <w:pPr>
        <w:spacing w:line="460" w:lineRule="exact"/>
        <w:ind w:right="13" w:firstLine="426"/>
        <w:rPr>
          <w:rFonts w:hint="eastAsia" w:ascii="宋体" w:hAnsi="宋体" w:eastAsia="宋体" w:cs="宋体"/>
          <w:sz w:val="24"/>
          <w:szCs w:val="24"/>
        </w:rPr>
      </w:pPr>
      <w:r>
        <w:rPr>
          <w:rFonts w:hint="eastAsia" w:ascii="宋体" w:hAnsi="宋体" w:eastAsia="宋体" w:cs="宋体"/>
          <w:spacing w:val="17"/>
          <w:sz w:val="24"/>
          <w:szCs w:val="24"/>
        </w:rPr>
        <w:t>10.5.3</w:t>
      </w:r>
      <w:r>
        <w:rPr>
          <w:rFonts w:hint="eastAsia" w:ascii="宋体" w:hAnsi="宋体" w:eastAsia="宋体" w:cs="宋体"/>
          <w:spacing w:val="10"/>
          <w:sz w:val="24"/>
          <w:szCs w:val="24"/>
        </w:rPr>
        <w:t>洁净区杀菌预约及自动清除异味功能的实现：对于无菌及生物实验室要求</w:t>
      </w:r>
      <w:r>
        <w:rPr>
          <w:rFonts w:hint="eastAsia" w:ascii="宋体" w:hAnsi="宋体" w:eastAsia="宋体" w:cs="宋体"/>
          <w:spacing w:val="7"/>
          <w:sz w:val="24"/>
          <w:szCs w:val="24"/>
        </w:rPr>
        <w:t>进</w:t>
      </w:r>
      <w:r>
        <w:rPr>
          <w:rFonts w:hint="eastAsia" w:ascii="宋体" w:hAnsi="宋体" w:eastAsia="宋体" w:cs="宋体"/>
          <w:spacing w:val="-4"/>
          <w:sz w:val="24"/>
          <w:szCs w:val="24"/>
        </w:rPr>
        <w:t>行实验前进行一次杀菌操作，杀菌预约功能可设定杀菌时间 、杀菌时长 、除味</w:t>
      </w:r>
      <w:r>
        <w:rPr>
          <w:rFonts w:hint="eastAsia" w:ascii="宋体" w:hAnsi="宋体" w:eastAsia="宋体" w:cs="宋体"/>
          <w:spacing w:val="-2"/>
          <w:sz w:val="24"/>
          <w:szCs w:val="24"/>
        </w:rPr>
        <w:t>时长，可</w:t>
      </w:r>
      <w:r>
        <w:rPr>
          <w:rFonts w:hint="eastAsia" w:ascii="宋体" w:hAnsi="宋体" w:eastAsia="宋体" w:cs="宋体"/>
          <w:spacing w:val="-1"/>
          <w:sz w:val="24"/>
          <w:szCs w:val="24"/>
        </w:rPr>
        <w:t>设定系统在上班前就自动完成杀菌、除味步骤，上班后即可进入实验</w:t>
      </w:r>
      <w:r>
        <w:rPr>
          <w:rFonts w:hint="eastAsia" w:ascii="宋体" w:hAnsi="宋体" w:eastAsia="宋体" w:cs="宋体"/>
          <w:spacing w:val="1"/>
          <w:sz w:val="24"/>
          <w:szCs w:val="24"/>
        </w:rPr>
        <w:t>室开展实验工作。</w:t>
      </w:r>
      <w:r>
        <w:rPr>
          <w:rFonts w:hint="eastAsia" w:ascii="宋体" w:hAnsi="宋体" w:eastAsia="宋体" w:cs="宋体"/>
          <w:sz w:val="24"/>
          <w:szCs w:val="24"/>
        </w:rPr>
        <w:t>为了确认杀菌是否确实执行到位，系统应有记录杀菌启动时</w:t>
      </w:r>
      <w:r>
        <w:rPr>
          <w:rFonts w:hint="eastAsia" w:ascii="宋体" w:hAnsi="宋体" w:eastAsia="宋体" w:cs="宋体"/>
          <w:spacing w:val="-11"/>
          <w:sz w:val="24"/>
          <w:szCs w:val="24"/>
        </w:rPr>
        <w:t>间</w:t>
      </w:r>
      <w:r>
        <w:rPr>
          <w:rFonts w:hint="eastAsia" w:ascii="宋体" w:hAnsi="宋体" w:eastAsia="宋体" w:cs="宋体"/>
          <w:spacing w:val="-9"/>
          <w:sz w:val="24"/>
          <w:szCs w:val="24"/>
        </w:rPr>
        <w:t xml:space="preserve"> 、杀菌停止时间 、杀菌异常中断等功能；</w:t>
      </w:r>
    </w:p>
    <w:p w14:paraId="161692D5">
      <w:pPr>
        <w:spacing w:line="460" w:lineRule="exact"/>
        <w:ind w:right="80" w:firstLine="426"/>
        <w:rPr>
          <w:rFonts w:hint="eastAsia" w:ascii="宋体" w:hAnsi="宋体" w:eastAsia="宋体" w:cs="宋体"/>
          <w:sz w:val="24"/>
          <w:szCs w:val="24"/>
        </w:rPr>
      </w:pPr>
      <w:r>
        <w:rPr>
          <w:rFonts w:hint="eastAsia" w:ascii="宋体" w:hAnsi="宋体" w:eastAsia="宋体" w:cs="宋体"/>
          <w:spacing w:val="17"/>
          <w:sz w:val="24"/>
          <w:szCs w:val="24"/>
        </w:rPr>
        <w:t>10.5.4</w:t>
      </w:r>
      <w:r>
        <w:rPr>
          <w:rFonts w:hint="eastAsia" w:ascii="宋体" w:hAnsi="宋体" w:eastAsia="宋体" w:cs="宋体"/>
          <w:spacing w:val="10"/>
          <w:sz w:val="24"/>
          <w:szCs w:val="24"/>
        </w:rPr>
        <w:t>洁净区</w:t>
      </w:r>
      <w:r>
        <w:rPr>
          <w:rFonts w:hint="eastAsia" w:ascii="宋体" w:hAnsi="宋体" w:eastAsia="宋体" w:cs="宋体"/>
          <w:spacing w:val="7"/>
          <w:sz w:val="24"/>
          <w:szCs w:val="24"/>
        </w:rPr>
        <w:t>杀</w:t>
      </w:r>
      <w:r>
        <w:rPr>
          <w:rFonts w:hint="eastAsia" w:ascii="宋体" w:hAnsi="宋体" w:eastAsia="宋体" w:cs="宋体"/>
          <w:spacing w:val="5"/>
          <w:sz w:val="24"/>
          <w:szCs w:val="24"/>
        </w:rPr>
        <w:t>菌模式下的保护：(杀菌灯)对于有杀菌要求的洁净实验室，在设</w:t>
      </w:r>
      <w:r>
        <w:rPr>
          <w:rFonts w:hint="eastAsia" w:ascii="宋体" w:hAnsi="宋体" w:eastAsia="宋体" w:cs="宋体"/>
          <w:spacing w:val="22"/>
          <w:sz w:val="24"/>
          <w:szCs w:val="24"/>
        </w:rPr>
        <w:t>置杀</w:t>
      </w:r>
      <w:r>
        <w:rPr>
          <w:rFonts w:hint="eastAsia" w:ascii="宋体" w:hAnsi="宋体" w:eastAsia="宋体" w:cs="宋体"/>
          <w:spacing w:val="15"/>
          <w:sz w:val="24"/>
          <w:szCs w:val="24"/>
        </w:rPr>
        <w:t>菌</w:t>
      </w:r>
      <w:r>
        <w:rPr>
          <w:rFonts w:hint="eastAsia" w:ascii="宋体" w:hAnsi="宋体" w:eastAsia="宋体" w:cs="宋体"/>
          <w:spacing w:val="11"/>
          <w:sz w:val="24"/>
          <w:szCs w:val="24"/>
        </w:rPr>
        <w:t>模式时应有人员意外进入的保护机制，将门开关态及照明状态与杀菌状</w:t>
      </w:r>
      <w:r>
        <w:rPr>
          <w:rFonts w:hint="eastAsia" w:ascii="宋体" w:hAnsi="宋体" w:eastAsia="宋体" w:cs="宋体"/>
          <w:spacing w:val="10"/>
          <w:sz w:val="24"/>
          <w:szCs w:val="24"/>
        </w:rPr>
        <w:t>态联动，</w:t>
      </w:r>
      <w:r>
        <w:rPr>
          <w:rFonts w:hint="eastAsia" w:ascii="宋体" w:hAnsi="宋体" w:eastAsia="宋体" w:cs="宋体"/>
          <w:spacing w:val="5"/>
          <w:sz w:val="24"/>
          <w:szCs w:val="24"/>
        </w:rPr>
        <w:t>杀菌时有人员开门意外进入时或打开照明时应关闭杀菌模式并报警提</w:t>
      </w:r>
      <w:r>
        <w:rPr>
          <w:rFonts w:hint="eastAsia" w:ascii="宋体" w:hAnsi="宋体" w:eastAsia="宋体" w:cs="宋体"/>
          <w:spacing w:val="18"/>
          <w:sz w:val="24"/>
          <w:szCs w:val="24"/>
        </w:rPr>
        <w:t>示，</w:t>
      </w:r>
      <w:r>
        <w:rPr>
          <w:rFonts w:hint="eastAsia" w:ascii="宋体" w:hAnsi="宋体" w:eastAsia="宋体" w:cs="宋体"/>
          <w:spacing w:val="9"/>
          <w:sz w:val="24"/>
          <w:szCs w:val="24"/>
        </w:rPr>
        <w:t>有效防止由于在照明点亮时误开紫外杀菌灯而不易被发现</w:t>
      </w:r>
      <w:r>
        <w:rPr>
          <w:rFonts w:hint="eastAsia" w:ascii="宋体" w:hAnsi="宋体" w:eastAsia="宋体" w:cs="宋体"/>
          <w:spacing w:val="10"/>
          <w:sz w:val="24"/>
          <w:szCs w:val="24"/>
        </w:rPr>
        <w:t>对工作人员造成视力及皮肤的严重损伤。为了保证杀菌的有效性，采用紫外杀菌灯时如风机启动应中断杀菌且报警提醒；</w:t>
      </w:r>
    </w:p>
    <w:p w14:paraId="7B0BB66A">
      <w:pPr>
        <w:spacing w:line="460" w:lineRule="exact"/>
        <w:ind w:right="80" w:firstLine="426"/>
        <w:rPr>
          <w:rFonts w:hint="eastAsia" w:ascii="宋体" w:hAnsi="宋体" w:eastAsia="宋体" w:cs="宋体"/>
          <w:sz w:val="24"/>
          <w:szCs w:val="24"/>
        </w:rPr>
      </w:pPr>
      <w:r>
        <w:rPr>
          <w:rFonts w:hint="eastAsia" w:ascii="宋体" w:hAnsi="宋体" w:eastAsia="宋体" w:cs="宋体"/>
          <w:spacing w:val="17"/>
          <w:sz w:val="24"/>
          <w:szCs w:val="24"/>
        </w:rPr>
        <w:t>10.5.5</w:t>
      </w:r>
      <w:r>
        <w:rPr>
          <w:rFonts w:hint="eastAsia" w:ascii="宋体" w:hAnsi="宋体" w:eastAsia="宋体" w:cs="宋体"/>
          <w:spacing w:val="10"/>
          <w:sz w:val="24"/>
          <w:szCs w:val="24"/>
        </w:rPr>
        <w:t>洁净区的高效过滤堵塞检测：为保证洁净区的高效送风洁净度，每套系统</w:t>
      </w:r>
      <w:r>
        <w:rPr>
          <w:rFonts w:hint="eastAsia" w:ascii="宋体" w:hAnsi="宋体" w:eastAsia="宋体" w:cs="宋体"/>
          <w:spacing w:val="7"/>
          <w:sz w:val="24"/>
          <w:szCs w:val="24"/>
        </w:rPr>
        <w:t>需</w:t>
      </w:r>
      <w:r>
        <w:rPr>
          <w:rFonts w:hint="eastAsia" w:ascii="宋体" w:hAnsi="宋体" w:eastAsia="宋体" w:cs="宋体"/>
          <w:spacing w:val="22"/>
          <w:sz w:val="24"/>
          <w:szCs w:val="24"/>
        </w:rPr>
        <w:t>至</w:t>
      </w:r>
      <w:r>
        <w:rPr>
          <w:rFonts w:hint="eastAsia" w:ascii="宋体" w:hAnsi="宋体" w:eastAsia="宋体" w:cs="宋体"/>
          <w:spacing w:val="21"/>
          <w:sz w:val="24"/>
          <w:szCs w:val="24"/>
        </w:rPr>
        <w:t>少</w:t>
      </w:r>
      <w:r>
        <w:rPr>
          <w:rFonts w:hint="eastAsia" w:ascii="宋体" w:hAnsi="宋体" w:eastAsia="宋体" w:cs="宋体"/>
          <w:spacing w:val="11"/>
          <w:sz w:val="24"/>
          <w:szCs w:val="24"/>
        </w:rPr>
        <w:t>设置一个高效过滤堵塞检测。实时判断高效过滤器是否要更换，保证房间</w:t>
      </w:r>
      <w:r>
        <w:rPr>
          <w:rFonts w:hint="eastAsia" w:ascii="宋体" w:hAnsi="宋体" w:eastAsia="宋体" w:cs="宋体"/>
          <w:spacing w:val="6"/>
          <w:sz w:val="24"/>
          <w:szCs w:val="24"/>
        </w:rPr>
        <w:t>洁</w:t>
      </w:r>
      <w:r>
        <w:rPr>
          <w:rFonts w:hint="eastAsia" w:ascii="宋体" w:hAnsi="宋体" w:eastAsia="宋体" w:cs="宋体"/>
          <w:spacing w:val="4"/>
          <w:sz w:val="24"/>
          <w:szCs w:val="24"/>
        </w:rPr>
        <w:t>净度；</w:t>
      </w:r>
    </w:p>
    <w:p w14:paraId="0B61F3D3">
      <w:pPr>
        <w:spacing w:line="460" w:lineRule="exact"/>
        <w:ind w:firstLine="426"/>
        <w:rPr>
          <w:rFonts w:hint="eastAsia" w:ascii="宋体" w:hAnsi="宋体" w:eastAsia="宋体" w:cs="宋体"/>
          <w:sz w:val="24"/>
          <w:szCs w:val="24"/>
        </w:rPr>
      </w:pPr>
      <w:r>
        <w:rPr>
          <w:rFonts w:hint="eastAsia" w:ascii="宋体" w:hAnsi="宋体" w:eastAsia="宋体" w:cs="宋体"/>
          <w:spacing w:val="17"/>
          <w:sz w:val="24"/>
          <w:szCs w:val="24"/>
        </w:rPr>
        <w:t>10.5.6</w:t>
      </w:r>
      <w:r>
        <w:rPr>
          <w:rFonts w:hint="eastAsia" w:ascii="宋体" w:hAnsi="宋体" w:eastAsia="宋体" w:cs="宋体"/>
          <w:spacing w:val="10"/>
          <w:sz w:val="24"/>
          <w:szCs w:val="24"/>
        </w:rPr>
        <w:t>洁净区本地与远程集中监控：控制系统使用标准通信协议，支持与集中监控</w:t>
      </w:r>
      <w:r>
        <w:rPr>
          <w:rFonts w:hint="eastAsia" w:ascii="宋体" w:hAnsi="宋体" w:eastAsia="宋体" w:cs="宋体"/>
          <w:spacing w:val="22"/>
          <w:sz w:val="24"/>
          <w:szCs w:val="24"/>
        </w:rPr>
        <w:t>对接</w:t>
      </w:r>
      <w:r>
        <w:rPr>
          <w:rFonts w:hint="eastAsia" w:ascii="宋体" w:hAnsi="宋体" w:eastAsia="宋体" w:cs="宋体"/>
          <w:spacing w:val="13"/>
          <w:sz w:val="24"/>
          <w:szCs w:val="24"/>
        </w:rPr>
        <w:t>。</w:t>
      </w:r>
      <w:r>
        <w:rPr>
          <w:rFonts w:hint="eastAsia" w:ascii="宋体" w:hAnsi="宋体" w:eastAsia="宋体" w:cs="宋体"/>
          <w:spacing w:val="11"/>
          <w:sz w:val="24"/>
          <w:szCs w:val="24"/>
        </w:rPr>
        <w:t>每个功能实验室组应有单独的控制系统控制，一个系统的故障不影响其</w:t>
      </w:r>
      <w:r>
        <w:rPr>
          <w:rFonts w:hint="eastAsia" w:ascii="宋体" w:hAnsi="宋体" w:eastAsia="宋体" w:cs="宋体"/>
          <w:sz w:val="24"/>
          <w:szCs w:val="24"/>
        </w:rPr>
        <w:t xml:space="preserve"> </w:t>
      </w:r>
      <w:r>
        <w:rPr>
          <w:rFonts w:hint="eastAsia" w:ascii="宋体" w:hAnsi="宋体" w:eastAsia="宋体" w:cs="宋体"/>
          <w:spacing w:val="11"/>
          <w:sz w:val="24"/>
          <w:szCs w:val="24"/>
        </w:rPr>
        <w:t>它</w:t>
      </w:r>
      <w:r>
        <w:rPr>
          <w:rFonts w:hint="eastAsia" w:ascii="宋体" w:hAnsi="宋体" w:eastAsia="宋体" w:cs="宋体"/>
          <w:spacing w:val="7"/>
          <w:sz w:val="24"/>
          <w:szCs w:val="24"/>
        </w:rPr>
        <w:t>系统的正常使。洁净区的受控区风机、空调水阀、电加热状态、电加湿状态、</w:t>
      </w:r>
      <w:r>
        <w:rPr>
          <w:rFonts w:hint="eastAsia" w:ascii="宋体" w:hAnsi="宋体" w:eastAsia="宋体" w:cs="宋体"/>
          <w:spacing w:val="22"/>
          <w:sz w:val="24"/>
          <w:szCs w:val="24"/>
        </w:rPr>
        <w:t>温湿</w:t>
      </w:r>
      <w:r>
        <w:rPr>
          <w:rFonts w:hint="eastAsia" w:ascii="宋体" w:hAnsi="宋体" w:eastAsia="宋体" w:cs="宋体"/>
          <w:spacing w:val="13"/>
          <w:sz w:val="24"/>
          <w:szCs w:val="24"/>
        </w:rPr>
        <w:t>度</w:t>
      </w:r>
      <w:r>
        <w:rPr>
          <w:rFonts w:hint="eastAsia" w:ascii="宋体" w:hAnsi="宋体" w:eastAsia="宋体" w:cs="宋体"/>
          <w:spacing w:val="11"/>
          <w:sz w:val="24"/>
          <w:szCs w:val="24"/>
        </w:rPr>
        <w:t>、电动调节风阀等设备均应在本地人机界面及上位机直接操作和同步设</w:t>
      </w:r>
      <w:r>
        <w:rPr>
          <w:rFonts w:hint="eastAsia" w:ascii="宋体" w:hAnsi="宋体" w:eastAsia="宋体" w:cs="宋体"/>
          <w:spacing w:val="15"/>
          <w:sz w:val="24"/>
          <w:szCs w:val="24"/>
        </w:rPr>
        <w:t>定</w:t>
      </w:r>
      <w:r>
        <w:rPr>
          <w:rFonts w:hint="eastAsia" w:ascii="宋体" w:hAnsi="宋体" w:eastAsia="宋体" w:cs="宋体"/>
          <w:spacing w:val="9"/>
          <w:sz w:val="24"/>
          <w:szCs w:val="24"/>
        </w:rPr>
        <w:t>参数，所有参数应存储在系统控制器的永久存储器里；</w:t>
      </w:r>
    </w:p>
    <w:p w14:paraId="47D3AE1C">
      <w:pPr>
        <w:spacing w:line="460" w:lineRule="exact"/>
        <w:ind w:right="80" w:firstLine="426"/>
        <w:rPr>
          <w:rFonts w:hint="eastAsia" w:ascii="宋体" w:hAnsi="宋体" w:eastAsia="宋体" w:cs="宋体"/>
          <w:sz w:val="24"/>
          <w:szCs w:val="24"/>
        </w:rPr>
      </w:pPr>
      <w:r>
        <w:rPr>
          <w:rFonts w:hint="eastAsia" w:ascii="宋体" w:hAnsi="宋体" w:eastAsia="宋体" w:cs="宋体"/>
          <w:spacing w:val="17"/>
          <w:sz w:val="24"/>
          <w:szCs w:val="24"/>
        </w:rPr>
        <w:t>10.5.7</w:t>
      </w:r>
      <w:r>
        <w:rPr>
          <w:rFonts w:hint="eastAsia" w:ascii="宋体" w:hAnsi="宋体" w:eastAsia="宋体" w:cs="宋体"/>
          <w:spacing w:val="1"/>
          <w:sz w:val="24"/>
          <w:szCs w:val="24"/>
        </w:rPr>
        <w:t>每套控制系统配置</w:t>
      </w:r>
      <w:r>
        <w:rPr>
          <w:rFonts w:hint="eastAsia" w:ascii="宋体" w:hAnsi="宋体" w:eastAsia="宋体" w:cs="宋体"/>
          <w:sz w:val="24"/>
          <w:szCs w:val="24"/>
        </w:rPr>
        <w:t>1个</w:t>
      </w:r>
      <w:r>
        <w:rPr>
          <w:rFonts w:hint="eastAsia" w:ascii="宋体" w:hAnsi="宋体" w:eastAsia="宋体" w:cs="宋体"/>
          <w:spacing w:val="2"/>
          <w:sz w:val="24"/>
          <w:szCs w:val="24"/>
        </w:rPr>
        <w:t>10～13</w:t>
      </w:r>
      <w:r>
        <w:rPr>
          <w:rFonts w:hint="eastAsia" w:ascii="宋体" w:hAnsi="宋体" w:eastAsia="宋体" w:cs="宋体"/>
          <w:sz w:val="24"/>
          <w:szCs w:val="24"/>
        </w:rPr>
        <w:t>寸彩色液晶电阻监控面板(带RJ45接口支持以太</w:t>
      </w:r>
      <w:r>
        <w:rPr>
          <w:rFonts w:hint="eastAsia" w:ascii="宋体" w:hAnsi="宋体" w:eastAsia="宋体" w:cs="宋体"/>
          <w:spacing w:val="22"/>
          <w:sz w:val="24"/>
          <w:szCs w:val="24"/>
        </w:rPr>
        <w:t>网</w:t>
      </w:r>
      <w:r>
        <w:rPr>
          <w:rFonts w:hint="eastAsia" w:ascii="宋体" w:hAnsi="宋体" w:eastAsia="宋体" w:cs="宋体"/>
          <w:spacing w:val="13"/>
          <w:sz w:val="24"/>
          <w:szCs w:val="24"/>
        </w:rPr>
        <w:t>通</w:t>
      </w:r>
      <w:r>
        <w:rPr>
          <w:rFonts w:hint="eastAsia" w:ascii="宋体" w:hAnsi="宋体" w:eastAsia="宋体" w:cs="宋体"/>
          <w:spacing w:val="11"/>
          <w:sz w:val="24"/>
          <w:szCs w:val="24"/>
        </w:rPr>
        <w:t>讯协议)；液晶界面演示：至少具有多项自定义指标的输入输出显示和控</w:t>
      </w:r>
      <w:r>
        <w:rPr>
          <w:rFonts w:hint="eastAsia" w:ascii="宋体" w:hAnsi="宋体" w:eastAsia="宋体" w:cs="宋体"/>
          <w:spacing w:val="22"/>
          <w:sz w:val="24"/>
          <w:szCs w:val="24"/>
        </w:rPr>
        <w:t>制功</w:t>
      </w:r>
      <w:r>
        <w:rPr>
          <w:rFonts w:hint="eastAsia" w:ascii="宋体" w:hAnsi="宋体" w:eastAsia="宋体" w:cs="宋体"/>
          <w:spacing w:val="13"/>
          <w:sz w:val="24"/>
          <w:szCs w:val="24"/>
        </w:rPr>
        <w:t>能</w:t>
      </w:r>
      <w:r>
        <w:rPr>
          <w:rFonts w:hint="eastAsia" w:ascii="宋体" w:hAnsi="宋体" w:eastAsia="宋体" w:cs="宋体"/>
          <w:spacing w:val="11"/>
          <w:sz w:val="24"/>
          <w:szCs w:val="24"/>
        </w:rPr>
        <w:t>，包括：定时启停控制及设定、杀菌智能控制、除味控制、报警信息列</w:t>
      </w:r>
      <w:r>
        <w:rPr>
          <w:rFonts w:hint="eastAsia" w:ascii="宋体" w:hAnsi="宋体" w:eastAsia="宋体" w:cs="宋体"/>
          <w:spacing w:val="22"/>
          <w:sz w:val="24"/>
          <w:szCs w:val="24"/>
        </w:rPr>
        <w:t>表、</w:t>
      </w:r>
      <w:r>
        <w:rPr>
          <w:rFonts w:hint="eastAsia" w:ascii="宋体" w:hAnsi="宋体" w:eastAsia="宋体" w:cs="宋体"/>
          <w:spacing w:val="13"/>
          <w:sz w:val="24"/>
          <w:szCs w:val="24"/>
        </w:rPr>
        <w:t>机</w:t>
      </w:r>
      <w:r>
        <w:rPr>
          <w:rFonts w:hint="eastAsia" w:ascii="宋体" w:hAnsi="宋体" w:eastAsia="宋体" w:cs="宋体"/>
          <w:spacing w:val="11"/>
          <w:sz w:val="24"/>
          <w:szCs w:val="24"/>
        </w:rPr>
        <w:t>组状态、门磁开关对应检测门状态及杀菌保护机制、照明开关对应本地</w:t>
      </w:r>
      <w:r>
        <w:rPr>
          <w:rFonts w:hint="eastAsia" w:ascii="宋体" w:hAnsi="宋体" w:eastAsia="宋体" w:cs="宋体"/>
          <w:spacing w:val="22"/>
          <w:sz w:val="24"/>
          <w:szCs w:val="24"/>
        </w:rPr>
        <w:t>控制</w:t>
      </w:r>
      <w:r>
        <w:rPr>
          <w:rFonts w:hint="eastAsia" w:ascii="宋体" w:hAnsi="宋体" w:eastAsia="宋体" w:cs="宋体"/>
          <w:spacing w:val="13"/>
          <w:sz w:val="24"/>
          <w:szCs w:val="24"/>
        </w:rPr>
        <w:t>照</w:t>
      </w:r>
      <w:r>
        <w:rPr>
          <w:rFonts w:hint="eastAsia" w:ascii="宋体" w:hAnsi="宋体" w:eastAsia="宋体" w:cs="宋体"/>
          <w:spacing w:val="11"/>
          <w:sz w:val="24"/>
          <w:szCs w:val="24"/>
        </w:rPr>
        <w:t>明、房间压力检测、房间阀门角度、洁净机组过滤器堵塞、洁净送风机</w:t>
      </w:r>
      <w:r>
        <w:rPr>
          <w:rFonts w:hint="eastAsia" w:ascii="宋体" w:hAnsi="宋体" w:eastAsia="宋体" w:cs="宋体"/>
          <w:sz w:val="24"/>
          <w:szCs w:val="24"/>
        </w:rPr>
        <w:t xml:space="preserve"> </w:t>
      </w:r>
      <w:r>
        <w:rPr>
          <w:rFonts w:hint="eastAsia" w:ascii="宋体" w:hAnsi="宋体" w:eastAsia="宋体" w:cs="宋体"/>
          <w:spacing w:val="11"/>
          <w:sz w:val="24"/>
          <w:szCs w:val="24"/>
        </w:rPr>
        <w:t>频</w:t>
      </w:r>
      <w:r>
        <w:rPr>
          <w:rFonts w:hint="eastAsia" w:ascii="宋体" w:hAnsi="宋体" w:eastAsia="宋体" w:cs="宋体"/>
          <w:spacing w:val="8"/>
          <w:sz w:val="24"/>
          <w:szCs w:val="24"/>
        </w:rPr>
        <w:t>率、洁净机组运行状态等；并指出该参数的具体位置；以实现用户登录、实</w:t>
      </w:r>
      <w:r>
        <w:rPr>
          <w:rFonts w:hint="eastAsia" w:ascii="宋体" w:hAnsi="宋体" w:eastAsia="宋体" w:cs="宋体"/>
          <w:spacing w:val="22"/>
          <w:sz w:val="24"/>
          <w:szCs w:val="24"/>
        </w:rPr>
        <w:t>验室</w:t>
      </w:r>
      <w:r>
        <w:rPr>
          <w:rFonts w:hint="eastAsia" w:ascii="宋体" w:hAnsi="宋体" w:eastAsia="宋体" w:cs="宋体"/>
          <w:spacing w:val="13"/>
          <w:sz w:val="24"/>
          <w:szCs w:val="24"/>
        </w:rPr>
        <w:t>空</w:t>
      </w:r>
      <w:r>
        <w:rPr>
          <w:rFonts w:hint="eastAsia" w:ascii="宋体" w:hAnsi="宋体" w:eastAsia="宋体" w:cs="宋体"/>
          <w:spacing w:val="11"/>
          <w:sz w:val="24"/>
          <w:szCs w:val="24"/>
        </w:rPr>
        <w:t>调设备状态监控、实验室温湿度监控、实验室压力梯度状态监控、设备</w:t>
      </w:r>
      <w:r>
        <w:rPr>
          <w:rFonts w:hint="eastAsia" w:ascii="宋体" w:hAnsi="宋体" w:eastAsia="宋体" w:cs="宋体"/>
          <w:spacing w:val="22"/>
          <w:sz w:val="24"/>
          <w:szCs w:val="24"/>
        </w:rPr>
        <w:t>开关</w:t>
      </w:r>
      <w:r>
        <w:rPr>
          <w:rFonts w:hint="eastAsia" w:ascii="宋体" w:hAnsi="宋体" w:eastAsia="宋体" w:cs="宋体"/>
          <w:spacing w:val="13"/>
          <w:sz w:val="24"/>
          <w:szCs w:val="24"/>
        </w:rPr>
        <w:t>机</w:t>
      </w:r>
      <w:r>
        <w:rPr>
          <w:rFonts w:hint="eastAsia" w:ascii="宋体" w:hAnsi="宋体" w:eastAsia="宋体" w:cs="宋体"/>
          <w:spacing w:val="11"/>
          <w:sz w:val="24"/>
          <w:szCs w:val="24"/>
        </w:rPr>
        <w:t>等功能；洁净区所有功能参数可上传至集中监控永久储存器，实现远程</w:t>
      </w:r>
      <w:r>
        <w:rPr>
          <w:rFonts w:hint="eastAsia" w:ascii="宋体" w:hAnsi="宋体" w:eastAsia="宋体" w:cs="宋体"/>
          <w:spacing w:val="7"/>
          <w:sz w:val="24"/>
          <w:szCs w:val="24"/>
        </w:rPr>
        <w:t>监</w:t>
      </w:r>
      <w:r>
        <w:rPr>
          <w:rFonts w:hint="eastAsia" w:ascii="宋体" w:hAnsi="宋体" w:eastAsia="宋体" w:cs="宋体"/>
          <w:spacing w:val="6"/>
          <w:sz w:val="24"/>
          <w:szCs w:val="24"/>
        </w:rPr>
        <w:t>控功能。</w:t>
      </w:r>
    </w:p>
    <w:p w14:paraId="1ECB3474">
      <w:pPr>
        <w:tabs>
          <w:tab w:val="left" w:pos="166"/>
        </w:tabs>
        <w:spacing w:line="460" w:lineRule="exact"/>
        <w:ind w:firstLine="426"/>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pP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第十一部分  实验室纯水系统技术要</w:t>
      </w:r>
      <w:r>
        <w:rPr>
          <w:rFonts w:hint="eastAsia" w:ascii="宋体" w:hAnsi="宋体" w:eastAsia="宋体" w:cs="宋体"/>
          <w:spacing w:val="8"/>
          <w:sz w:val="24"/>
          <w:szCs w:val="24"/>
          <w14:textOutline w14:w="3175" w14:cap="flat" w14:cmpd="sng" w14:algn="ctr">
            <w14:solidFill>
              <w14:srgbClr w14:val="000000"/>
            </w14:solidFill>
            <w14:prstDash w14:val="solid"/>
            <w14:miter w14:val="0"/>
          </w14:textOutline>
        </w:rPr>
        <w:t>求</w:t>
      </w:r>
    </w:p>
    <w:p w14:paraId="74A7F62B">
      <w:pPr>
        <w:spacing w:line="460" w:lineRule="exact"/>
        <w:ind w:firstLine="426"/>
        <w:rPr>
          <w:rFonts w:hint="eastAsia" w:ascii="宋体" w:hAnsi="宋体" w:eastAsia="宋体" w:cs="宋体"/>
          <w:sz w:val="24"/>
          <w:szCs w:val="24"/>
        </w:rPr>
      </w:pPr>
      <w:bookmarkStart w:id="7" w:name="_Hlk509431638"/>
      <w:r>
        <w:rPr>
          <w:rFonts w:hint="eastAsia" w:ascii="宋体" w:hAnsi="宋体" w:eastAsia="宋体" w:cs="宋体"/>
          <w:sz w:val="24"/>
          <w:szCs w:val="24"/>
        </w:rPr>
        <w:t>11.1产水水质：</w:t>
      </w:r>
      <w:bookmarkEnd w:id="7"/>
      <w:bookmarkStart w:id="8" w:name="_Hlk509431658"/>
      <w:r>
        <w:rPr>
          <w:rFonts w:hint="eastAsia" w:ascii="宋体" w:hAnsi="宋体" w:eastAsia="宋体" w:cs="宋体"/>
          <w:sz w:val="24"/>
          <w:szCs w:val="24"/>
        </w:rPr>
        <w:t>管路末端水质符合现行药典的技术要求。性状无色，无臭；酸碱度，硝酸盐，亚硝酸盐，氨等含量符合要求；电导率应符合规定（通则</w:t>
      </w:r>
      <w:r>
        <w:rPr>
          <w:rFonts w:ascii="宋体" w:hAnsi="宋体" w:eastAsia="宋体" w:cs="宋体"/>
          <w:sz w:val="24"/>
          <w:szCs w:val="24"/>
        </w:rPr>
        <w:t>0681）；总有机碳不超过0.50mg/L（通则0682）；不挥发物，100ml纯水遗留残渣不超过1mg；重金属小于0.000 01%；微生物限度，1ml供试品中需氧菌总数不得过100cfu。</w:t>
      </w:r>
      <w:r>
        <w:rPr>
          <w:rFonts w:hint="eastAsia" w:ascii="宋体" w:hAnsi="宋体" w:eastAsia="宋体" w:cs="宋体"/>
          <w:color w:val="010000"/>
          <w:sz w:val="24"/>
          <w:szCs w:val="24"/>
        </w:rPr>
        <w:t>产水电阻值：18.2M</w:t>
      </w:r>
      <w:r>
        <w:rPr>
          <w:rFonts w:hint="eastAsia" w:ascii="宋体" w:hAnsi="宋体" w:eastAsia="宋体" w:cs="宋体"/>
          <w:color w:val="010000"/>
          <w:sz w:val="24"/>
          <w:szCs w:val="24"/>
          <w:lang w:val="el-GR"/>
        </w:rPr>
        <w:t>Ω</w:t>
      </w:r>
      <w:r>
        <w:rPr>
          <w:rFonts w:hint="eastAsia" w:ascii="宋体" w:hAnsi="宋体" w:eastAsia="宋体" w:cs="宋体"/>
          <w:color w:val="010000"/>
          <w:sz w:val="24"/>
          <w:szCs w:val="24"/>
        </w:rPr>
        <w:t>.cm@25℃，</w:t>
      </w:r>
      <w:r>
        <w:rPr>
          <w:rFonts w:hint="eastAsia" w:ascii="宋体" w:hAnsi="宋体" w:eastAsia="宋体" w:cs="宋体"/>
          <w:color w:val="010000"/>
          <w:sz w:val="24"/>
          <w:szCs w:val="24"/>
          <w:lang w:val="zh-CN"/>
        </w:rPr>
        <w:t>用水点水质大于</w:t>
      </w:r>
      <w:r>
        <w:rPr>
          <w:rFonts w:hint="eastAsia" w:ascii="宋体" w:hAnsi="宋体" w:eastAsia="宋体" w:cs="宋体"/>
          <w:color w:val="010000"/>
          <w:sz w:val="24"/>
          <w:szCs w:val="24"/>
        </w:rPr>
        <w:t>5M</w:t>
      </w:r>
      <w:r>
        <w:rPr>
          <w:rFonts w:hint="eastAsia" w:ascii="宋体" w:hAnsi="宋体" w:eastAsia="宋体" w:cs="宋体"/>
          <w:color w:val="010000"/>
          <w:sz w:val="24"/>
          <w:szCs w:val="24"/>
          <w:lang w:val="el-GR"/>
        </w:rPr>
        <w:t>Ω</w:t>
      </w:r>
      <w:r>
        <w:rPr>
          <w:rFonts w:hint="eastAsia" w:ascii="宋体" w:hAnsi="宋体" w:eastAsia="宋体" w:cs="宋体"/>
          <w:color w:val="010000"/>
          <w:sz w:val="24"/>
          <w:szCs w:val="24"/>
        </w:rPr>
        <w:t>.cm@25℃，</w:t>
      </w:r>
      <w:r>
        <w:rPr>
          <w:rFonts w:hint="eastAsia" w:ascii="宋体" w:hAnsi="宋体" w:eastAsia="宋体" w:cs="宋体"/>
          <w:sz w:val="24"/>
          <w:szCs w:val="24"/>
        </w:rPr>
        <w:t>微生物＜10cfu/ml，</w:t>
      </w:r>
      <w:r>
        <w:rPr>
          <w:rFonts w:hint="eastAsia" w:ascii="宋体" w:hAnsi="宋体" w:eastAsia="宋体" w:cs="宋体"/>
          <w:color w:val="010000"/>
          <w:sz w:val="24"/>
          <w:szCs w:val="24"/>
          <w:lang w:val="zh-CN"/>
        </w:rPr>
        <w:t>其余指标符合国家实验室用水二级水标准</w:t>
      </w:r>
      <w:bookmarkEnd w:id="8"/>
      <w:r>
        <w:rPr>
          <w:rFonts w:hint="eastAsia" w:ascii="宋体" w:hAnsi="宋体" w:eastAsia="宋体" w:cs="宋体"/>
          <w:sz w:val="24"/>
          <w:szCs w:val="24"/>
        </w:rPr>
        <w:t>；</w:t>
      </w:r>
    </w:p>
    <w:p w14:paraId="6A9BBA04">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11.2产水流速≥500L/H，设备24小时待机，工作时间8-12小时；符合中国环保节能产品。</w:t>
      </w:r>
    </w:p>
    <w:p w14:paraId="733C28F5">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11.3原水水箱容积≥500L,卫生级304不锈钢材质。</w:t>
      </w:r>
    </w:p>
    <w:p w14:paraId="65FC225B">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11.4主机采用全内置一体式机箱开模工艺，ABS工程塑料材质防腐蚀，耐酸碱，降噪密封性能好，主机占地面积小于2平方米。</w:t>
      </w:r>
    </w:p>
    <w:p w14:paraId="14BEF7DE">
      <w:pPr>
        <w:spacing w:line="460" w:lineRule="exact"/>
        <w:ind w:firstLine="426"/>
        <w:rPr>
          <w:rFonts w:hint="eastAsia" w:ascii="宋体" w:hAnsi="宋体" w:eastAsia="宋体" w:cs="宋体"/>
          <w:sz w:val="24"/>
          <w:szCs w:val="24"/>
        </w:rPr>
      </w:pPr>
      <w:bookmarkStart w:id="9" w:name="_Hlk509431831"/>
      <w:r>
        <w:rPr>
          <w:rFonts w:hint="eastAsia" w:ascii="宋体" w:hAnsi="宋体" w:eastAsia="宋体" w:cs="宋体"/>
          <w:sz w:val="24"/>
          <w:szCs w:val="24"/>
        </w:rPr>
        <w:t>11.5系统工艺：原水箱→原水泵→多介质过滤器（自动控制可冲洗）→活性碳过滤器（自动控制可冲洗）→软化过滤器（自动控制可冲洗）</w:t>
      </w:r>
      <w:bookmarkStart w:id="10" w:name="_Hlk20314566"/>
      <w:r>
        <w:rPr>
          <w:rFonts w:hint="eastAsia" w:ascii="宋体" w:hAnsi="宋体" w:eastAsia="宋体" w:cs="宋体"/>
          <w:sz w:val="24"/>
          <w:szCs w:val="24"/>
        </w:rPr>
        <w:t>→</w:t>
      </w:r>
      <w:bookmarkEnd w:id="10"/>
      <w:r>
        <w:rPr>
          <w:rFonts w:hint="eastAsia" w:ascii="宋体" w:hAnsi="宋体" w:eastAsia="宋体" w:cs="宋体"/>
          <w:sz w:val="24"/>
          <w:szCs w:val="24"/>
        </w:rPr>
        <w:t>增压泵→反渗透单元→EDI单元→纯水箱→输送泵→抛光混床→自动消毒装置→循环管路→用水点</w:t>
      </w:r>
    </w:p>
    <w:bookmarkEnd w:id="9"/>
    <w:p w14:paraId="7D37CE52">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11.6有环保排水再循环设计，配备节水循环利用净化装置，具有节水漏水保障技术。</w:t>
      </w:r>
    </w:p>
    <w:p w14:paraId="60F3155A">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11.7水质监控：主机内需配有在线监测仪表，可在自带的液晶触摸操作屏上显示 ：进水电导率、反渗透产水电导率、产水电阻值、运行状态、供水压力等参数。</w:t>
      </w:r>
    </w:p>
    <w:p w14:paraId="6886F762">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11.8主机系统具有完备的报警提示功能：具有压力、缺水、水质等报警保护功能。</w:t>
      </w:r>
    </w:p>
    <w:p w14:paraId="1CCD54B4">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11.9控制系统采用微电脑编程控制及液晶触摸屏操作，耗材提醒、水质历史记录、漏水保护、动画流程显示等人性化设置，操作简单明了，水质历史记录长达5年，具备长时间的水质历史追溯性。满足用户通过CNAL/GLP/GMP等认证要求。</w:t>
      </w:r>
    </w:p>
    <w:p w14:paraId="0C3738AA">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11.10触摸控制屏上全程液位显示，显示精度≤5%。可通过储水量控制纯水主机的启动或停止制水。</w:t>
      </w:r>
    </w:p>
    <w:p w14:paraId="3D8578DF">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11.11系统配有智慧水务系统，接入实验室智能化管理系统，可远端监测RO电导率、EDI电阻值、水箱水位、供水压力等信息。</w:t>
      </w:r>
    </w:p>
    <w:p w14:paraId="447AD5CF">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11.12纯水箱容积≥1000升，316L卫生级不锈钢材质，全密闭水箱，配有空气过滤器，降低外界对水箱内水质的污染，并有卫生防溢流装置。</w:t>
      </w:r>
    </w:p>
    <w:p w14:paraId="37693506">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11.13供水分配系统包含供水泵、管路紫外装置、0.22μm过滤器、管路消毒装置。</w:t>
      </w:r>
    </w:p>
    <w:p w14:paraId="5A240450">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11.14供水泵体采用多级泵设计，流量不少于2000L/H,防止管路内壁形成生物膜，恒压供水。</w:t>
      </w:r>
    </w:p>
    <w:p w14:paraId="32C668CD">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11.15管路消毒采用有可自行设定时间的自动消毒装置，可定时消毒，不采用化学消毒方式，避免化学消毒残留。提供设计方案合理性介绍。</w:t>
      </w:r>
    </w:p>
    <w:p w14:paraId="00AF3DFE">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11.16输送管路采用卫生级316L不锈钢纯水管及阀管件，壁厚≥1.5mm，管网采用循环无死角方式，末端用水点支管的阀门距离循环主管长度小于3D，</w:t>
      </w:r>
      <w:bookmarkStart w:id="11" w:name="_Toc153090950"/>
      <w:bookmarkStart w:id="12" w:name="_Toc145514362"/>
      <w:bookmarkStart w:id="13" w:name="_Toc151355377"/>
      <w:bookmarkStart w:id="14" w:name="_Toc152495562"/>
      <w:r>
        <w:rPr>
          <w:rFonts w:hint="eastAsia" w:ascii="宋体" w:hAnsi="宋体" w:eastAsia="宋体" w:cs="宋体"/>
          <w:sz w:val="24"/>
          <w:szCs w:val="24"/>
        </w:rPr>
        <w:t>管网安装</w:t>
      </w:r>
      <w:bookmarkEnd w:id="11"/>
      <w:bookmarkEnd w:id="12"/>
      <w:bookmarkEnd w:id="13"/>
      <w:bookmarkEnd w:id="14"/>
      <w:r>
        <w:rPr>
          <w:rFonts w:hint="eastAsia" w:ascii="宋体" w:hAnsi="宋体" w:eastAsia="宋体" w:cs="宋体"/>
          <w:sz w:val="24"/>
          <w:szCs w:val="24"/>
        </w:rPr>
        <w:t>严格按照洁净管道的施工要求进行施工，无盲角，无死角，无杂物留在管道内，所有管路的安装施工应符合国标GJJ/T29—98要求。</w:t>
      </w:r>
    </w:p>
    <w:p w14:paraId="5DE9F19E">
      <w:pPr>
        <w:spacing w:line="460" w:lineRule="exact"/>
        <w:ind w:firstLine="426"/>
        <w:rPr>
          <w:rFonts w:hint="eastAsia" w:ascii="宋体" w:hAnsi="宋体" w:eastAsia="宋体" w:cs="宋体"/>
          <w:sz w:val="24"/>
          <w:szCs w:val="24"/>
        </w:rPr>
      </w:pPr>
      <w:r>
        <w:rPr>
          <w:rFonts w:hint="eastAsia" w:ascii="宋体" w:hAnsi="宋体" w:eastAsia="宋体" w:cs="宋体"/>
          <w:sz w:val="24"/>
          <w:szCs w:val="24"/>
        </w:rPr>
        <w:t>11.17管道安装完成后应进行打压，试压为工作压力的1.5倍，</w:t>
      </w:r>
      <w:r>
        <w:rPr>
          <w:rFonts w:hint="eastAsia" w:ascii="宋体" w:hAnsi="宋体" w:eastAsia="宋体" w:cs="宋体"/>
          <w:color w:val="010000"/>
          <w:sz w:val="24"/>
          <w:szCs w:val="24"/>
        </w:rPr>
        <w:t>并不得小于0.6Mpa，</w:t>
      </w:r>
      <w:r>
        <w:rPr>
          <w:rFonts w:hint="eastAsia" w:ascii="宋体" w:hAnsi="宋体" w:eastAsia="宋体" w:cs="宋体"/>
          <w:sz w:val="24"/>
          <w:szCs w:val="24"/>
        </w:rPr>
        <w:t>管道在最终投入使用前须消毒清洗及酸洗钝化。</w:t>
      </w:r>
    </w:p>
    <w:p w14:paraId="72E72B04">
      <w:pPr>
        <w:pStyle w:val="17"/>
        <w:tabs>
          <w:tab w:val="left" w:pos="280"/>
        </w:tabs>
        <w:spacing w:line="460" w:lineRule="exact"/>
        <w:ind w:left="0" w:firstLine="426" w:firstLineChars="0"/>
        <w:rPr>
          <w:rFonts w:hint="eastAsia" w:ascii="宋体" w:hAnsi="宋体" w:eastAsia="宋体" w:cs="宋体"/>
          <w:sz w:val="24"/>
          <w:szCs w:val="24"/>
          <w:lang w:eastAsia="zh-CN"/>
        </w:rPr>
      </w:pPr>
      <w:r>
        <w:rPr>
          <w:rFonts w:hint="eastAsia" w:ascii="宋体" w:hAnsi="宋体" w:eastAsia="宋体" w:cs="宋体"/>
          <w:spacing w:val="10"/>
          <w:sz w:val="24"/>
          <w:szCs w:val="24"/>
          <w:lang w:eastAsia="zh-CN"/>
          <w14:textOutline w14:w="3175" w14:cap="flat" w14:cmpd="sng" w14:algn="ctr">
            <w14:solidFill>
              <w14:srgbClr w14:val="000000"/>
            </w14:solidFill>
            <w14:prstDash w14:val="solid"/>
            <w14:miter w14:val="0"/>
          </w14:textOutline>
        </w:rPr>
        <w:t>第十二部分  实验室气体管路技术要</w:t>
      </w:r>
      <w:r>
        <w:rPr>
          <w:rFonts w:hint="eastAsia" w:ascii="宋体" w:hAnsi="宋体" w:eastAsia="宋体" w:cs="宋体"/>
          <w:spacing w:val="8"/>
          <w:sz w:val="24"/>
          <w:szCs w:val="24"/>
          <w:lang w:eastAsia="zh-CN"/>
          <w14:textOutline w14:w="3175" w14:cap="flat" w14:cmpd="sng" w14:algn="ctr">
            <w14:solidFill>
              <w14:srgbClr w14:val="000000"/>
            </w14:solidFill>
            <w14:prstDash w14:val="solid"/>
            <w14:miter w14:val="0"/>
          </w14:textOutline>
        </w:rPr>
        <w:t>求</w:t>
      </w:r>
    </w:p>
    <w:p w14:paraId="296A1DFC">
      <w:pPr>
        <w:spacing w:line="460" w:lineRule="exact"/>
        <w:ind w:firstLine="426"/>
        <w:rPr>
          <w:rFonts w:hint="eastAsia" w:ascii="宋体" w:hAnsi="宋体" w:eastAsia="宋体" w:cs="宋体"/>
          <w:spacing w:val="6"/>
          <w:sz w:val="24"/>
          <w:szCs w:val="24"/>
        </w:rPr>
      </w:pPr>
      <w:r>
        <w:rPr>
          <w:rFonts w:hint="eastAsia" w:ascii="宋体" w:hAnsi="宋体" w:eastAsia="宋体" w:cs="宋体"/>
          <w:sz w:val="24"/>
          <w:szCs w:val="24"/>
        </w:rPr>
        <w:t>12.1</w:t>
      </w:r>
      <w:r>
        <w:rPr>
          <w:rFonts w:hint="eastAsia" w:ascii="宋体" w:hAnsi="宋体" w:eastAsia="宋体" w:cs="宋体"/>
          <w:spacing w:val="6"/>
          <w:sz w:val="24"/>
          <w:szCs w:val="24"/>
        </w:rPr>
        <w:t>技术标准及规范：</w:t>
      </w:r>
    </w:p>
    <w:p w14:paraId="670D04D1">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12.1.1《工业金属管道设计规范》(GB 50316-2000(2008版))</w:t>
      </w:r>
    </w:p>
    <w:p w14:paraId="797EAF92">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12.1.2《工业金属管道工程施工规范》(GB50235-2010)</w:t>
      </w:r>
    </w:p>
    <w:p w14:paraId="0C227897">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12.1.3《现场设备、工业管道焊接工程施工规范》(GB 50236-2011)</w:t>
      </w:r>
    </w:p>
    <w:p w14:paraId="2178F8C6">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12.1.4《氢气站设计规范》(GB50177-2005)</w:t>
      </w:r>
    </w:p>
    <w:p w14:paraId="38EC7515">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12.1.5《氧气站设计规范》(GB50030-2013)</w:t>
      </w:r>
    </w:p>
    <w:p w14:paraId="62548676">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12.1.6《压缩空气站设计规范》(GB50029-2003)</w:t>
      </w:r>
    </w:p>
    <w:p w14:paraId="5FB742EB">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12.1.7《建筑设计防火规范》GB50016-2014(2018版))</w:t>
      </w:r>
    </w:p>
    <w:p w14:paraId="148F1A59">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12.1.8《深度冷冻法生产氧气及相关气体安全技术规程》(GB16912-2008)</w:t>
      </w:r>
    </w:p>
    <w:p w14:paraId="50F28E2A">
      <w:pPr>
        <w:spacing w:line="460" w:lineRule="exact"/>
        <w:ind w:firstLine="426"/>
        <w:rPr>
          <w:rFonts w:hint="eastAsia" w:ascii="宋体" w:hAnsi="宋体" w:eastAsia="宋体" w:cs="宋体"/>
          <w:spacing w:val="6"/>
          <w:sz w:val="24"/>
          <w:szCs w:val="24"/>
        </w:rPr>
      </w:pPr>
      <w:r>
        <w:rPr>
          <w:rFonts w:hint="eastAsia" w:ascii="宋体" w:hAnsi="宋体" w:eastAsia="宋体" w:cs="宋体"/>
          <w:sz w:val="24"/>
          <w:szCs w:val="24"/>
        </w:rPr>
        <w:t>12.2</w:t>
      </w:r>
      <w:r>
        <w:rPr>
          <w:rFonts w:hint="eastAsia" w:ascii="宋体" w:hAnsi="宋体" w:eastAsia="宋体" w:cs="宋体"/>
          <w:spacing w:val="6"/>
          <w:sz w:val="24"/>
          <w:szCs w:val="24"/>
        </w:rPr>
        <w:t>气体系统工程内容：</w:t>
      </w:r>
    </w:p>
    <w:p w14:paraId="0444C631">
      <w:pPr>
        <w:spacing w:line="460" w:lineRule="exact"/>
        <w:ind w:firstLine="426"/>
        <w:rPr>
          <w:rFonts w:hint="eastAsia" w:ascii="宋体" w:hAnsi="宋体" w:eastAsia="宋体" w:cs="宋体"/>
          <w:spacing w:val="6"/>
          <w:sz w:val="24"/>
          <w:szCs w:val="24"/>
        </w:rPr>
      </w:pPr>
      <w:r>
        <w:rPr>
          <w:rFonts w:hint="eastAsia" w:ascii="宋体" w:hAnsi="宋体" w:eastAsia="宋体" w:cs="宋体"/>
          <w:sz w:val="24"/>
          <w:szCs w:val="24"/>
        </w:rPr>
        <w:t>12.2.1</w:t>
      </w:r>
      <w:r>
        <w:rPr>
          <w:rFonts w:hint="eastAsia" w:ascii="宋体" w:hAnsi="宋体" w:eastAsia="宋体" w:cs="宋体"/>
          <w:spacing w:val="6"/>
          <w:sz w:val="24"/>
          <w:szCs w:val="24"/>
        </w:rPr>
        <w:t>本实验室采用气源集中，两级减压供气的方式，共配备适合各种气源汇流排：二氧化碳、氧气、氮气、预留气体。</w:t>
      </w:r>
    </w:p>
    <w:p w14:paraId="5D73EC9D">
      <w:pPr>
        <w:spacing w:line="460" w:lineRule="exact"/>
        <w:ind w:firstLine="426"/>
        <w:rPr>
          <w:rFonts w:hint="eastAsia" w:ascii="宋体" w:hAnsi="宋体" w:eastAsia="宋体" w:cs="宋体"/>
          <w:spacing w:val="6"/>
          <w:sz w:val="24"/>
          <w:szCs w:val="24"/>
        </w:rPr>
      </w:pPr>
      <w:r>
        <w:rPr>
          <w:rFonts w:hint="eastAsia" w:ascii="宋体" w:hAnsi="宋体" w:eastAsia="宋体" w:cs="宋体"/>
          <w:sz w:val="24"/>
          <w:szCs w:val="24"/>
        </w:rPr>
        <w:t>12.2.2</w:t>
      </w:r>
      <w:r>
        <w:rPr>
          <w:rFonts w:hint="eastAsia" w:ascii="宋体" w:hAnsi="宋体" w:eastAsia="宋体" w:cs="宋体"/>
          <w:spacing w:val="6"/>
          <w:sz w:val="24"/>
          <w:szCs w:val="24"/>
        </w:rPr>
        <w:t>气源部分高压汇流排采用全自动切换装置，氩气和氮气设 4×4 瓶组钢瓶， 其余气体及部分氮气分别设 1x1 瓶组钢瓶，氧气、乙炔、甲烷均采用抗爆气瓶柜，实现不间断供气，保证气体的连续性；当一侧钢瓶低于设定压力时系统自动切换到另一侧钢瓶供气，同时提醒使用人员在不切断气源的情况下更换空瓶，实现下一次的自动切换实现不间断供气，保证气体的连续性；并在气源部分设置低压 报警装置可实时提醒实验人员更换气瓶。</w:t>
      </w:r>
    </w:p>
    <w:p w14:paraId="43492052">
      <w:pPr>
        <w:spacing w:line="460" w:lineRule="exact"/>
        <w:ind w:firstLine="426"/>
        <w:rPr>
          <w:rFonts w:hint="eastAsia" w:ascii="宋体" w:hAnsi="宋体" w:eastAsia="宋体" w:cs="宋体"/>
          <w:spacing w:val="6"/>
          <w:sz w:val="24"/>
          <w:szCs w:val="24"/>
        </w:rPr>
      </w:pPr>
      <w:r>
        <w:rPr>
          <w:rFonts w:hint="eastAsia" w:ascii="宋体" w:hAnsi="宋体" w:eastAsia="宋体" w:cs="宋体"/>
          <w:sz w:val="24"/>
          <w:szCs w:val="24"/>
        </w:rPr>
        <w:t>12.2.3</w:t>
      </w:r>
      <w:r>
        <w:rPr>
          <w:rFonts w:hint="eastAsia" w:ascii="宋体" w:hAnsi="宋体" w:eastAsia="宋体" w:cs="宋体"/>
          <w:spacing w:val="6"/>
          <w:sz w:val="24"/>
          <w:szCs w:val="24"/>
        </w:rPr>
        <w:t>易燃易爆气体配备气体配置泄漏报警系统，确保实验室安全，当气体泄漏时，报警系统及时发出声光报警信号，提醒实验室人员及时处理泄漏源。</w:t>
      </w:r>
    </w:p>
    <w:p w14:paraId="6769C919">
      <w:pPr>
        <w:spacing w:line="460" w:lineRule="exact"/>
        <w:ind w:firstLine="426"/>
        <w:rPr>
          <w:rFonts w:hint="eastAsia" w:ascii="宋体" w:hAnsi="宋体" w:eastAsia="宋体" w:cs="宋体"/>
          <w:spacing w:val="6"/>
          <w:sz w:val="24"/>
          <w:szCs w:val="24"/>
        </w:rPr>
      </w:pPr>
      <w:r>
        <w:rPr>
          <w:rFonts w:hint="eastAsia" w:ascii="宋体" w:hAnsi="宋体" w:eastAsia="宋体" w:cs="宋体"/>
          <w:sz w:val="24"/>
          <w:szCs w:val="24"/>
        </w:rPr>
        <w:t>12.3</w:t>
      </w:r>
      <w:r>
        <w:rPr>
          <w:rFonts w:hint="eastAsia" w:ascii="宋体" w:hAnsi="宋体" w:eastAsia="宋体" w:cs="宋体"/>
          <w:spacing w:val="6"/>
          <w:sz w:val="24"/>
          <w:szCs w:val="24"/>
        </w:rPr>
        <w:t>供气装置技术要求：</w:t>
      </w:r>
    </w:p>
    <w:p w14:paraId="60549FB8">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实验室使用的气体均来自于气瓶间，氧气放置在实验室内部，从气瓶间到末端用气点整个管线系统，在设计上采用两级减压 (一级由供气控制系统调节，二级由使用点的控制阀调节)方式供气，得到非常稳定的压力及流量，以保证实验室各个仪器的使用需求。</w:t>
      </w:r>
    </w:p>
    <w:p w14:paraId="2980354E">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12.3.1供气室内：管道和压力调节装置应沿墙分布，为钢瓶留出足够的地面空间。气瓶安装在经防腐处理气瓶固定件内。</w:t>
      </w:r>
    </w:p>
    <w:p w14:paraId="3689B48C">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12.3.2安全要求：阀门与管道之间连接采用先进的卡套连接方式，管道与管道之间连接采用全自动焊机焊接。可燃气体在管路上安装阻火器，钢瓶柜上方安装气体浓度报警器。满足国家实验室气体供气系统所有法规和标准、安全要求。</w:t>
      </w:r>
    </w:p>
    <w:p w14:paraId="5BE03613">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12.3.3自动切换装置及减压阀：</w:t>
      </w:r>
    </w:p>
    <w:p w14:paraId="4387613A">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12.3.3.1自动切换装置及减压阀本体为 316L 不锈钢材料,</w:t>
      </w:r>
    </w:p>
    <w:p w14:paraId="3BA9BE3F">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半自动切换系统和钢瓶之间采用SS316L不锈钢软管连接，必须配置高压单向阀，更换钢瓶时防止气体回流。</w:t>
      </w:r>
    </w:p>
    <w:p w14:paraId="79F437FF">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12.3.3.2墙面安装模块式设计，一次调压阀，阀芯及阀体材料为316L不锈钢,阀芯材质 PCTFE 。压力表接口 1/4 英寸NPT螺纹，气瓶连接端规格适用于所有符合国际标准的气瓶，出口端尺寸为1/4英寸，阀门进出口形式为卡套。适用等级为6.0的气体(可以满足99.99%的气体纯度)。切换系统输入最大承受压力为200Bar，切换输出压力：0-60PSI或0-150PSI。泄露率为1×10-8mbarL/S He，产品出厂前均经超声波洁净处理。</w:t>
      </w:r>
    </w:p>
    <w:p w14:paraId="29152BEC">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12.3.4气体主管道均采用OD1/2”BA级SS316L或OD3/8”BA级SS316L实验室专用无缝精扎不锈钢管道，各支管道均采用1/4”BA级SS316L实验室专用无缝精扎不锈钢管道。该管道具有良好的耐腐蚀性能，其内外表面都经过抛光处理，管道内表面经过化学清洗，外观光亮美观，内表面的光洁度好，使得气体的流速均匀稳定。管道与管道之间及管道和阀体之间均采用采用全自动焊机焊接连接。</w:t>
      </w:r>
    </w:p>
    <w:p w14:paraId="2C42C0FF">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12.3.5管路在吊顶上铺设，边台根据需要可以有服务柱也可以直接在墙上明装。所有管路支架经防腐处理，并标示管路走向。</w:t>
      </w:r>
    </w:p>
    <w:p w14:paraId="17F2BC53">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12.3.6二级减压器及末端接头：</w:t>
      </w:r>
    </w:p>
    <w:p w14:paraId="562F6CC8">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12.3.6.1末端连接转换卡套接头，便于仪器连接。</w:t>
      </w:r>
    </w:p>
    <w:p w14:paraId="746D0A12">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12.3.6.2二次调压阀，阀芯及阀体材料为316L不锈钢,阀芯材质PCTFE。压力表接口1/4英寸NPT螺纹，出口端尺寸为1/4英寸，阀门进出口形式为卡套。适用等级为6.0的气体(可以满足99.99%的气体纯度)。输出压力：0-60PSI或0-150PSI可调。泄露率为1×10-8mbarL/S He，产品出厂前均经超声波洁净处理。</w:t>
      </w:r>
    </w:p>
    <w:p w14:paraId="16285771">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12.3.7系统调试、测试要求：</w:t>
      </w:r>
    </w:p>
    <w:p w14:paraId="24AF4A1E">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12.3.7.1强度实验：管内充入高纯氮气，逐级增加压力，使压力到达1.15倍设计压力，保持此压力，如10分钟内压力不降为合格；</w:t>
      </w:r>
    </w:p>
    <w:p w14:paraId="73BB1FFC">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12.3.7.2气密性实验：管内充入高纯氮气使压力到达工作压力的 1.15-- 1.5倍，保持 此压力，如4--24小时内压力不偏差0.5%为合格；</w:t>
      </w:r>
    </w:p>
    <w:p w14:paraId="6CC70480">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12.3.7.3洁净测试：管路中充入高纯氮气,关闭所有阀门，打开末端阀用一张白布放在管口一分钟如白布上无杂质和水份即为合格。</w:t>
      </w:r>
    </w:p>
    <w:p w14:paraId="2A048961">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12.4实施范围：</w:t>
      </w:r>
    </w:p>
    <w:p w14:paraId="0B1710DA">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12.4.1负责供货、安装、测试及验证整个集中供气系统中的硬件设施。集中供气系统是指气体从气瓶通过减压排至实验室的终端。</w:t>
      </w:r>
    </w:p>
    <w:p w14:paraId="0EEE4108">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12.4.2有关规格覆盖以下气体：高纯氮气、高纯氩气、高纯氦气、高纯二氧化碳、钢瓶空气、氢气、压缩空气。</w:t>
      </w:r>
    </w:p>
    <w:p w14:paraId="65418E78">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12.5项目内容及要求：</w:t>
      </w:r>
    </w:p>
    <w:p w14:paraId="1F038523">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12.5.1整体分配系统规格:</w:t>
      </w:r>
    </w:p>
    <w:p w14:paraId="651746A3">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12.5.1.1气体管道由中央供气室进入功能实验室部分隐蔽于天花以上敷设，具体位置将根据实际建筑物装修时规划。在实验室内，气体管道需牢固的安装在设于天 花板上的管道架及管道码上。有关的气体管道将由天花并通过设备服务柱 (如具备)引到所需的仪器上，如没有配置服务柱，所有二级减压阀们将结合现场实际情况在墙面安装。</w:t>
      </w:r>
    </w:p>
    <w:p w14:paraId="48FDBA86">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12.5.1.2有关气体将由主气体管道分支的支气管道提供。每条支气管道均到二级减压阀，经二级精密减压后进入台面的各开关阀，并由此引到各所需的仪器台位置。</w:t>
      </w:r>
    </w:p>
    <w:p w14:paraId="48E98251">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12.5.1.3气体管道从墙上的出口，通过服务柱(如具备)，分配至每一个所需的实验室。</w:t>
      </w:r>
    </w:p>
    <w:p w14:paraId="41393CE2">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12.5.1.4于设备服务柱中(如具备)或就近墙面，各气体管道均会根据使用用途安装减压调节阀以作气体压力控制之用，以分至每一个所需点上。</w:t>
      </w:r>
    </w:p>
    <w:p w14:paraId="4BE193AD">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12.5.2供气切换装置及阀体：</w:t>
      </w:r>
    </w:p>
    <w:p w14:paraId="27EB2B11">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12.5.2.1气瓶汇流排及调节阀：设于汇流排之上的自动开关，均设有安全减压阀门，调节阀、能显示钢瓶储量和输出的压力表及高压软管及钢瓶标准接头(气瓶连接 组件)作连接气瓶之用。不锈钢高压软管(气瓶连接组件)需为不锈钢制造，安全减压阀门操作性良好。所有建议的阀门、调节阀、及压力表均需品质良好、专为独特气体和能提供所需的配件。所有汇流排均需贴上所供应气体的名称。所有标签能抵受当地的天气变化。</w:t>
      </w:r>
    </w:p>
    <w:p w14:paraId="03DFEF24">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12.5.2.2高压汇流排全自动切换装置：</w:t>
      </w:r>
    </w:p>
    <w:p w14:paraId="40E5E1E3">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a.纯度 99.99% [气瓶端]；</w:t>
      </w:r>
    </w:p>
    <w:p w14:paraId="4E17A8F1">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b.不锈钢膜片及阀芯，阀体；</w:t>
      </w:r>
    </w:p>
    <w:p w14:paraId="7CB8F978">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c.手动操作(气瓶更换)，自动切换气体，可不间断连续供气；</w:t>
      </w:r>
    </w:p>
    <w:p w14:paraId="5F475B37">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d.进口压力200Bar；</w:t>
      </w:r>
    </w:p>
    <w:p w14:paraId="4F83391A">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e.出口原厂设定压力0-60PSI 或0- 150PSI可调；</w:t>
      </w:r>
    </w:p>
    <w:p w14:paraId="78327867">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f. 泄漏速率 1*10-8 mbar.l/sec He；</w:t>
      </w:r>
    </w:p>
    <w:p w14:paraId="4341FF14">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g.阀体 SS316L 不锈钢材质；</w:t>
      </w:r>
    </w:p>
    <w:p w14:paraId="55E37F40">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h.膜片材质为哈氏合金 HASTELLOY。</w:t>
      </w:r>
    </w:p>
    <w:p w14:paraId="1395A40D">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12.5.2.3二级减压阀：</w:t>
      </w:r>
    </w:p>
    <w:p w14:paraId="6EC34C7A">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a.终端减压阀，非腐蚀性气体，纯度99.99%[仪器端]；</w:t>
      </w:r>
    </w:p>
    <w:p w14:paraId="5559E8A5">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b.不锈钢膜片及阀芯，阀体；</w:t>
      </w:r>
    </w:p>
    <w:p w14:paraId="753ED363">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c.手动操作，精确调压(可满足精密仪器的工作要求)；</w:t>
      </w:r>
    </w:p>
    <w:p w14:paraId="064067D1">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d.出口原厂设定压力0-60PSI或0-150PSI可调；</w:t>
      </w:r>
    </w:p>
    <w:p w14:paraId="6FDB714C">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e.泄漏速率10-8 mbar.l/sec He；</w:t>
      </w:r>
    </w:p>
    <w:p w14:paraId="50966F8A">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f.膜片材质为哈氏合金 HASTELLOY。</w:t>
      </w:r>
    </w:p>
    <w:p w14:paraId="3641CF95">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12.5.2.4球阀：</w:t>
      </w:r>
    </w:p>
    <w:p w14:paraId="15C567CA">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a.实验室终端减压阀，非腐蚀性气体，纯度99.99% [仪器端]，配合各级减 压阀组以及终端用点使用。</w:t>
      </w:r>
    </w:p>
    <w:p w14:paraId="512B6FFF">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b.压力范围最大0～2500psi；</w:t>
      </w:r>
    </w:p>
    <w:p w14:paraId="0A746BA6">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c.泄漏速率1×10-8mbar.l/sec He；</w:t>
      </w:r>
    </w:p>
    <w:p w14:paraId="2F5262E6">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d.材质：SS316L不锈钢。</w:t>
      </w:r>
    </w:p>
    <w:p w14:paraId="06A8CFC0">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12.5.3气体管道材质说明：</w:t>
      </w:r>
    </w:p>
    <w:p w14:paraId="1536A316">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12.5.3.1所有气体管道均为高素质、全退火、无缝精扎实验室专用的 BA 级 SS316L 不锈钢铸成。</w:t>
      </w:r>
    </w:p>
    <w:p w14:paraId="6C1B4E84">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12.5.3.2所有建议的气体分配管道的阀门、调节阀、及压力表均需品质良好、专为 特殊气体所设计。</w:t>
      </w:r>
    </w:p>
    <w:p w14:paraId="6EA021C0">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12.5.3.3所有主气体管道的直径均为OD1/2”BA级SS316L不锈钢管，支管道的直 径均为OD1/4”BA级SS316L不锈钢管。</w:t>
      </w:r>
    </w:p>
    <w:p w14:paraId="103BB013">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12.5.3.4所有气体管道安装隐蔽于实验桌及设备功能柱 (如具备)内。</w:t>
      </w:r>
    </w:p>
    <w:p w14:paraId="5CDE7CFA">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12.5.3.5每组气体管道需于设备功能柱(如具备)上设有控制点，而该控制点均备有球阀、二级调压阀及压力表。</w:t>
      </w:r>
    </w:p>
    <w:p w14:paraId="5E6D65E0">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12.5.3.6每种气体需于设备功能柱(如具备)上配上球阀、二级调压阀及压力表。在发生危险及维修时，能停止指定的实验桌的气体供应。</w:t>
      </w:r>
    </w:p>
    <w:p w14:paraId="25EA2129">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12.5.3.7每种气体管道需于每1.5米距离有清晰标签显示所使用的气体及流向。</w:t>
      </w:r>
    </w:p>
    <w:p w14:paraId="2206F31E">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12.5.3.8所有气体管道需用托架固定在固定墙或水泥天花。</w:t>
      </w:r>
    </w:p>
    <w:p w14:paraId="7FA99BD6">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12.5.3.9所有气体管道托架及吊杆需为镀锌钢。</w:t>
      </w:r>
    </w:p>
    <w:p w14:paraId="28CC6E0F">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12.5.3.10所有气体管道需于在管径相应的规范以内得到托架固定及支撑。支撑距离需取决于管道最少的直径。</w:t>
      </w:r>
    </w:p>
    <w:p w14:paraId="45A6FF1B">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12.5.3.11所有喉曲需有双边独立支持。</w:t>
      </w:r>
    </w:p>
    <w:p w14:paraId="3295777D">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12.5.3.12所有气体管道每隔1.2m～1.5m加管码固定，保证安装美观。</w:t>
      </w:r>
    </w:p>
    <w:p w14:paraId="2B15D798">
      <w:pPr>
        <w:spacing w:line="460" w:lineRule="exact"/>
        <w:ind w:firstLine="426"/>
        <w:rPr>
          <w:rFonts w:hint="eastAsia" w:ascii="宋体" w:hAnsi="宋体" w:eastAsia="宋体" w:cs="宋体"/>
          <w:spacing w:val="6"/>
          <w:sz w:val="24"/>
          <w:szCs w:val="24"/>
        </w:rPr>
      </w:pPr>
      <w:r>
        <w:rPr>
          <w:rFonts w:hint="eastAsia" w:ascii="宋体" w:hAnsi="宋体" w:eastAsia="宋体" w:cs="宋体"/>
          <w:spacing w:val="6"/>
          <w:sz w:val="24"/>
          <w:szCs w:val="24"/>
        </w:rPr>
        <w:t>12.5.4吹扫及测试：要保证气体管路系统的清洁吹扫，所有气体管路的检验根据标准程序，气体管路要做密封性压力检验，防止管路泄漏。</w:t>
      </w:r>
    </w:p>
    <w:p w14:paraId="7FFCAC3F">
      <w:pPr>
        <w:tabs>
          <w:tab w:val="left" w:pos="262"/>
        </w:tabs>
        <w:spacing w:line="460" w:lineRule="exact"/>
        <w:ind w:firstLine="426"/>
        <w:rPr>
          <w:rFonts w:hint="eastAsia" w:ascii="宋体" w:hAnsi="宋体" w:eastAsia="宋体" w:cs="宋体"/>
          <w:sz w:val="24"/>
          <w:szCs w:val="24"/>
        </w:rPr>
      </w:pP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 xml:space="preserve">第十三部分  </w:t>
      </w:r>
      <w:r>
        <w:rPr>
          <w:rFonts w:hint="eastAsia" w:ascii="宋体" w:hAnsi="宋体" w:eastAsia="宋体" w:cs="宋体"/>
          <w:spacing w:val="9"/>
          <w:sz w:val="24"/>
          <w:szCs w:val="24"/>
          <w14:textOutline w14:w="3175" w14:cap="flat" w14:cmpd="sng" w14:algn="ctr">
            <w14:solidFill>
              <w14:srgbClr w14:val="000000"/>
            </w14:solidFill>
            <w14:prstDash w14:val="solid"/>
            <w14:miter w14:val="0"/>
          </w14:textOutline>
        </w:rPr>
        <w:t>实验室废水处理设备要求：</w:t>
      </w:r>
    </w:p>
    <w:p w14:paraId="1B68D869">
      <w:pPr>
        <w:spacing w:line="460" w:lineRule="exact"/>
        <w:ind w:right="165" w:firstLine="426"/>
        <w:rPr>
          <w:rFonts w:hint="eastAsia" w:ascii="宋体" w:hAnsi="宋体" w:eastAsia="宋体" w:cs="宋体"/>
          <w:spacing w:val="8"/>
          <w:sz w:val="24"/>
          <w:szCs w:val="24"/>
        </w:rPr>
      </w:pPr>
      <w:r>
        <w:rPr>
          <w:rFonts w:hint="eastAsia" w:ascii="宋体" w:hAnsi="宋体" w:eastAsia="宋体" w:cs="宋体"/>
          <w:spacing w:val="12"/>
          <w:sz w:val="24"/>
          <w:szCs w:val="24"/>
        </w:rPr>
        <w:t>14.1</w:t>
      </w:r>
      <w:r>
        <w:rPr>
          <w:rFonts w:hint="eastAsia" w:ascii="宋体" w:hAnsi="宋体" w:eastAsia="宋体" w:cs="宋体"/>
          <w:spacing w:val="8"/>
          <w:sz w:val="24"/>
          <w:szCs w:val="24"/>
        </w:rPr>
        <w:t>设备材质及外观：</w:t>
      </w:r>
    </w:p>
    <w:p w14:paraId="204300CC">
      <w:pPr>
        <w:spacing w:line="460" w:lineRule="exact"/>
        <w:ind w:right="165" w:firstLine="426"/>
        <w:rPr>
          <w:rFonts w:hint="eastAsia" w:ascii="宋体" w:hAnsi="宋体" w:eastAsia="宋体" w:cs="宋体"/>
          <w:spacing w:val="8"/>
          <w:sz w:val="24"/>
          <w:szCs w:val="24"/>
        </w:rPr>
      </w:pPr>
      <w:r>
        <w:rPr>
          <w:rFonts w:hint="eastAsia" w:ascii="宋体" w:hAnsi="宋体" w:eastAsia="宋体" w:cs="宋体"/>
          <w:spacing w:val="12"/>
          <w:sz w:val="24"/>
          <w:szCs w:val="24"/>
        </w:rPr>
        <w:t>14.1.1</w:t>
      </w:r>
      <w:r>
        <w:rPr>
          <w:rFonts w:hint="eastAsia" w:ascii="宋体" w:hAnsi="宋体" w:eastAsia="宋体" w:cs="宋体"/>
          <w:spacing w:val="8"/>
          <w:sz w:val="24"/>
          <w:szCs w:val="24"/>
        </w:rPr>
        <w:t>设备材质采用碳钢表面防腐处理。</w:t>
      </w:r>
    </w:p>
    <w:p w14:paraId="458264FB">
      <w:pPr>
        <w:spacing w:line="460" w:lineRule="exact"/>
        <w:ind w:right="165" w:firstLine="426"/>
        <w:rPr>
          <w:rFonts w:hint="eastAsia" w:ascii="宋体" w:hAnsi="宋体" w:eastAsia="宋体" w:cs="宋体"/>
          <w:spacing w:val="12"/>
          <w:sz w:val="24"/>
          <w:szCs w:val="24"/>
        </w:rPr>
      </w:pPr>
      <w:r>
        <w:rPr>
          <w:rFonts w:hint="eastAsia" w:ascii="宋体" w:hAnsi="宋体" w:eastAsia="宋体" w:cs="宋体"/>
          <w:spacing w:val="12"/>
          <w:sz w:val="24"/>
          <w:szCs w:val="24"/>
        </w:rPr>
        <w:t>14.1.2设备四周采用安全加强筋技术设计方案，确保抗压强度。</w:t>
      </w:r>
    </w:p>
    <w:p w14:paraId="3668C6FA">
      <w:pPr>
        <w:spacing w:line="460" w:lineRule="exact"/>
        <w:ind w:right="165" w:firstLine="426"/>
        <w:rPr>
          <w:rFonts w:hint="eastAsia" w:ascii="宋体" w:hAnsi="宋体" w:eastAsia="宋体" w:cs="宋体"/>
          <w:spacing w:val="12"/>
          <w:sz w:val="24"/>
          <w:szCs w:val="24"/>
        </w:rPr>
      </w:pPr>
      <w:r>
        <w:rPr>
          <w:rFonts w:hint="eastAsia" w:ascii="宋体" w:hAnsi="宋体" w:eastAsia="宋体" w:cs="宋体"/>
          <w:spacing w:val="12"/>
          <w:sz w:val="24"/>
          <w:szCs w:val="24"/>
        </w:rPr>
        <w:t>14.2处理后用途：废水经处理后排入市政污水管网。</w:t>
      </w:r>
    </w:p>
    <w:p w14:paraId="6CA63DD5">
      <w:pPr>
        <w:spacing w:line="460" w:lineRule="exact"/>
        <w:ind w:right="165" w:firstLine="426"/>
        <w:rPr>
          <w:rFonts w:hint="eastAsia" w:ascii="宋体" w:hAnsi="宋体" w:eastAsia="宋体" w:cs="宋体"/>
          <w:spacing w:val="12"/>
          <w:sz w:val="24"/>
          <w:szCs w:val="24"/>
        </w:rPr>
      </w:pPr>
      <w:r>
        <w:rPr>
          <w:rFonts w:hint="eastAsia" w:ascii="宋体" w:hAnsi="宋体" w:eastAsia="宋体" w:cs="宋体"/>
          <w:spacing w:val="12"/>
          <w:sz w:val="24"/>
          <w:szCs w:val="24"/>
        </w:rPr>
        <w:t>14.3处理后水质标准：项目规划情况及有关设计规范，实验室废水经处理后达到国家医疗污水预处理标准，《污水综合排放标准》（GB8978-1996）Ⅲ级排放标准要求，必须满足排放标准。</w:t>
      </w:r>
    </w:p>
    <w:p w14:paraId="4B01C310">
      <w:pPr>
        <w:spacing w:line="460" w:lineRule="exact"/>
        <w:ind w:right="165" w:firstLine="426"/>
        <w:rPr>
          <w:rFonts w:hint="eastAsia" w:ascii="宋体" w:hAnsi="宋体" w:eastAsia="宋体" w:cs="宋体"/>
          <w:spacing w:val="12"/>
          <w:sz w:val="24"/>
          <w:szCs w:val="24"/>
        </w:rPr>
      </w:pPr>
      <w:r>
        <w:rPr>
          <w:rFonts w:hint="eastAsia" w:ascii="宋体" w:hAnsi="宋体" w:eastAsia="宋体" w:cs="宋体"/>
          <w:spacing w:val="12"/>
          <w:sz w:val="24"/>
          <w:szCs w:val="24"/>
        </w:rPr>
        <w:t>14.4.所提供的设备需采用一体化处理设备，采用耐腐蚀、耐老化材质，外观整洁美观，设备材质无异味</w:t>
      </w:r>
      <w:r>
        <w:rPr>
          <w:rFonts w:ascii="宋体" w:hAnsi="宋体" w:eastAsia="宋体" w:cs="宋体"/>
          <w:spacing w:val="12"/>
          <w:sz w:val="24"/>
          <w:szCs w:val="24"/>
        </w:rPr>
        <w:t>其材质符合GB/T24001-2016idt</w:t>
      </w:r>
      <w:r>
        <w:rPr>
          <w:rFonts w:hint="eastAsia" w:ascii="宋体" w:hAnsi="宋体" w:eastAsia="宋体" w:cs="宋体"/>
          <w:spacing w:val="12"/>
          <w:sz w:val="24"/>
          <w:szCs w:val="24"/>
        </w:rPr>
        <w:t xml:space="preserve"> </w:t>
      </w:r>
      <w:r>
        <w:rPr>
          <w:rFonts w:ascii="宋体" w:hAnsi="宋体" w:eastAsia="宋体" w:cs="宋体"/>
          <w:spacing w:val="12"/>
          <w:sz w:val="24"/>
          <w:szCs w:val="24"/>
        </w:rPr>
        <w:t>ISO1400:2015环境管理体系</w:t>
      </w:r>
      <w:r>
        <w:rPr>
          <w:rFonts w:hint="eastAsia" w:ascii="宋体" w:hAnsi="宋体" w:eastAsia="宋体" w:cs="宋体"/>
          <w:spacing w:val="12"/>
          <w:sz w:val="24"/>
          <w:szCs w:val="24"/>
        </w:rPr>
        <w:t>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81"/>
    <w:rsid w:val="002755AA"/>
    <w:rsid w:val="00A46181"/>
    <w:rsid w:val="00AC159C"/>
    <w:rsid w:val="00CB0805"/>
    <w:rsid w:val="00CF23D4"/>
    <w:rsid w:val="00E75E6E"/>
    <w:rsid w:val="5C80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Body Text"/>
    <w:basedOn w:val="1"/>
    <w:link w:val="31"/>
    <w:qFormat/>
    <w:uiPriority w:val="1"/>
    <w:pPr>
      <w:widowControl/>
      <w:kinsoku w:val="0"/>
      <w:autoSpaceDE w:val="0"/>
      <w:autoSpaceDN w:val="0"/>
      <w:adjustRightInd w:val="0"/>
      <w:snapToGrid w:val="0"/>
      <w:ind w:left="527"/>
      <w:jc w:val="left"/>
      <w:textAlignment w:val="baseline"/>
    </w:pPr>
    <w:rPr>
      <w:rFonts w:ascii="宋体" w:hAnsi="宋体" w:eastAsia="Arial" w:cs="Arial"/>
      <w:snapToGrid w:val="0"/>
      <w:color w:val="000000"/>
      <w:kern w:val="0"/>
      <w:szCs w:val="21"/>
      <w:lang w:eastAsia="en-US"/>
    </w:rPr>
  </w:style>
  <w:style w:type="paragraph" w:styleId="12">
    <w:name w:val="Body Text Indent"/>
    <w:basedOn w:val="1"/>
    <w:link w:val="32"/>
    <w:qFormat/>
    <w:uiPriority w:val="0"/>
    <w:pPr>
      <w:widowControl/>
      <w:kinsoku w:val="0"/>
      <w:autoSpaceDE w:val="0"/>
      <w:autoSpaceDN w:val="0"/>
      <w:adjustRightInd w:val="0"/>
      <w:snapToGrid w:val="0"/>
      <w:spacing w:line="660" w:lineRule="exact"/>
      <w:ind w:firstLine="630"/>
      <w:jc w:val="left"/>
      <w:textAlignment w:val="baseline"/>
    </w:pPr>
    <w:rPr>
      <w:rFonts w:ascii="Arial" w:hAnsi="Arial" w:eastAsia="仿宋_GB2312" w:cs="Arial"/>
      <w:b/>
      <w:bCs/>
      <w:snapToGrid w:val="0"/>
      <w:color w:val="000000"/>
      <w:kern w:val="0"/>
      <w:sz w:val="32"/>
      <w:szCs w:val="21"/>
    </w:rPr>
  </w:style>
  <w:style w:type="paragraph" w:styleId="13">
    <w:name w:val="footer"/>
    <w:basedOn w:val="1"/>
    <w:link w:val="33"/>
    <w:unhideWhenUsed/>
    <w:qFormat/>
    <w:uiPriority w:val="0"/>
    <w:pPr>
      <w:tabs>
        <w:tab w:val="center" w:pos="4153"/>
        <w:tab w:val="right" w:pos="8306"/>
      </w:tabs>
      <w:snapToGrid w:val="0"/>
      <w:jc w:val="left"/>
    </w:pPr>
    <w:rPr>
      <w:sz w:val="18"/>
      <w:szCs w:val="18"/>
    </w:rPr>
  </w:style>
  <w:style w:type="paragraph" w:styleId="14">
    <w:name w:val="header"/>
    <w:basedOn w:val="1"/>
    <w:link w:val="34"/>
    <w:unhideWhenUsed/>
    <w:qFormat/>
    <w:uiPriority w:val="0"/>
    <w:pPr>
      <w:tabs>
        <w:tab w:val="center" w:pos="4153"/>
        <w:tab w:val="right" w:pos="8306"/>
      </w:tabs>
      <w:snapToGrid w:val="0"/>
      <w:jc w:val="center"/>
    </w:pPr>
    <w:rPr>
      <w:sz w:val="18"/>
      <w:szCs w:val="18"/>
    </w:rPr>
  </w:style>
  <w:style w:type="paragraph" w:styleId="15">
    <w:name w:val="Subtitle"/>
    <w:basedOn w:val="1"/>
    <w:next w:val="1"/>
    <w:link w:val="3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6"/>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Body Text First Indent"/>
    <w:basedOn w:val="11"/>
    <w:link w:val="37"/>
    <w:qFormat/>
    <w:uiPriority w:val="0"/>
    <w:pPr>
      <w:ind w:firstLine="420" w:firstLineChars="100"/>
    </w:pPr>
    <w:rPr>
      <w:rFonts w:ascii="Times New Roman" w:hAnsi="Times New Roman"/>
    </w:rPr>
  </w:style>
  <w:style w:type="paragraph" w:styleId="18">
    <w:name w:val="Body Text First Indent 2"/>
    <w:basedOn w:val="12"/>
    <w:link w:val="38"/>
    <w:qFormat/>
    <w:uiPriority w:val="0"/>
    <w:pPr>
      <w:widowControl w:val="0"/>
      <w:spacing w:after="120"/>
      <w:ind w:left="420" w:leftChars="200" w:firstLine="420"/>
      <w:jc w:val="both"/>
    </w:pPr>
    <w:rPr>
      <w:rFonts w:ascii="Times New Roman" w:hAnsi="Times New Roman" w:eastAsia="宋体" w:cs="Times New Roman"/>
      <w:kern w:val="2"/>
      <w:sz w:val="21"/>
      <w:szCs w:val="24"/>
    </w:rPr>
  </w:style>
  <w:style w:type="table" w:styleId="20">
    <w:name w:val="Table Grid"/>
    <w:basedOn w:val="1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标题 1 字符"/>
    <w:basedOn w:val="21"/>
    <w:link w:val="2"/>
    <w:qFormat/>
    <w:uiPriority w:val="0"/>
    <w:rPr>
      <w:rFonts w:asciiTheme="majorHAnsi" w:hAnsiTheme="majorHAnsi" w:eastAsiaTheme="majorEastAsia" w:cstheme="majorBidi"/>
      <w:color w:val="104862" w:themeColor="accent1" w:themeShade="BF"/>
      <w:sz w:val="48"/>
      <w:szCs w:val="48"/>
    </w:rPr>
  </w:style>
  <w:style w:type="character" w:customStyle="1" w:styleId="23">
    <w:name w:val="标题 2 字符"/>
    <w:basedOn w:val="21"/>
    <w:link w:val="3"/>
    <w:qFormat/>
    <w:uiPriority w:val="0"/>
    <w:rPr>
      <w:rFonts w:asciiTheme="majorHAnsi" w:hAnsiTheme="majorHAnsi" w:eastAsiaTheme="majorEastAsia" w:cstheme="majorBidi"/>
      <w:color w:val="104862" w:themeColor="accent1" w:themeShade="BF"/>
      <w:sz w:val="40"/>
      <w:szCs w:val="40"/>
    </w:rPr>
  </w:style>
  <w:style w:type="character" w:customStyle="1" w:styleId="24">
    <w:name w:val="标题 3 字符"/>
    <w:basedOn w:val="21"/>
    <w:link w:val="4"/>
    <w:semiHidden/>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21"/>
    <w:link w:val="5"/>
    <w:semiHidden/>
    <w:qFormat/>
    <w:uiPriority w:val="9"/>
    <w:rPr>
      <w:rFonts w:cstheme="majorBidi"/>
      <w:color w:val="104862" w:themeColor="accent1" w:themeShade="BF"/>
      <w:sz w:val="28"/>
      <w:szCs w:val="28"/>
    </w:rPr>
  </w:style>
  <w:style w:type="character" w:customStyle="1" w:styleId="26">
    <w:name w:val="标题 5 字符"/>
    <w:basedOn w:val="21"/>
    <w:link w:val="6"/>
    <w:semiHidden/>
    <w:qFormat/>
    <w:uiPriority w:val="9"/>
    <w:rPr>
      <w:rFonts w:cstheme="majorBidi"/>
      <w:color w:val="104862" w:themeColor="accent1" w:themeShade="BF"/>
      <w:sz w:val="24"/>
      <w:szCs w:val="24"/>
    </w:rPr>
  </w:style>
  <w:style w:type="character" w:customStyle="1" w:styleId="27">
    <w:name w:val="标题 6 字符"/>
    <w:basedOn w:val="21"/>
    <w:link w:val="7"/>
    <w:semiHidden/>
    <w:qFormat/>
    <w:uiPriority w:val="9"/>
    <w:rPr>
      <w:rFonts w:cstheme="majorBidi"/>
      <w:b/>
      <w:bCs/>
      <w:color w:val="104862" w:themeColor="accent1" w:themeShade="BF"/>
    </w:rPr>
  </w:style>
  <w:style w:type="character" w:customStyle="1" w:styleId="28">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1"/>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正文文本 字符"/>
    <w:basedOn w:val="21"/>
    <w:link w:val="11"/>
    <w:qFormat/>
    <w:uiPriority w:val="1"/>
    <w:rPr>
      <w:rFonts w:ascii="宋体" w:hAnsi="宋体" w:eastAsia="Arial" w:cs="Arial"/>
      <w:snapToGrid w:val="0"/>
      <w:color w:val="000000"/>
      <w:kern w:val="0"/>
      <w:szCs w:val="21"/>
      <w:lang w:eastAsia="en-US"/>
    </w:rPr>
  </w:style>
  <w:style w:type="character" w:customStyle="1" w:styleId="32">
    <w:name w:val="正文文本缩进 字符"/>
    <w:basedOn w:val="21"/>
    <w:link w:val="12"/>
    <w:qFormat/>
    <w:uiPriority w:val="0"/>
    <w:rPr>
      <w:rFonts w:ascii="Arial" w:hAnsi="Arial" w:eastAsia="仿宋_GB2312" w:cs="Arial"/>
      <w:b/>
      <w:bCs/>
      <w:snapToGrid w:val="0"/>
      <w:color w:val="000000"/>
      <w:kern w:val="0"/>
      <w:sz w:val="32"/>
      <w:szCs w:val="21"/>
    </w:rPr>
  </w:style>
  <w:style w:type="character" w:customStyle="1" w:styleId="33">
    <w:name w:val="页脚 字符"/>
    <w:basedOn w:val="21"/>
    <w:link w:val="13"/>
    <w:qFormat/>
    <w:uiPriority w:val="0"/>
    <w:rPr>
      <w:sz w:val="18"/>
      <w:szCs w:val="18"/>
    </w:rPr>
  </w:style>
  <w:style w:type="character" w:customStyle="1" w:styleId="34">
    <w:name w:val="页眉 字符"/>
    <w:basedOn w:val="21"/>
    <w:link w:val="14"/>
    <w:qFormat/>
    <w:uiPriority w:val="0"/>
    <w:rPr>
      <w:sz w:val="18"/>
      <w:szCs w:val="18"/>
    </w:rPr>
  </w:style>
  <w:style w:type="character" w:customStyle="1" w:styleId="35">
    <w:name w:val="副标题 字符"/>
    <w:basedOn w:val="2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36">
    <w:name w:val="标题 字符"/>
    <w:basedOn w:val="21"/>
    <w:link w:val="16"/>
    <w:qFormat/>
    <w:uiPriority w:val="10"/>
    <w:rPr>
      <w:rFonts w:asciiTheme="majorHAnsi" w:hAnsiTheme="majorHAnsi" w:eastAsiaTheme="majorEastAsia" w:cstheme="majorBidi"/>
      <w:spacing w:val="-10"/>
      <w:kern w:val="28"/>
      <w:sz w:val="56"/>
      <w:szCs w:val="56"/>
    </w:rPr>
  </w:style>
  <w:style w:type="character" w:customStyle="1" w:styleId="37">
    <w:name w:val="正文文本首行缩进 字符"/>
    <w:basedOn w:val="31"/>
    <w:link w:val="17"/>
    <w:qFormat/>
    <w:uiPriority w:val="0"/>
    <w:rPr>
      <w:rFonts w:ascii="Times New Roman" w:hAnsi="Times New Roman" w:eastAsia="Arial" w:cs="Arial"/>
      <w:snapToGrid w:val="0"/>
      <w:color w:val="000000"/>
      <w:kern w:val="0"/>
      <w:szCs w:val="21"/>
      <w:lang w:eastAsia="en-US"/>
    </w:rPr>
  </w:style>
  <w:style w:type="character" w:customStyle="1" w:styleId="38">
    <w:name w:val="正文文本首行缩进 2 字符"/>
    <w:basedOn w:val="32"/>
    <w:link w:val="18"/>
    <w:qFormat/>
    <w:uiPriority w:val="0"/>
    <w:rPr>
      <w:rFonts w:ascii="Times New Roman" w:hAnsi="Times New Roman" w:eastAsia="宋体" w:cs="Times New Roman"/>
      <w:snapToGrid w:val="0"/>
      <w:color w:val="000000"/>
      <w:kern w:val="0"/>
      <w:sz w:val="32"/>
      <w:szCs w:val="24"/>
    </w:rPr>
  </w:style>
  <w:style w:type="paragraph" w:styleId="39">
    <w:name w:val="Quote"/>
    <w:basedOn w:val="1"/>
    <w:next w:val="1"/>
    <w:link w:val="4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0">
    <w:name w:val="引用 字符"/>
    <w:basedOn w:val="21"/>
    <w:link w:val="39"/>
    <w:qFormat/>
    <w:uiPriority w:val="29"/>
    <w:rPr>
      <w:i/>
      <w:iCs/>
      <w:color w:val="404040" w:themeColor="text1" w:themeTint="BF"/>
      <w14:textFill>
        <w14:solidFill>
          <w14:schemeClr w14:val="tx1">
            <w14:lumMod w14:val="75000"/>
            <w14:lumOff w14:val="25000"/>
          </w14:schemeClr>
        </w14:solidFill>
      </w14:textFill>
    </w:rPr>
  </w:style>
  <w:style w:type="paragraph" w:styleId="41">
    <w:name w:val="List Paragraph"/>
    <w:basedOn w:val="1"/>
    <w:qFormat/>
    <w:uiPriority w:val="99"/>
    <w:pPr>
      <w:ind w:left="720"/>
      <w:contextualSpacing/>
    </w:pPr>
  </w:style>
  <w:style w:type="character" w:customStyle="1" w:styleId="42">
    <w:name w:val="明显强调1"/>
    <w:basedOn w:val="21"/>
    <w:qFormat/>
    <w:uiPriority w:val="21"/>
    <w:rPr>
      <w:i/>
      <w:iCs/>
      <w:color w:val="104862" w:themeColor="accent1" w:themeShade="BF"/>
    </w:rPr>
  </w:style>
  <w:style w:type="paragraph" w:styleId="43">
    <w:name w:val="Intense Quote"/>
    <w:basedOn w:val="1"/>
    <w:next w:val="1"/>
    <w:link w:val="4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4">
    <w:name w:val="明显引用 字符"/>
    <w:basedOn w:val="21"/>
    <w:link w:val="43"/>
    <w:qFormat/>
    <w:uiPriority w:val="30"/>
    <w:rPr>
      <w:i/>
      <w:iCs/>
      <w:color w:val="104862" w:themeColor="accent1" w:themeShade="BF"/>
    </w:rPr>
  </w:style>
  <w:style w:type="character" w:customStyle="1" w:styleId="45">
    <w:name w:val="明显参考1"/>
    <w:basedOn w:val="21"/>
    <w:qFormat/>
    <w:uiPriority w:val="32"/>
    <w:rPr>
      <w:b/>
      <w:bCs/>
      <w:smallCaps/>
      <w:color w:val="104862" w:themeColor="accent1" w:themeShade="BF"/>
      <w:spacing w:val="5"/>
    </w:rPr>
  </w:style>
  <w:style w:type="paragraph" w:customStyle="1" w:styleId="46">
    <w:name w:val="正文格式"/>
    <w:basedOn w:val="1"/>
    <w:qFormat/>
    <w:uiPriority w:val="0"/>
    <w:pPr>
      <w:widowControl/>
      <w:kinsoku w:val="0"/>
      <w:autoSpaceDE w:val="0"/>
      <w:autoSpaceDN w:val="0"/>
      <w:adjustRightInd w:val="0"/>
      <w:snapToGrid w:val="0"/>
      <w:spacing w:line="400" w:lineRule="atLeast"/>
      <w:ind w:firstLine="482"/>
      <w:jc w:val="left"/>
      <w:textAlignment w:val="baseline"/>
    </w:pPr>
    <w:rPr>
      <w:rFonts w:ascii="Arial" w:hAnsi="Arial" w:eastAsia="Arial" w:cs="Arial"/>
      <w:snapToGrid w:val="0"/>
      <w:color w:val="000000"/>
      <w:kern w:val="0"/>
      <w:sz w:val="24"/>
      <w:szCs w:val="21"/>
    </w:rPr>
  </w:style>
  <w:style w:type="table" w:customStyle="1" w:styleId="47">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48">
    <w:name w:val="标题 1 Char Char"/>
    <w:qFormat/>
    <w:uiPriority w:val="0"/>
    <w:rPr>
      <w:rFonts w:ascii="黑体" w:eastAsia="黑体"/>
      <w:sz w:val="52"/>
      <w:lang w:val="en-US" w:eastAsia="zh-CN" w:bidi="ar-SA"/>
    </w:rPr>
  </w:style>
  <w:style w:type="paragraph" w:customStyle="1" w:styleId="49">
    <w:name w:val="表格文字"/>
    <w:basedOn w:val="1"/>
    <w:next w:val="11"/>
    <w:autoRedefine/>
    <w:qFormat/>
    <w:uiPriority w:val="0"/>
    <w:pPr>
      <w:widowControl/>
      <w:kinsoku w:val="0"/>
      <w:autoSpaceDE w:val="0"/>
      <w:autoSpaceDN w:val="0"/>
      <w:adjustRightInd w:val="0"/>
      <w:snapToGrid w:val="0"/>
      <w:spacing w:line="420" w:lineRule="atLeast"/>
      <w:jc w:val="left"/>
      <w:textAlignment w:val="baseline"/>
    </w:pPr>
    <w:rPr>
      <w:rFonts w:ascii="Times New Roman" w:hAnsi="Times New Roman" w:eastAsia="宋体" w:cs="Times New Roman"/>
      <w:snapToGrid w:val="0"/>
      <w:color w:val="000000"/>
      <w:kern w:val="0"/>
      <w:szCs w:val="21"/>
    </w:rPr>
  </w:style>
  <w:style w:type="paragraph" w:customStyle="1" w:styleId="50">
    <w:name w:val="Body text|1"/>
    <w:basedOn w:val="1"/>
    <w:qFormat/>
    <w:uiPriority w:val="0"/>
    <w:pPr>
      <w:widowControl/>
      <w:kinsoku w:val="0"/>
      <w:autoSpaceDE w:val="0"/>
      <w:autoSpaceDN w:val="0"/>
      <w:adjustRightInd w:val="0"/>
      <w:snapToGrid w:val="0"/>
      <w:spacing w:line="463" w:lineRule="exact"/>
      <w:ind w:left="660" w:firstLine="480"/>
      <w:jc w:val="left"/>
      <w:textAlignment w:val="baseline"/>
    </w:pPr>
    <w:rPr>
      <w:rFonts w:ascii="宋体" w:hAnsi="宋体" w:eastAsia="Arial" w:cs="宋体"/>
      <w:snapToGrid w:val="0"/>
      <w:color w:val="5D5E5F"/>
      <w:kern w:val="0"/>
      <w:sz w:val="24"/>
      <w:szCs w:val="21"/>
      <w:lang w:val="zh-TW" w:eastAsia="zh-TW" w:bidi="zh-TW"/>
    </w:rPr>
  </w:style>
  <w:style w:type="character" w:customStyle="1" w:styleId="51">
    <w:name w:val="font5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6288</Words>
  <Characters>8394</Characters>
  <Lines>194</Lines>
  <Paragraphs>54</Paragraphs>
  <TotalTime>1</TotalTime>
  <ScaleCrop>false</ScaleCrop>
  <LinksUpToDate>false</LinksUpToDate>
  <CharactersWithSpaces>8510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2024-12-18T08:25:00Z</dcterms:created>
  <dc:creator>yyyyy L</dc:creator>
  <cp:lastModifiedBy>0</cp:lastModifiedBy>
  <dcterms:modified xsi:type="dcterms:W3CDTF">2024-12-19T07:44:20Z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9940E00F90744AF9B222442932027774_12</vt:lpwstr>
  </property>
</Properties>
</file>