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00" w:lineRule="exact"/>
        <w:jc w:val="center"/>
        <w:outlineLvl w:val="0"/>
        <w:rPr>
          <w:rFonts w:ascii="Times New Roman" w:hAnsi="仿宋" w:eastAsia="仿宋" w:cs="仿宋"/>
          <w:b/>
          <w:bCs/>
          <w:color w:val="auto"/>
          <w:sz w:val="44"/>
          <w:szCs w:val="44"/>
        </w:rPr>
      </w:pPr>
      <w:r>
        <w:rPr>
          <w:rFonts w:hint="eastAsia" w:ascii="Times New Roman" w:hAnsi="仿宋" w:eastAsia="仿宋" w:cs="仿宋"/>
          <w:b/>
          <w:bCs/>
          <w:color w:val="auto"/>
          <w:sz w:val="44"/>
          <w:szCs w:val="44"/>
          <w:lang w:val="en-US" w:eastAsia="zh-CN"/>
        </w:rPr>
        <w:t xml:space="preserve">   海伦市2022年中央财政衔接资金（少数民族发展任务）福德村产业、基础设施建设项目</w:t>
      </w:r>
      <w:r>
        <w:rPr>
          <w:rFonts w:hint="eastAsia" w:ascii="Times New Roman" w:hAnsi="仿宋" w:eastAsia="仿宋" w:cs="仿宋"/>
          <w:b/>
          <w:bCs/>
          <w:color w:val="auto"/>
          <w:sz w:val="44"/>
          <w:szCs w:val="44"/>
        </w:rPr>
        <w:t>实施方案</w:t>
      </w:r>
    </w:p>
    <w:p>
      <w:pPr>
        <w:spacing w:after="0" w:line="240" w:lineRule="exact"/>
        <w:jc w:val="both"/>
        <w:rPr>
          <w:rFonts w:ascii="Times New Roman" w:hAnsi="仿宋" w:eastAsia="仿宋"/>
          <w:b/>
          <w:bCs/>
          <w:color w:val="auto"/>
          <w:sz w:val="30"/>
          <w:szCs w:val="30"/>
        </w:rPr>
      </w:pPr>
    </w:p>
    <w:p>
      <w:pPr>
        <w:spacing w:after="0" w:line="500" w:lineRule="exact"/>
        <w:jc w:val="both"/>
        <w:rPr>
          <w:rFonts w:ascii="Times New Roman" w:hAnsi="仿宋" w:eastAsia="仿宋"/>
          <w:b/>
          <w:bCs/>
          <w:color w:val="auto"/>
          <w:sz w:val="30"/>
          <w:szCs w:val="30"/>
        </w:rPr>
      </w:pPr>
      <w:r>
        <w:rPr>
          <w:rFonts w:hint="eastAsia" w:ascii="Times New Roman" w:hAnsi="仿宋" w:eastAsia="仿宋" w:cs="仿宋"/>
          <w:b/>
          <w:bCs/>
          <w:color w:val="auto"/>
          <w:sz w:val="30"/>
          <w:szCs w:val="30"/>
        </w:rPr>
        <w:t>一、项目区及项目概况</w:t>
      </w:r>
    </w:p>
    <w:p>
      <w:pPr>
        <w:spacing w:after="0" w:line="500" w:lineRule="exact"/>
        <w:ind w:firstLine="600" w:firstLineChars="200"/>
        <w:jc w:val="both"/>
        <w:rPr>
          <w:rFonts w:ascii="Times New Roman" w:hAnsi="仿宋" w:eastAsia="仿宋"/>
          <w:color w:val="auto"/>
          <w:sz w:val="30"/>
          <w:szCs w:val="30"/>
        </w:rPr>
      </w:pPr>
      <w:r>
        <w:rPr>
          <w:rFonts w:hint="eastAsia" w:ascii="Times New Roman" w:hAnsi="Times New Roman" w:eastAsia="仿宋" w:cs="仿宋"/>
          <w:color w:val="auto"/>
          <w:sz w:val="30"/>
          <w:szCs w:val="30"/>
        </w:rPr>
        <w:t>海伦市位于黑龙江省中部靠小兴安岭西麓，绥化市的北部，距省会哈尔滨市</w:t>
      </w:r>
      <w:r>
        <w:rPr>
          <w:rFonts w:ascii="Times New Roman" w:hAnsi="Times New Roman" w:eastAsia="仿宋" w:cs="Times New Roman"/>
          <w:color w:val="auto"/>
          <w:sz w:val="30"/>
          <w:szCs w:val="30"/>
        </w:rPr>
        <w:t>225km</w:t>
      </w:r>
      <w:r>
        <w:rPr>
          <w:rFonts w:hint="eastAsia" w:ascii="Times New Roman" w:hAnsi="Times New Roman" w:eastAsia="仿宋" w:cs="仿宋"/>
          <w:color w:val="auto"/>
          <w:sz w:val="30"/>
          <w:szCs w:val="30"/>
        </w:rPr>
        <w:t>。地理位置范围是东经</w:t>
      </w:r>
      <w:r>
        <w:rPr>
          <w:rFonts w:ascii="Times New Roman" w:hAnsi="Times New Roman" w:eastAsia="仿宋" w:cs="Times New Roman"/>
          <w:color w:val="auto"/>
          <w:sz w:val="30"/>
          <w:szCs w:val="30"/>
        </w:rPr>
        <w:t>126°14′~ 127°54′</w:t>
      </w:r>
      <w:r>
        <w:rPr>
          <w:rFonts w:hint="eastAsia" w:ascii="Times New Roman" w:hAnsi="Times New Roman" w:eastAsia="仿宋" w:cs="仿宋"/>
          <w:color w:val="auto"/>
          <w:sz w:val="30"/>
          <w:szCs w:val="30"/>
        </w:rPr>
        <w:t>，北纬</w:t>
      </w:r>
      <w:r>
        <w:rPr>
          <w:rFonts w:ascii="Times New Roman" w:hAnsi="Times New Roman" w:eastAsia="仿宋" w:cs="Times New Roman"/>
          <w:color w:val="auto"/>
          <w:sz w:val="30"/>
          <w:szCs w:val="30"/>
        </w:rPr>
        <w:t>46°58′~ 47°52′</w:t>
      </w:r>
      <w:r>
        <w:rPr>
          <w:rFonts w:hint="eastAsia" w:ascii="Times New Roman" w:hAnsi="Times New Roman" w:eastAsia="仿宋" w:cs="仿宋"/>
          <w:color w:val="auto"/>
          <w:sz w:val="30"/>
          <w:szCs w:val="30"/>
        </w:rPr>
        <w:t>，东部隔着克音河与绥棱县为界，西部隔着通肯河与青冈、明水、拜泉县为界，北部与北安市接壤，南部与绥化市、望奎县为邻。</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、气候条件</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海伦市地处中温带，气候属于温带大陆型季风气候，冬季漫长寒冷，夏季较短干燥，春季多大风，秋季多早霜，雨热同期，有利于农业发展。</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2</w:t>
      </w:r>
      <w:r>
        <w:rPr>
          <w:rFonts w:hint="eastAsia" w:ascii="Times New Roman" w:hAnsi="Times New Roman" w:eastAsia="仿宋" w:cs="仿宋"/>
          <w:color w:val="auto"/>
          <w:sz w:val="30"/>
          <w:szCs w:val="30"/>
        </w:rPr>
        <w:t>、水文地质</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地下水类型为基岩裂隙水，由于受到多次地质构造和长期物理分化作用的影响，节理、裂隙比较发育，风化带较深，为裂隙水的形成创造了条件，富水性较好。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3</w:t>
      </w:r>
      <w:r>
        <w:rPr>
          <w:rFonts w:hint="eastAsia" w:ascii="Times New Roman" w:hAnsi="Times New Roman" w:eastAsia="仿宋" w:cs="仿宋"/>
          <w:color w:val="auto"/>
          <w:sz w:val="30"/>
          <w:szCs w:val="30"/>
        </w:rPr>
        <w:t>、土壤</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海伦市的土壤划分为</w:t>
      </w:r>
      <w:r>
        <w:rPr>
          <w:rFonts w:ascii="Times New Roman" w:hAnsi="Times New Roman" w:eastAsia="仿宋" w:cs="Times New Roman"/>
          <w:color w:val="auto"/>
          <w:sz w:val="30"/>
          <w:szCs w:val="30"/>
        </w:rPr>
        <w:t>7</w:t>
      </w:r>
      <w:r>
        <w:rPr>
          <w:rFonts w:hint="eastAsia" w:ascii="Times New Roman" w:hAnsi="Times New Roman" w:eastAsia="仿宋" w:cs="仿宋"/>
          <w:color w:val="auto"/>
          <w:sz w:val="30"/>
          <w:szCs w:val="30"/>
        </w:rPr>
        <w:t>个土类、</w:t>
      </w:r>
      <w:r>
        <w:rPr>
          <w:rFonts w:ascii="Times New Roman" w:hAnsi="Times New Roman" w:eastAsia="仿宋" w:cs="Times New Roman"/>
          <w:color w:val="auto"/>
          <w:sz w:val="30"/>
          <w:szCs w:val="30"/>
        </w:rPr>
        <w:t>10</w:t>
      </w:r>
      <w:r>
        <w:rPr>
          <w:rFonts w:hint="eastAsia" w:ascii="Times New Roman" w:hAnsi="Times New Roman" w:eastAsia="仿宋" w:cs="仿宋"/>
          <w:color w:val="auto"/>
          <w:sz w:val="30"/>
          <w:szCs w:val="30"/>
        </w:rPr>
        <w:t>个亚类，按土类划分为暗棕色森林土、白浆土、黑土、草甸土、盐土、沼泽土、水稻土。</w:t>
      </w:r>
    </w:p>
    <w:p>
      <w:pPr>
        <w:spacing w:after="0" w:line="500" w:lineRule="exact"/>
        <w:jc w:val="both"/>
        <w:rPr>
          <w:rFonts w:ascii="Times New Roman" w:hAnsi="仿宋" w:eastAsia="仿宋"/>
          <w:b/>
          <w:bCs/>
          <w:color w:val="auto"/>
          <w:sz w:val="30"/>
          <w:szCs w:val="30"/>
        </w:rPr>
      </w:pPr>
      <w:r>
        <w:rPr>
          <w:rFonts w:hint="eastAsia" w:ascii="Times New Roman" w:hAnsi="仿宋" w:eastAsia="仿宋" w:cs="仿宋"/>
          <w:b/>
          <w:bCs/>
          <w:color w:val="auto"/>
          <w:sz w:val="30"/>
          <w:szCs w:val="30"/>
        </w:rPr>
        <w:t>二、项目建设地点</w:t>
      </w:r>
    </w:p>
    <w:p>
      <w:pPr>
        <w:spacing w:after="0" w:line="500" w:lineRule="exact"/>
        <w:ind w:firstLine="600" w:firstLineChars="200"/>
        <w:jc w:val="both"/>
        <w:rPr>
          <w:rFonts w:ascii="Times New Roman" w:hAnsi="仿宋" w:eastAsia="仿宋"/>
          <w:color w:val="auto"/>
          <w:sz w:val="30"/>
          <w:szCs w:val="30"/>
        </w:rPr>
      </w:pPr>
      <w:r>
        <w:rPr>
          <w:rFonts w:hint="eastAsia" w:ascii="Times New Roman" w:hAnsi="Times New Roman" w:eastAsia="仿宋" w:cs="仿宋"/>
          <w:color w:val="auto"/>
          <w:sz w:val="30"/>
          <w:szCs w:val="30"/>
        </w:rPr>
        <w:t>项目建设地点为</w:t>
      </w:r>
      <w:r>
        <w:rPr>
          <w:rFonts w:hint="eastAsia" w:ascii="Times New Roman" w:hAnsi="Times New Roman" w:eastAsia="仿宋" w:cs="仿宋"/>
          <w:color w:val="auto"/>
          <w:sz w:val="30"/>
          <w:szCs w:val="30"/>
          <w:lang w:eastAsia="zh-CN"/>
        </w:rPr>
        <w:t>：爱民乡福德村。</w:t>
      </w:r>
    </w:p>
    <w:p>
      <w:pPr>
        <w:spacing w:after="0" w:line="500" w:lineRule="exact"/>
        <w:jc w:val="both"/>
        <w:rPr>
          <w:rFonts w:ascii="Times New Roman" w:hAnsi="仿宋" w:eastAsia="仿宋"/>
          <w:b/>
          <w:bCs/>
          <w:color w:val="auto"/>
          <w:sz w:val="30"/>
          <w:szCs w:val="30"/>
        </w:rPr>
      </w:pPr>
      <w:r>
        <w:rPr>
          <w:rFonts w:hint="eastAsia" w:ascii="Times New Roman" w:hAnsi="仿宋" w:eastAsia="仿宋" w:cs="仿宋"/>
          <w:b/>
          <w:bCs/>
          <w:color w:val="auto"/>
          <w:sz w:val="30"/>
          <w:szCs w:val="30"/>
        </w:rPr>
        <w:t>三、建设内容</w:t>
      </w:r>
    </w:p>
    <w:p>
      <w:pPr>
        <w:spacing w:after="0" w:line="500" w:lineRule="exact"/>
        <w:ind w:firstLine="600" w:firstLineChars="200"/>
        <w:jc w:val="both"/>
        <w:rPr>
          <w:rFonts w:hint="eastAsia" w:ascii="Times New Roman" w:hAnsi="Times New Roman" w:eastAsia="仿宋" w:cs="仿宋"/>
          <w:color w:val="auto"/>
          <w:sz w:val="30"/>
          <w:szCs w:val="30"/>
          <w:lang w:eastAsia="zh-CN"/>
        </w:rPr>
      </w:pPr>
      <w:r>
        <w:rPr>
          <w:rFonts w:hint="eastAsia" w:ascii="Times New Roman" w:hAnsi="Times New Roman" w:eastAsia="仿宋" w:cs="仿宋"/>
          <w:color w:val="auto"/>
          <w:sz w:val="30"/>
          <w:szCs w:val="30"/>
          <w:lang w:eastAsia="zh-CN"/>
        </w:rPr>
        <w:t>水稻加工厂房288平方米，库房372平方米，碎米及糠皮存放间</w:t>
      </w:r>
      <w:r>
        <w:rPr>
          <w:rFonts w:hint="eastAsia" w:ascii="Times New Roman" w:hAnsi="Times New Roman" w:eastAsia="仿宋" w:cs="仿宋"/>
          <w:color w:val="auto"/>
          <w:sz w:val="30"/>
          <w:szCs w:val="30"/>
          <w:lang w:val="en-US" w:eastAsia="zh-CN"/>
        </w:rPr>
        <w:t>32平方米</w:t>
      </w:r>
      <w:r>
        <w:rPr>
          <w:rFonts w:hint="eastAsia" w:ascii="Times New Roman" w:hAnsi="Times New Roman" w:eastAsia="仿宋" w:cs="仿宋"/>
          <w:color w:val="auto"/>
          <w:sz w:val="30"/>
          <w:szCs w:val="30"/>
          <w:lang w:eastAsia="zh-CN"/>
        </w:rPr>
        <w:t>，加工生产设备1</w:t>
      </w:r>
      <w:r>
        <w:rPr>
          <w:rFonts w:hint="eastAsia" w:ascii="Times New Roman" w:hAnsi="Times New Roman" w:eastAsia="仿宋" w:cs="仿宋"/>
          <w:color w:val="auto"/>
          <w:sz w:val="30"/>
          <w:szCs w:val="30"/>
          <w:lang w:val="en-US" w:eastAsia="zh-CN"/>
        </w:rPr>
        <w:t>6</w:t>
      </w:r>
      <w:r>
        <w:rPr>
          <w:rFonts w:hint="eastAsia" w:ascii="Times New Roman" w:hAnsi="Times New Roman" w:eastAsia="仿宋" w:cs="仿宋"/>
          <w:color w:val="auto"/>
          <w:sz w:val="30"/>
          <w:szCs w:val="30"/>
          <w:lang w:eastAsia="zh-CN"/>
        </w:rPr>
        <w:t>台套，厂区硬化210</w:t>
      </w:r>
      <w:r>
        <w:rPr>
          <w:rFonts w:hint="eastAsia" w:ascii="Times New Roman" w:hAnsi="Times New Roman" w:eastAsia="仿宋" w:cs="仿宋"/>
          <w:color w:val="auto"/>
          <w:sz w:val="30"/>
          <w:szCs w:val="30"/>
          <w:lang w:val="en-US" w:eastAsia="zh-CN"/>
        </w:rPr>
        <w:t>3</w:t>
      </w:r>
      <w:r>
        <w:rPr>
          <w:rFonts w:hint="eastAsia" w:ascii="Times New Roman" w:hAnsi="Times New Roman" w:eastAsia="仿宋" w:cs="仿宋"/>
          <w:color w:val="auto"/>
          <w:sz w:val="30"/>
          <w:szCs w:val="30"/>
          <w:lang w:eastAsia="zh-CN"/>
        </w:rPr>
        <w:t>平方米，地称</w:t>
      </w:r>
      <w:r>
        <w:rPr>
          <w:rFonts w:hint="eastAsia" w:ascii="Times New Roman" w:hAnsi="Times New Roman" w:eastAsia="仿宋" w:cs="仿宋"/>
          <w:color w:val="auto"/>
          <w:sz w:val="30"/>
          <w:szCs w:val="30"/>
          <w:lang w:val="en-US" w:eastAsia="zh-CN"/>
        </w:rPr>
        <w:t>1处，</w:t>
      </w:r>
      <w:r>
        <w:rPr>
          <w:rFonts w:hint="eastAsia" w:ascii="Times New Roman" w:hAnsi="Times New Roman" w:eastAsia="仿宋" w:cs="仿宋"/>
          <w:color w:val="auto"/>
          <w:sz w:val="30"/>
          <w:szCs w:val="30"/>
          <w:lang w:eastAsia="zh-CN"/>
        </w:rPr>
        <w:t>变压器</w:t>
      </w:r>
      <w:r>
        <w:rPr>
          <w:rFonts w:hint="eastAsia" w:ascii="Times New Roman" w:hAnsi="Times New Roman" w:eastAsia="仿宋" w:cs="仿宋"/>
          <w:color w:val="auto"/>
          <w:sz w:val="30"/>
          <w:szCs w:val="30"/>
          <w:lang w:val="en-US" w:eastAsia="zh-CN"/>
        </w:rPr>
        <w:t>1套，路边沟3710延长米，入户路69处，入户涵1道，门卫室30平方米。</w:t>
      </w:r>
    </w:p>
    <w:p>
      <w:pPr>
        <w:spacing w:after="0" w:line="500" w:lineRule="exact"/>
        <w:jc w:val="both"/>
        <w:rPr>
          <w:rFonts w:hint="eastAsia" w:ascii="Times New Roman" w:hAnsi="Times New Roman" w:eastAsia="仿宋"/>
          <w:b/>
          <w:bCs/>
          <w:color w:val="auto"/>
          <w:sz w:val="30"/>
          <w:szCs w:val="30"/>
          <w:lang w:val="en-US" w:eastAsia="zh-CN"/>
        </w:rPr>
      </w:pPr>
      <w:r>
        <w:rPr>
          <w:rFonts w:hint="eastAsia" w:ascii="Times New Roman" w:hAnsi="Times New Roman" w:eastAsia="仿宋" w:cs="仿宋"/>
          <w:b/>
          <w:bCs/>
          <w:color w:val="auto"/>
          <w:sz w:val="30"/>
          <w:szCs w:val="30"/>
        </w:rPr>
        <w:t>四、建设标准</w:t>
      </w:r>
    </w:p>
    <w:p>
      <w:pPr>
        <w:spacing w:after="0" w:line="500" w:lineRule="exact"/>
        <w:ind w:firstLine="602" w:firstLineChars="200"/>
        <w:jc w:val="both"/>
        <w:rPr>
          <w:rFonts w:hint="eastAsia" w:ascii="Times New Roman" w:hAnsi="Times New Roman" w:eastAsia="仿宋" w:cs="仿宋"/>
          <w:color w:val="auto"/>
          <w:sz w:val="30"/>
          <w:szCs w:val="30"/>
        </w:rPr>
      </w:pPr>
      <w:r>
        <w:rPr>
          <w:rFonts w:hint="eastAsia" w:ascii="Times New Roman" w:hAnsi="Times New Roman" w:eastAsia="仿宋" w:cs="仿宋"/>
          <w:b/>
          <w:bCs/>
          <w:color w:val="auto"/>
          <w:sz w:val="30"/>
          <w:szCs w:val="30"/>
        </w:rPr>
        <w:t>路边沟：</w:t>
      </w:r>
      <w:r>
        <w:rPr>
          <w:rFonts w:hint="eastAsia" w:ascii="Times New Roman" w:hAnsi="Times New Roman" w:eastAsia="仿宋" w:cs="仿宋"/>
          <w:b w:val="0"/>
          <w:bCs w:val="0"/>
          <w:color w:val="auto"/>
          <w:sz w:val="30"/>
          <w:szCs w:val="30"/>
          <w:lang w:eastAsia="zh-CN"/>
        </w:rPr>
        <w:t>沟身</w:t>
      </w:r>
      <w:r>
        <w:rPr>
          <w:rFonts w:hint="eastAsia" w:ascii="Times New Roman" w:hAnsi="Times New Roman" w:eastAsia="仿宋" w:cs="仿宋"/>
          <w:color w:val="auto"/>
          <w:sz w:val="30"/>
          <w:szCs w:val="30"/>
        </w:rPr>
        <w:t>采用</w:t>
      </w:r>
      <w:r>
        <w:rPr>
          <w:rFonts w:hint="eastAsia" w:ascii="Times New Roman" w:hAnsi="Times New Roman" w:eastAsia="仿宋" w:cs="仿宋"/>
          <w:color w:val="auto"/>
          <w:sz w:val="30"/>
          <w:szCs w:val="30"/>
          <w:lang w:eastAsia="zh-CN"/>
        </w:rPr>
        <w:t>红砖砌筑，沟底采用</w:t>
      </w:r>
      <w:r>
        <w:rPr>
          <w:rFonts w:hint="eastAsia" w:ascii="Times New Roman" w:hAnsi="Times New Roman" w:eastAsia="仿宋" w:cs="仿宋"/>
          <w:color w:val="auto"/>
          <w:sz w:val="30"/>
          <w:szCs w:val="30"/>
          <w:lang w:val="en-US" w:eastAsia="zh-CN"/>
        </w:rPr>
        <w:t>C20水泥混凝土</w:t>
      </w:r>
      <w:r>
        <w:rPr>
          <w:rFonts w:hint="eastAsia" w:ascii="Times New Roman" w:hAnsi="Times New Roman" w:eastAsia="仿宋" w:cs="仿宋"/>
          <w:color w:val="auto"/>
          <w:sz w:val="30"/>
          <w:szCs w:val="30"/>
        </w:rPr>
        <w:t>。</w:t>
      </w:r>
    </w:p>
    <w:p>
      <w:pPr>
        <w:spacing w:after="0" w:line="500" w:lineRule="exact"/>
        <w:jc w:val="both"/>
        <w:rPr>
          <w:rFonts w:hint="eastAsia" w:ascii="Times New Roman" w:hAnsi="Times New Roman" w:eastAsia="仿宋" w:cs="仿宋"/>
          <w:b/>
          <w:bCs/>
          <w:color w:val="auto"/>
          <w:sz w:val="30"/>
          <w:szCs w:val="30"/>
        </w:rPr>
      </w:pPr>
    </w:p>
    <w:p>
      <w:pPr>
        <w:spacing w:after="0" w:line="500" w:lineRule="exact"/>
        <w:ind w:firstLine="602" w:firstLineChars="200"/>
        <w:jc w:val="both"/>
        <w:rPr>
          <w:rFonts w:hint="eastAsia" w:ascii="Times New Roman" w:hAnsi="Times New Roman" w:eastAsia="仿宋" w:cs="仿宋"/>
          <w:color w:val="auto"/>
          <w:sz w:val="30"/>
          <w:szCs w:val="30"/>
        </w:rPr>
      </w:pPr>
      <w:r>
        <w:rPr>
          <w:rFonts w:hint="eastAsia" w:ascii="Times New Roman" w:hAnsi="Times New Roman" w:eastAsia="仿宋" w:cs="仿宋"/>
          <w:b/>
          <w:bCs/>
          <w:color w:val="auto"/>
          <w:sz w:val="30"/>
          <w:szCs w:val="30"/>
          <w:lang w:eastAsia="zh-CN"/>
        </w:rPr>
        <w:t>厂区硬化</w:t>
      </w:r>
      <w:r>
        <w:rPr>
          <w:rFonts w:hint="eastAsia" w:ascii="Times New Roman" w:hAnsi="Times New Roman" w:eastAsia="仿宋" w:cs="仿宋"/>
          <w:color w:val="auto"/>
          <w:sz w:val="30"/>
          <w:szCs w:val="30"/>
        </w:rPr>
        <w:t>：</w:t>
      </w:r>
      <w:r>
        <w:rPr>
          <w:rFonts w:hint="eastAsia" w:ascii="Times New Roman" w:hAnsi="Times New Roman" w:eastAsia="仿宋" w:cs="仿宋"/>
          <w:color w:val="auto"/>
          <w:sz w:val="30"/>
          <w:szCs w:val="30"/>
          <w:lang w:eastAsia="zh-CN"/>
        </w:rPr>
        <w:t>面层采用</w:t>
      </w:r>
      <w:r>
        <w:rPr>
          <w:rFonts w:hint="eastAsia" w:ascii="Times New Roman" w:hAnsi="Times New Roman" w:eastAsia="仿宋" w:cs="仿宋"/>
          <w:color w:val="auto"/>
          <w:sz w:val="30"/>
          <w:szCs w:val="30"/>
          <w:lang w:val="en-US" w:eastAsia="zh-CN"/>
        </w:rPr>
        <w:t>C30</w:t>
      </w:r>
      <w:r>
        <w:rPr>
          <w:rFonts w:hint="eastAsia" w:ascii="Times New Roman" w:hAnsi="Times New Roman" w:eastAsia="仿宋" w:cs="仿宋"/>
          <w:color w:val="auto"/>
          <w:sz w:val="30"/>
          <w:szCs w:val="30"/>
        </w:rPr>
        <w:t>混凝土</w:t>
      </w:r>
      <w:r>
        <w:rPr>
          <w:rFonts w:hint="eastAsia" w:ascii="Times New Roman" w:hAnsi="Times New Roman" w:eastAsia="仿宋" w:cs="仿宋"/>
          <w:color w:val="auto"/>
          <w:sz w:val="30"/>
          <w:szCs w:val="30"/>
          <w:lang w:val="en-US" w:eastAsia="zh-CN"/>
        </w:rPr>
        <w:t>20cm厚，基层采用18cm厚6％水泥稳定砂砾+18cm厚5％水泥稳定砂砾。</w:t>
      </w:r>
    </w:p>
    <w:p>
      <w:pPr>
        <w:spacing w:after="0" w:line="500" w:lineRule="exact"/>
        <w:ind w:firstLine="602" w:firstLineChars="200"/>
        <w:jc w:val="both"/>
        <w:rPr>
          <w:rFonts w:hint="eastAsia" w:ascii="Times New Roman" w:hAnsi="Times New Roman" w:eastAsia="仿宋" w:cs="仿宋"/>
          <w:color w:val="auto"/>
          <w:sz w:val="30"/>
          <w:szCs w:val="30"/>
          <w:u w:val="none"/>
          <w:lang w:eastAsia="zh-CN"/>
        </w:rPr>
      </w:pPr>
      <w:r>
        <w:rPr>
          <w:rFonts w:hint="eastAsia" w:ascii="Times New Roman" w:hAnsi="Times New Roman" w:eastAsia="仿宋" w:cs="仿宋"/>
          <w:b/>
          <w:bCs/>
          <w:color w:val="auto"/>
          <w:sz w:val="30"/>
          <w:szCs w:val="30"/>
        </w:rPr>
        <w:t>入户路</w:t>
      </w:r>
      <w:r>
        <w:rPr>
          <w:rFonts w:hint="eastAsia" w:ascii="Times New Roman" w:hAnsi="Times New Roman" w:eastAsia="仿宋" w:cs="仿宋"/>
          <w:color w:val="auto"/>
          <w:sz w:val="30"/>
          <w:szCs w:val="30"/>
        </w:rPr>
        <w:t>：</w:t>
      </w:r>
      <w:r>
        <w:rPr>
          <w:rFonts w:hint="eastAsia" w:ascii="Times New Roman" w:hAnsi="Times New Roman" w:eastAsia="仿宋" w:cs="仿宋"/>
          <w:color w:val="auto"/>
          <w:sz w:val="30"/>
          <w:szCs w:val="30"/>
          <w:lang w:eastAsia="zh-CN"/>
        </w:rPr>
        <w:t>采用</w:t>
      </w:r>
      <w:r>
        <w:rPr>
          <w:rFonts w:hint="eastAsia" w:ascii="Times New Roman" w:hAnsi="Times New Roman" w:eastAsia="仿宋" w:cs="仿宋"/>
          <w:color w:val="auto"/>
          <w:sz w:val="30"/>
          <w:szCs w:val="30"/>
          <w:lang w:val="en-US" w:eastAsia="zh-CN"/>
        </w:rPr>
        <w:t>20厘米厚C30混凝土，</w:t>
      </w:r>
      <w:r>
        <w:rPr>
          <w:rFonts w:hint="eastAsia" w:ascii="Times New Roman" w:hAnsi="Times New Roman" w:eastAsia="仿宋" w:cs="仿宋"/>
          <w:color w:val="auto"/>
          <w:sz w:val="30"/>
          <w:szCs w:val="30"/>
          <w:u w:val="none"/>
        </w:rPr>
        <w:t>内设钢筋网</w:t>
      </w:r>
      <w:r>
        <w:rPr>
          <w:rFonts w:hint="eastAsia" w:ascii="Times New Roman" w:hAnsi="Times New Roman" w:eastAsia="仿宋" w:cs="仿宋"/>
          <w:color w:val="auto"/>
          <w:sz w:val="30"/>
          <w:szCs w:val="30"/>
          <w:u w:val="none"/>
          <w:lang w:eastAsia="zh-CN"/>
        </w:rPr>
        <w:t>，设</w:t>
      </w:r>
      <w:r>
        <w:rPr>
          <w:rFonts w:hint="eastAsia" w:ascii="Times New Roman" w:hAnsi="Times New Roman" w:eastAsia="仿宋" w:cs="仿宋"/>
          <w:color w:val="auto"/>
          <w:sz w:val="30"/>
          <w:szCs w:val="30"/>
          <w:lang w:val="en-US" w:eastAsia="zh-CN"/>
        </w:rPr>
        <w:t>钢扶手，平面</w:t>
      </w:r>
      <w:r>
        <w:rPr>
          <w:rFonts w:hint="eastAsia" w:ascii="Times New Roman" w:hAnsi="Times New Roman" w:eastAsia="仿宋" w:cs="仿宋"/>
          <w:color w:val="auto"/>
          <w:sz w:val="30"/>
          <w:szCs w:val="30"/>
        </w:rPr>
        <w:t>尺寸为4.0</w:t>
      </w:r>
      <w:r>
        <w:rPr>
          <w:rFonts w:ascii="Arial" w:hAnsi="Arial" w:eastAsia="仿宋" w:cs="Arial"/>
          <w:color w:val="auto"/>
          <w:sz w:val="30"/>
          <w:szCs w:val="30"/>
        </w:rPr>
        <w:t>×</w:t>
      </w:r>
      <w:r>
        <w:rPr>
          <w:rFonts w:hint="eastAsia" w:ascii="Times New Roman" w:hAnsi="Times New Roman" w:eastAsia="仿宋" w:cs="仿宋"/>
          <w:color w:val="auto"/>
          <w:sz w:val="30"/>
          <w:szCs w:val="30"/>
        </w:rPr>
        <w:t>1.5米</w:t>
      </w:r>
      <w:r>
        <w:rPr>
          <w:rFonts w:hint="eastAsia" w:ascii="Times New Roman" w:hAnsi="Times New Roman" w:eastAsia="仿宋" w:cs="仿宋"/>
          <w:color w:val="auto"/>
          <w:sz w:val="30"/>
          <w:szCs w:val="30"/>
          <w:lang w:eastAsia="zh-CN"/>
        </w:rPr>
        <w:t>。</w:t>
      </w:r>
    </w:p>
    <w:p>
      <w:pPr>
        <w:spacing w:after="0" w:line="500" w:lineRule="exact"/>
        <w:ind w:firstLine="602" w:firstLineChars="200"/>
        <w:jc w:val="both"/>
        <w:rPr>
          <w:rFonts w:hint="eastAsia" w:ascii="Times New Roman" w:hAnsi="Times New Roman" w:eastAsia="仿宋" w:cs="仿宋"/>
          <w:color w:val="auto"/>
          <w:sz w:val="30"/>
          <w:szCs w:val="30"/>
          <w:lang w:val="en-US" w:eastAsia="zh-CN"/>
        </w:rPr>
      </w:pPr>
      <w:r>
        <w:rPr>
          <w:rFonts w:hint="eastAsia" w:ascii="Times New Roman" w:hAnsi="Times New Roman" w:eastAsia="仿宋" w:cs="仿宋"/>
          <w:b/>
          <w:bCs/>
          <w:color w:val="auto"/>
          <w:sz w:val="30"/>
          <w:szCs w:val="30"/>
          <w:lang w:eastAsia="zh-CN"/>
        </w:rPr>
        <w:t>建</w:t>
      </w:r>
      <w:r>
        <w:rPr>
          <w:rFonts w:hint="eastAsia" w:ascii="Times New Roman" w:hAnsi="Times New Roman" w:eastAsia="仿宋" w:cs="仿宋"/>
          <w:b/>
          <w:bCs/>
          <w:color w:val="auto"/>
          <w:sz w:val="30"/>
          <w:szCs w:val="30"/>
        </w:rPr>
        <w:t>筑物：</w:t>
      </w:r>
      <w:r>
        <w:rPr>
          <w:rFonts w:hint="eastAsia" w:ascii="Times New Roman" w:hAnsi="Times New Roman" w:eastAsia="仿宋" w:cs="仿宋"/>
          <w:color w:val="auto"/>
          <w:sz w:val="30"/>
          <w:szCs w:val="30"/>
          <w:lang w:eastAsia="zh-CN"/>
        </w:rPr>
        <w:t>水稻加工厂房</w:t>
      </w:r>
      <w:r>
        <w:rPr>
          <w:rFonts w:hint="eastAsia" w:ascii="Times New Roman" w:hAnsi="Times New Roman" w:eastAsia="仿宋" w:cs="仿宋"/>
          <w:color w:val="auto"/>
          <w:sz w:val="30"/>
          <w:szCs w:val="30"/>
          <w:lang w:val="en-US" w:eastAsia="zh-CN"/>
        </w:rPr>
        <w:t>1栋692㎡，门卫室1栋30㎡</w:t>
      </w:r>
      <w:r>
        <w:rPr>
          <w:rFonts w:hint="eastAsia" w:ascii="Times New Roman" w:hAnsi="Times New Roman" w:eastAsia="仿宋" w:cs="仿宋"/>
          <w:color w:val="auto"/>
          <w:sz w:val="30"/>
          <w:szCs w:val="30"/>
          <w:lang w:eastAsia="zh-CN"/>
        </w:rPr>
        <w:t>，</w:t>
      </w:r>
      <w:r>
        <w:rPr>
          <w:rFonts w:hint="eastAsia" w:ascii="Times New Roman" w:hAnsi="Times New Roman" w:eastAsia="仿宋" w:cs="仿宋"/>
          <w:color w:val="auto"/>
          <w:sz w:val="30"/>
          <w:szCs w:val="30"/>
          <w:lang w:val="en-US" w:eastAsia="zh-CN"/>
        </w:rPr>
        <w:t>总面积722m</w:t>
      </w:r>
      <w:r>
        <w:rPr>
          <w:rFonts w:hint="eastAsia" w:ascii="Times New Roman" w:hAnsi="Times New Roman" w:eastAsia="仿宋" w:cs="仿宋"/>
          <w:color w:val="auto"/>
          <w:sz w:val="30"/>
          <w:szCs w:val="30"/>
          <w:vertAlign w:val="superscript"/>
          <w:lang w:val="en-US" w:eastAsia="zh-CN"/>
        </w:rPr>
        <w:t>2</w:t>
      </w:r>
      <w:r>
        <w:rPr>
          <w:rFonts w:hint="eastAsia" w:ascii="Times New Roman" w:hAnsi="Times New Roman" w:eastAsia="仿宋" w:cs="仿宋"/>
          <w:color w:val="auto"/>
          <w:sz w:val="30"/>
          <w:szCs w:val="30"/>
          <w:lang w:val="en-US" w:eastAsia="zh-CN"/>
        </w:rPr>
        <w:t>，其中：</w:t>
      </w:r>
      <w:r>
        <w:rPr>
          <w:rFonts w:hint="eastAsia" w:ascii="Times New Roman" w:hAnsi="Times New Roman" w:eastAsia="仿宋" w:cs="仿宋"/>
          <w:color w:val="auto"/>
          <w:sz w:val="30"/>
          <w:szCs w:val="30"/>
          <w:vertAlign w:val="superscript"/>
          <w:lang w:val="en-US" w:eastAsia="zh-CN"/>
        </w:rPr>
        <w:t xml:space="preserve"> </w:t>
      </w:r>
      <w:r>
        <w:rPr>
          <w:rFonts w:hint="eastAsia" w:ascii="Times New Roman" w:hAnsi="Times New Roman" w:eastAsia="仿宋" w:cs="仿宋"/>
          <w:color w:val="auto"/>
          <w:sz w:val="30"/>
          <w:szCs w:val="30"/>
          <w:lang w:eastAsia="zh-CN"/>
        </w:rPr>
        <w:t>水稻加工车间288平方米，库房372平方米，碎米及糠皮存放间</w:t>
      </w:r>
      <w:r>
        <w:rPr>
          <w:rFonts w:hint="eastAsia" w:ascii="Times New Roman" w:hAnsi="Times New Roman" w:eastAsia="仿宋" w:cs="仿宋"/>
          <w:color w:val="auto"/>
          <w:sz w:val="30"/>
          <w:szCs w:val="30"/>
          <w:lang w:val="en-US" w:eastAsia="zh-CN"/>
        </w:rPr>
        <w:t>32平方米，门卫室30平方米。</w:t>
      </w:r>
    </w:p>
    <w:p>
      <w:pPr>
        <w:spacing w:after="0" w:line="500" w:lineRule="exact"/>
        <w:ind w:firstLine="602" w:firstLineChars="200"/>
        <w:jc w:val="both"/>
        <w:rPr>
          <w:rFonts w:hint="default" w:ascii="Times New Roman" w:hAnsi="Times New Roman" w:eastAsia="仿宋" w:cs="仿宋"/>
          <w:color w:val="auto"/>
          <w:sz w:val="30"/>
          <w:szCs w:val="30"/>
          <w:lang w:val="en-US" w:eastAsia="zh-CN"/>
        </w:rPr>
      </w:pPr>
      <w:r>
        <w:rPr>
          <w:rFonts w:hint="eastAsia" w:ascii="Times New Roman" w:hAnsi="Times New Roman" w:eastAsia="仿宋" w:cs="仿宋"/>
          <w:b/>
          <w:bCs/>
          <w:color w:val="auto"/>
          <w:sz w:val="30"/>
          <w:szCs w:val="30"/>
          <w:lang w:eastAsia="zh-CN"/>
        </w:rPr>
        <w:t>设备：</w:t>
      </w:r>
      <w:r>
        <w:rPr>
          <w:rFonts w:hint="eastAsia" w:ascii="Times New Roman" w:hAnsi="Times New Roman" w:eastAsia="仿宋" w:cs="仿宋"/>
          <w:color w:val="auto"/>
          <w:sz w:val="30"/>
          <w:szCs w:val="30"/>
          <w:lang w:val="en-US" w:eastAsia="zh-CN"/>
        </w:rPr>
        <w:t>加工生产设备16台套，100t地秤1处，S11-100-200KVA型变压器1台。</w:t>
      </w:r>
    </w:p>
    <w:p>
      <w:pPr>
        <w:numPr>
          <w:ilvl w:val="0"/>
          <w:numId w:val="1"/>
        </w:numPr>
        <w:spacing w:after="0" w:line="500" w:lineRule="exact"/>
        <w:jc w:val="both"/>
        <w:rPr>
          <w:rFonts w:hint="eastAsia" w:ascii="Times New Roman" w:hAnsi="Times New Roman" w:eastAsia="仿宋" w:cs="仿宋"/>
          <w:b/>
          <w:bCs/>
          <w:color w:val="auto"/>
          <w:sz w:val="30"/>
          <w:szCs w:val="30"/>
        </w:rPr>
      </w:pPr>
      <w:r>
        <w:rPr>
          <w:rFonts w:hint="eastAsia" w:ascii="Times New Roman" w:hAnsi="Times New Roman" w:eastAsia="仿宋" w:cs="仿宋"/>
          <w:b/>
          <w:bCs/>
          <w:color w:val="auto"/>
          <w:sz w:val="30"/>
          <w:szCs w:val="30"/>
        </w:rPr>
        <w:t>投资总额</w:t>
      </w:r>
    </w:p>
    <w:p>
      <w:pPr>
        <w:keepNext w:val="0"/>
        <w:keepLines w:val="0"/>
        <w:pageBreakBefore w:val="0"/>
        <w:widowControl/>
        <w:suppressLineNumbers w:val="0"/>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仿宋" w:cs="仿宋"/>
          <w:color w:val="auto"/>
          <w:sz w:val="30"/>
          <w:szCs w:val="30"/>
          <w:lang w:eastAsia="zh-CN"/>
        </w:rPr>
      </w:pPr>
      <w:r>
        <w:rPr>
          <w:rFonts w:hint="eastAsia" w:ascii="Times New Roman" w:hAnsi="Times New Roman" w:eastAsia="仿宋" w:cs="仿宋"/>
          <w:color w:val="auto"/>
          <w:sz w:val="30"/>
          <w:szCs w:val="30"/>
          <w:lang w:val="en-US" w:eastAsia="zh-CN"/>
        </w:rPr>
        <w:t xml:space="preserve">        海伦市2022年中央财政衔接资金（少数民族发展资金任务）出列村建设项目</w:t>
      </w:r>
      <w:r>
        <w:rPr>
          <w:rFonts w:hint="eastAsia" w:ascii="Times New Roman" w:hAnsi="Times New Roman" w:eastAsia="仿宋" w:cs="仿宋"/>
          <w:color w:val="auto"/>
          <w:sz w:val="30"/>
          <w:szCs w:val="30"/>
          <w:lang w:eastAsia="zh-CN"/>
        </w:rPr>
        <w:t>预算总投资</w:t>
      </w:r>
      <w:r>
        <w:rPr>
          <w:rFonts w:hint="eastAsia" w:ascii="Times New Roman" w:hAnsi="Times New Roman" w:eastAsia="仿宋" w:cs="仿宋"/>
          <w:color w:val="auto"/>
          <w:sz w:val="30"/>
          <w:szCs w:val="30"/>
          <w:lang w:val="en-US" w:eastAsia="zh-CN"/>
        </w:rPr>
        <w:t>3425033.72</w:t>
      </w:r>
      <w:r>
        <w:rPr>
          <w:rFonts w:hint="eastAsia" w:ascii="Times New Roman" w:hAnsi="Times New Roman" w:eastAsia="仿宋" w:cs="仿宋"/>
          <w:color w:val="auto"/>
          <w:sz w:val="30"/>
          <w:szCs w:val="30"/>
          <w:lang w:val="en-US" w:eastAsia="zh-CN"/>
        </w:rPr>
        <w:t>元</w:t>
      </w:r>
      <w:r>
        <w:rPr>
          <w:rFonts w:hint="eastAsia" w:ascii="Times New Roman" w:hAnsi="Times New Roman" w:eastAsia="仿宋" w:cs="仿宋"/>
          <w:color w:val="auto"/>
          <w:sz w:val="30"/>
          <w:szCs w:val="30"/>
          <w:lang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ascii="Times New Roman" w:hAnsi="Times New Roman" w:eastAsia="仿宋"/>
          <w:b/>
          <w:bCs/>
          <w:color w:val="auto"/>
          <w:sz w:val="30"/>
          <w:szCs w:val="30"/>
        </w:rPr>
      </w:pPr>
      <w:r>
        <w:rPr>
          <w:rFonts w:hint="eastAsia" w:ascii="Times New Roman" w:hAnsi="Times New Roman" w:eastAsia="仿宋" w:cs="仿宋"/>
          <w:b/>
          <w:bCs/>
          <w:color w:val="auto"/>
          <w:sz w:val="30"/>
          <w:szCs w:val="30"/>
        </w:rPr>
        <w:t>六、建设工期</w:t>
      </w:r>
      <w:bookmarkStart w:id="0" w:name="_GoBack"/>
      <w:bookmarkEnd w:id="0"/>
    </w:p>
    <w:p>
      <w:pPr>
        <w:spacing w:after="0" w:line="500" w:lineRule="exact"/>
        <w:ind w:firstLine="600" w:firstLineChars="200"/>
        <w:jc w:val="both"/>
        <w:rPr>
          <w:rFonts w:ascii="Times New Roman" w:hAnsi="仿宋" w:eastAsia="仿宋"/>
          <w:color w:val="auto"/>
          <w:sz w:val="30"/>
          <w:szCs w:val="30"/>
        </w:rPr>
      </w:pPr>
      <w:r>
        <w:rPr>
          <w:rFonts w:hint="eastAsia" w:ascii="Times New Roman" w:hAnsi="仿宋" w:eastAsia="仿宋" w:cs="仿宋"/>
          <w:color w:val="auto"/>
          <w:sz w:val="30"/>
          <w:szCs w:val="30"/>
        </w:rPr>
        <w:t>计划工期：</w:t>
      </w:r>
      <w:r>
        <w:rPr>
          <w:rFonts w:hint="eastAsia" w:ascii="Times New Roman" w:hAnsi="Times New Roman" w:eastAsia="仿宋" w:cs="仿宋"/>
          <w:color w:val="auto"/>
          <w:sz w:val="30"/>
          <w:szCs w:val="30"/>
          <w:lang w:val="en-US" w:eastAsia="zh-CN"/>
        </w:rPr>
        <w:t>2022年6月10日开工，2022年9月30日竣工</w:t>
      </w:r>
      <w:r>
        <w:rPr>
          <w:rFonts w:hint="eastAsia" w:ascii="Times New Roman" w:hAnsi="仿宋" w:eastAsia="仿宋" w:cs="仿宋"/>
          <w:color w:val="auto"/>
          <w:sz w:val="30"/>
          <w:szCs w:val="30"/>
        </w:rPr>
        <w:t>。</w:t>
      </w:r>
    </w:p>
    <w:p>
      <w:pPr>
        <w:spacing w:after="0" w:line="500" w:lineRule="exact"/>
        <w:jc w:val="both"/>
        <w:rPr>
          <w:rFonts w:ascii="Times New Roman" w:hAnsi="Times New Roman" w:eastAsia="仿宋"/>
          <w:b/>
          <w:bCs/>
          <w:color w:val="auto"/>
          <w:sz w:val="30"/>
          <w:szCs w:val="30"/>
        </w:rPr>
      </w:pPr>
      <w:r>
        <w:rPr>
          <w:rFonts w:hint="eastAsia" w:ascii="Times New Roman" w:hAnsi="Times New Roman" w:eastAsia="仿宋" w:cs="仿宋"/>
          <w:b/>
          <w:bCs/>
          <w:color w:val="auto"/>
          <w:sz w:val="30"/>
          <w:szCs w:val="30"/>
        </w:rPr>
        <w:t>七、总体施工组织布置及规则</w:t>
      </w:r>
    </w:p>
    <w:p>
      <w:pPr>
        <w:spacing w:after="0" w:line="500" w:lineRule="exact"/>
        <w:ind w:firstLine="602" w:firstLineChars="200"/>
        <w:jc w:val="both"/>
        <w:rPr>
          <w:rFonts w:ascii="Times New Roman" w:hAnsi="Times New Roman" w:eastAsia="仿宋"/>
          <w:b/>
          <w:bCs/>
          <w:color w:val="auto"/>
          <w:sz w:val="30"/>
          <w:szCs w:val="30"/>
        </w:rPr>
      </w:pPr>
      <w:r>
        <w:rPr>
          <w:rFonts w:hint="eastAsia" w:ascii="Times New Roman" w:hAnsi="Times New Roman" w:eastAsia="仿宋" w:cs="仿宋"/>
          <w:b/>
          <w:bCs/>
          <w:color w:val="auto"/>
          <w:sz w:val="30"/>
          <w:szCs w:val="30"/>
        </w:rPr>
        <w:t>（一）、施工布置原则</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w:t>
      </w:r>
      <w:r>
        <w:rPr>
          <w:rFonts w:hint="eastAsia" w:ascii="Times New Roman" w:hAnsi="仿宋" w:eastAsia="仿宋" w:cs="仿宋"/>
          <w:color w:val="auto"/>
          <w:sz w:val="30"/>
          <w:szCs w:val="30"/>
        </w:rPr>
        <w:t>施工场地选择综合考虑地形、地质条件、场内外交通布置，供水供电防洪排水等要求，选择地势平坦开阔，地质条件好的场地。</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2</w:t>
      </w:r>
      <w:r>
        <w:rPr>
          <w:rFonts w:hint="eastAsia" w:ascii="Times New Roman" w:hAnsi="Times New Roman" w:eastAsia="仿宋" w:cs="仿宋"/>
          <w:color w:val="auto"/>
          <w:sz w:val="30"/>
          <w:szCs w:val="30"/>
        </w:rPr>
        <w:t>、</w:t>
      </w:r>
      <w:r>
        <w:rPr>
          <w:rFonts w:hint="eastAsia" w:ascii="Times New Roman" w:hAnsi="仿宋" w:eastAsia="仿宋" w:cs="仿宋"/>
          <w:color w:val="auto"/>
          <w:sz w:val="30"/>
          <w:szCs w:val="30"/>
        </w:rPr>
        <w:t>场地的规划和布置应符合国家有关安全、防爆、消防、卫生、环保等有关规定。</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3</w:t>
      </w:r>
      <w:r>
        <w:rPr>
          <w:rFonts w:hint="eastAsia" w:ascii="Times New Roman" w:hAnsi="Times New Roman" w:eastAsia="仿宋" w:cs="仿宋"/>
          <w:color w:val="auto"/>
          <w:sz w:val="30"/>
          <w:szCs w:val="30"/>
        </w:rPr>
        <w:t>、</w:t>
      </w:r>
      <w:r>
        <w:rPr>
          <w:rFonts w:hint="eastAsia" w:ascii="Times New Roman" w:hAnsi="仿宋" w:eastAsia="仿宋" w:cs="仿宋"/>
          <w:color w:val="auto"/>
          <w:sz w:val="30"/>
          <w:szCs w:val="30"/>
        </w:rPr>
        <w:t>合理利用地形、场地，布置紧凑，减少占地和施工准备工作量。</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4</w:t>
      </w:r>
      <w:r>
        <w:rPr>
          <w:rFonts w:hint="eastAsia" w:ascii="Times New Roman" w:hAnsi="Times New Roman" w:eastAsia="仿宋" w:cs="仿宋"/>
          <w:color w:val="auto"/>
          <w:sz w:val="30"/>
          <w:szCs w:val="30"/>
        </w:rPr>
        <w:t>、</w:t>
      </w:r>
      <w:r>
        <w:rPr>
          <w:rFonts w:hint="eastAsia" w:ascii="Times New Roman" w:hAnsi="仿宋" w:eastAsia="仿宋" w:cs="仿宋"/>
          <w:color w:val="auto"/>
          <w:sz w:val="30"/>
          <w:szCs w:val="30"/>
        </w:rPr>
        <w:t>各施工设施的布置，应能满足主体工程施工工艺要求，避免干扰，避免和减少料场的重复、往返运输，并为均衡施工创造良好条件。选择的场内外运输方式尽量一致，满足运输要</w:t>
      </w:r>
      <w:r>
        <w:rPr>
          <w:rFonts w:hint="eastAsia" w:ascii="Times New Roman" w:hAnsi="Times New Roman" w:eastAsia="仿宋" w:cs="仿宋"/>
          <w:color w:val="auto"/>
          <w:sz w:val="30"/>
          <w:szCs w:val="30"/>
        </w:rPr>
        <w:t>求，运营方便、可靠、经济。</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5</w:t>
      </w:r>
      <w:r>
        <w:rPr>
          <w:rFonts w:hint="eastAsia" w:ascii="Times New Roman" w:hAnsi="Times New Roman" w:eastAsia="仿宋" w:cs="仿宋"/>
          <w:color w:val="auto"/>
          <w:sz w:val="30"/>
          <w:szCs w:val="30"/>
        </w:rPr>
        <w:t>、保护生态环境，不破坏现有的植被，不污染河流。</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6</w:t>
      </w:r>
      <w:r>
        <w:rPr>
          <w:rFonts w:hint="eastAsia" w:ascii="Times New Roman" w:hAnsi="Times New Roman" w:eastAsia="仿宋" w:cs="仿宋"/>
          <w:color w:val="auto"/>
          <w:sz w:val="30"/>
          <w:szCs w:val="30"/>
        </w:rPr>
        <w:t>、设置有效的排水系统，满足场地排水要求。并充分考虑防洪、渡汛，确保施工安全。</w:t>
      </w:r>
    </w:p>
    <w:p>
      <w:pPr>
        <w:spacing w:after="0" w:line="500" w:lineRule="exact"/>
        <w:ind w:firstLine="602" w:firstLineChars="200"/>
        <w:jc w:val="both"/>
        <w:rPr>
          <w:rFonts w:ascii="Times New Roman" w:hAnsi="Times New Roman" w:eastAsia="仿宋"/>
          <w:b/>
          <w:bCs/>
          <w:color w:val="auto"/>
          <w:sz w:val="30"/>
          <w:szCs w:val="30"/>
        </w:rPr>
      </w:pPr>
      <w:r>
        <w:rPr>
          <w:rFonts w:hint="eastAsia" w:ascii="Times New Roman" w:hAnsi="Times New Roman" w:eastAsia="仿宋" w:cs="仿宋"/>
          <w:b/>
          <w:bCs/>
          <w:color w:val="auto"/>
          <w:sz w:val="30"/>
          <w:szCs w:val="30"/>
        </w:rPr>
        <w:t>（二）、施工组织总体布置</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、料场布置</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）仓库</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为保证水泥、钢筋、木材等质量，可在生活区附近搭建临时仓库，垫高地面并铺油毡或彩条布隔潮。若施工现场堆放水泥、钢筋、木材除了做防潮之外，还要做好防雨和防洪，要选择高地，挖好截水沟和排水沟。</w:t>
      </w:r>
    </w:p>
    <w:p>
      <w:pPr>
        <w:spacing w:after="0" w:line="500" w:lineRule="exact"/>
        <w:ind w:firstLine="600" w:firstLineChars="200"/>
        <w:jc w:val="both"/>
        <w:rPr>
          <w:rFonts w:ascii="Times New Roman" w:hAnsi="Times New Roman" w:eastAsia="仿宋" w:cs="Times New Roman"/>
          <w:color w:val="auto"/>
          <w:sz w:val="30"/>
          <w:szCs w:val="30"/>
        </w:rPr>
      </w:pPr>
      <w:r>
        <w:rPr>
          <w:rFonts w:ascii="Times New Roman" w:hAnsi="Times New Roman" w:eastAsia="仿宋" w:cs="Times New Roman"/>
          <w:color w:val="auto"/>
          <w:sz w:val="30"/>
          <w:szCs w:val="30"/>
        </w:rPr>
        <w:t>2</w:t>
      </w:r>
      <w:r>
        <w:rPr>
          <w:rFonts w:hint="eastAsia" w:ascii="Times New Roman" w:hAnsi="Times New Roman" w:eastAsia="仿宋" w:cs="仿宋"/>
          <w:color w:val="auto"/>
          <w:sz w:val="30"/>
          <w:szCs w:val="30"/>
        </w:rPr>
        <w:t>）砂、石料堆放及弃渣场</w:t>
      </w:r>
      <w:r>
        <w:rPr>
          <w:rFonts w:ascii="Times New Roman" w:hAnsi="Times New Roman" w:eastAsia="仿宋" w:cs="Times New Roman"/>
          <w:color w:val="auto"/>
          <w:sz w:val="30"/>
          <w:szCs w:val="30"/>
        </w:rPr>
        <w:t xml:space="preserve"> </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砂、石料等建筑材料可露天堆放，应分类堆放在地势较高的位置，并靠近建筑物施工场地，减少建筑物资二次转运。堆料周围设置排水沟，排放雨水产生的积涝和洪水。</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3</w:t>
      </w:r>
      <w:r>
        <w:rPr>
          <w:rFonts w:hint="eastAsia" w:ascii="Times New Roman" w:hAnsi="Times New Roman" w:eastAsia="仿宋" w:cs="仿宋"/>
          <w:color w:val="auto"/>
          <w:sz w:val="30"/>
          <w:szCs w:val="30"/>
        </w:rPr>
        <w:t>）油料库或油桶</w:t>
      </w:r>
    </w:p>
    <w:p>
      <w:pPr>
        <w:spacing w:after="0" w:line="500" w:lineRule="exact"/>
        <w:ind w:firstLine="600" w:firstLineChars="200"/>
        <w:jc w:val="both"/>
        <w:rPr>
          <w:rFonts w:eastAsia="仿宋_GB2312"/>
          <w:color w:val="auto"/>
          <w:sz w:val="24"/>
          <w:szCs w:val="24"/>
        </w:rPr>
      </w:pPr>
      <w:r>
        <w:rPr>
          <w:rFonts w:hint="eastAsia" w:ascii="Times New Roman" w:hAnsi="Times New Roman" w:eastAsia="仿宋" w:cs="仿宋"/>
          <w:color w:val="auto"/>
          <w:sz w:val="30"/>
          <w:szCs w:val="30"/>
        </w:rPr>
        <w:t>施工现场要有油料储备，使用的油料库、油桶要远离居民区和生活区，采取必要的防雷、放火、防盗、防污染措施，露天放置的要做防护围栏，污染的土壤要及清除运至指定埋放地点。</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2</w:t>
      </w:r>
      <w:r>
        <w:rPr>
          <w:rFonts w:hint="eastAsia" w:ascii="Times New Roman" w:hAnsi="Times New Roman" w:eastAsia="仿宋" w:cs="仿宋"/>
          <w:color w:val="auto"/>
          <w:sz w:val="30"/>
          <w:szCs w:val="30"/>
        </w:rPr>
        <w:t>、施工工厂布置</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施工工厂包括混凝土拌和站、钢筋混凝土预制厂、木加工厂、模板加工厂、钢筋加工车间等。施工工厂应根据使用期限及当地条件而定。使用期限较短时，可用木结构简易建筑；使用年限较长时，可用砖木结构或装拆式活动房屋。本项目施工范围大，建筑物多且比较分散，因此，混凝土及砂浆的拌和一般安排在建筑物附近，采用搅拌机即可满足浇筑强度要求。而项目区的钢筋加工、木材加工、混凝土板预制用料分散，故可在施工企业生活区集中加工，然后运到施工地点。</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3</w:t>
      </w:r>
      <w:r>
        <w:rPr>
          <w:rFonts w:hint="eastAsia" w:ascii="Times New Roman" w:hAnsi="Times New Roman" w:eastAsia="仿宋" w:cs="仿宋"/>
          <w:color w:val="auto"/>
          <w:sz w:val="30"/>
          <w:szCs w:val="30"/>
        </w:rPr>
        <w:t>、生活设施布置</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生活设施属于施工企业在施工现场的临时生活和办公设施。确定这类临时建筑，施工企业应尽量利用施工现场及其附近的原有房屋，或提前修建可利用的永久性工程为施工生产服务，不足部分再修建临时房屋。修建临时建筑的面积主要取决于建设工程的施工人数。企业在做临建时要满足施工职工群体的医疗和文化生活用房。</w:t>
      </w:r>
    </w:p>
    <w:p>
      <w:pPr>
        <w:spacing w:after="0" w:line="500" w:lineRule="exact"/>
        <w:jc w:val="both"/>
        <w:rPr>
          <w:rFonts w:ascii="Times New Roman" w:hAnsi="Times New Roman" w:eastAsia="仿宋"/>
          <w:color w:val="auto"/>
          <w:sz w:val="30"/>
          <w:szCs w:val="30"/>
        </w:rPr>
      </w:pPr>
      <w:r>
        <w:rPr>
          <w:rFonts w:hint="eastAsia" w:ascii="Times New Roman" w:hAnsi="Times New Roman" w:eastAsia="仿宋" w:cs="仿宋"/>
          <w:b/>
          <w:bCs/>
          <w:color w:val="auto"/>
          <w:sz w:val="30"/>
          <w:szCs w:val="30"/>
        </w:rPr>
        <w:t>八、主要工程实施方案</w:t>
      </w:r>
    </w:p>
    <w:p>
      <w:pPr>
        <w:spacing w:after="0" w:line="500" w:lineRule="exact"/>
        <w:jc w:val="both"/>
        <w:outlineLvl w:val="0"/>
        <w:rPr>
          <w:rFonts w:ascii="Times New Roman" w:hAnsi="Times New Roman" w:eastAsia="仿宋"/>
          <w:b/>
          <w:bCs/>
          <w:color w:val="auto"/>
          <w:sz w:val="30"/>
          <w:szCs w:val="30"/>
        </w:rPr>
      </w:pPr>
      <w:r>
        <w:rPr>
          <w:rFonts w:hint="eastAsia" w:ascii="Times New Roman" w:hAnsi="Times New Roman" w:eastAsia="仿宋" w:cs="仿宋"/>
          <w:b/>
          <w:bCs/>
          <w:color w:val="auto"/>
          <w:sz w:val="30"/>
          <w:szCs w:val="30"/>
        </w:rPr>
        <w:t>路边沟实施方案</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（一）、技术标准</w:t>
      </w:r>
    </w:p>
    <w:p>
      <w:pPr>
        <w:spacing w:after="0" w:line="500" w:lineRule="exact"/>
        <w:ind w:firstLine="600" w:firstLineChars="200"/>
        <w:jc w:val="both"/>
        <w:rPr>
          <w:rFonts w:hint="eastAsia" w:ascii="Times New Roman" w:hAnsi="Times New Roman" w:eastAsia="仿宋" w:cs="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、路边沟建设标准</w:t>
      </w:r>
    </w:p>
    <w:p>
      <w:pPr>
        <w:spacing w:after="0" w:line="500" w:lineRule="exact"/>
        <w:ind w:firstLine="600" w:firstLineChars="200"/>
        <w:jc w:val="both"/>
        <w:rPr>
          <w:rFonts w:hint="eastAsia" w:ascii="Times New Roman" w:hAnsi="Times New Roman" w:eastAsia="仿宋" w:cs="仿宋"/>
          <w:color w:val="auto"/>
          <w:sz w:val="30"/>
          <w:szCs w:val="30"/>
        </w:rPr>
      </w:pPr>
      <w:r>
        <w:rPr>
          <w:rFonts w:hint="eastAsia" w:ascii="Times New Roman" w:hAnsi="Times New Roman" w:eastAsia="仿宋" w:cs="仿宋"/>
          <w:color w:val="auto"/>
          <w:sz w:val="30"/>
          <w:szCs w:val="30"/>
          <w:lang w:eastAsia="zh-CN"/>
        </w:rPr>
        <w:t>红砖</w:t>
      </w:r>
      <w:r>
        <w:rPr>
          <w:rFonts w:hint="eastAsia" w:ascii="Times New Roman" w:hAnsi="Times New Roman" w:eastAsia="仿宋" w:cs="仿宋"/>
          <w:color w:val="auto"/>
          <w:sz w:val="30"/>
          <w:szCs w:val="30"/>
        </w:rPr>
        <w:t>路边沟建设标准</w:t>
      </w:r>
      <w:r>
        <w:rPr>
          <w:rFonts w:hint="eastAsia" w:ascii="Times New Roman" w:hAnsi="Times New Roman" w:eastAsia="仿宋" w:cs="仿宋"/>
          <w:color w:val="auto"/>
          <w:sz w:val="30"/>
          <w:szCs w:val="30"/>
          <w:lang w:eastAsia="zh-CN"/>
        </w:rPr>
        <w:t>：</w:t>
      </w:r>
      <w:r>
        <w:rPr>
          <w:rFonts w:hint="eastAsia" w:ascii="Times New Roman" w:hAnsi="Times New Roman" w:eastAsia="仿宋" w:cs="仿宋"/>
          <w:color w:val="auto"/>
          <w:sz w:val="30"/>
          <w:szCs w:val="30"/>
        </w:rPr>
        <w:t>路边沟</w:t>
      </w:r>
      <w:r>
        <w:rPr>
          <w:rFonts w:hint="eastAsia" w:ascii="Times New Roman" w:hAnsi="Times New Roman" w:eastAsia="仿宋" w:cs="仿宋"/>
          <w:color w:val="auto"/>
          <w:sz w:val="30"/>
          <w:szCs w:val="30"/>
          <w:lang w:eastAsia="zh-CN"/>
        </w:rPr>
        <w:t>沟身</w:t>
      </w:r>
      <w:r>
        <w:rPr>
          <w:rFonts w:hint="eastAsia" w:ascii="Times New Roman" w:hAnsi="Times New Roman" w:eastAsia="仿宋" w:cs="仿宋"/>
          <w:color w:val="auto"/>
          <w:sz w:val="30"/>
          <w:szCs w:val="30"/>
        </w:rPr>
        <w:t>采用</w:t>
      </w:r>
      <w:r>
        <w:rPr>
          <w:rFonts w:hint="eastAsia" w:ascii="Times New Roman" w:hAnsi="Times New Roman" w:eastAsia="仿宋" w:cs="仿宋"/>
          <w:color w:val="auto"/>
          <w:sz w:val="30"/>
          <w:szCs w:val="30"/>
          <w:lang w:eastAsia="zh-CN"/>
        </w:rPr>
        <w:t>红砖砌筑，沟底采用现浇</w:t>
      </w:r>
      <w:r>
        <w:rPr>
          <w:rFonts w:hint="eastAsia" w:ascii="Times New Roman" w:hAnsi="Times New Roman" w:eastAsia="仿宋" w:cs="仿宋"/>
          <w:color w:val="auto"/>
          <w:sz w:val="30"/>
          <w:szCs w:val="30"/>
          <w:lang w:val="en-US" w:eastAsia="zh-CN"/>
        </w:rPr>
        <w:t>C20水泥混凝土，下设5cm砂砾垫层（兼做找平），沟底纵坡不小于0.3%</w:t>
      </w:r>
      <w:r>
        <w:rPr>
          <w:rFonts w:hint="eastAsia" w:ascii="Times New Roman" w:hAnsi="Times New Roman" w:eastAsia="仿宋" w:cs="仿宋"/>
          <w:color w:val="auto"/>
          <w:sz w:val="30"/>
          <w:szCs w:val="30"/>
        </w:rPr>
        <w:t>。</w:t>
      </w:r>
      <w:r>
        <w:rPr>
          <w:rFonts w:hint="eastAsia" w:ascii="Times New Roman" w:hAnsi="Times New Roman" w:eastAsia="仿宋" w:cs="仿宋"/>
          <w:color w:val="auto"/>
          <w:sz w:val="30"/>
          <w:szCs w:val="30"/>
          <w:lang w:eastAsia="zh-CN"/>
        </w:rPr>
        <w:t>边沟上</w:t>
      </w:r>
      <w:r>
        <w:rPr>
          <w:rFonts w:hint="eastAsia" w:ascii="Times New Roman" w:hAnsi="Times New Roman" w:eastAsia="仿宋" w:cs="仿宋"/>
          <w:color w:val="auto"/>
          <w:sz w:val="30"/>
          <w:szCs w:val="30"/>
        </w:rPr>
        <w:t>口宽</w:t>
      </w:r>
      <w:r>
        <w:rPr>
          <w:rFonts w:hint="eastAsia" w:ascii="Times New Roman" w:hAnsi="Times New Roman" w:eastAsia="仿宋" w:cs="仿宋"/>
          <w:color w:val="auto"/>
          <w:sz w:val="30"/>
          <w:szCs w:val="30"/>
          <w:lang w:val="en-US" w:eastAsia="zh-CN"/>
        </w:rPr>
        <w:t>57cm</w:t>
      </w:r>
      <w:r>
        <w:rPr>
          <w:rFonts w:hint="eastAsia" w:ascii="Times New Roman" w:hAnsi="Times New Roman" w:eastAsia="仿宋" w:cs="仿宋"/>
          <w:color w:val="auto"/>
          <w:sz w:val="30"/>
          <w:szCs w:val="30"/>
        </w:rPr>
        <w:t>，</w:t>
      </w:r>
      <w:r>
        <w:rPr>
          <w:rFonts w:hint="eastAsia" w:ascii="Times New Roman" w:hAnsi="Times New Roman" w:eastAsia="仿宋" w:cs="仿宋"/>
          <w:color w:val="auto"/>
          <w:sz w:val="30"/>
          <w:szCs w:val="30"/>
          <w:lang w:eastAsia="zh-CN"/>
        </w:rPr>
        <w:t>下口宽</w:t>
      </w:r>
      <w:r>
        <w:rPr>
          <w:rFonts w:hint="eastAsia" w:ascii="Times New Roman" w:hAnsi="Times New Roman" w:eastAsia="仿宋" w:cs="仿宋"/>
          <w:color w:val="auto"/>
          <w:sz w:val="30"/>
          <w:szCs w:val="30"/>
          <w:lang w:val="en-US" w:eastAsia="zh-CN"/>
        </w:rPr>
        <w:t>40cm，深55cm，沟身24cm，每隔10m设置一道拱门，拱门宽24cm，厚12cm。</w:t>
      </w:r>
      <w:r>
        <w:rPr>
          <w:rFonts w:hint="eastAsia" w:ascii="Times New Roman" w:hAnsi="Times New Roman" w:eastAsia="仿宋" w:cs="仿宋"/>
          <w:color w:val="auto"/>
          <w:sz w:val="30"/>
          <w:szCs w:val="30"/>
        </w:rPr>
        <w:t>压顶</w:t>
      </w:r>
      <w:r>
        <w:rPr>
          <w:rFonts w:hint="eastAsia" w:ascii="Times New Roman" w:hAnsi="Times New Roman" w:eastAsia="仿宋" w:cs="仿宋"/>
          <w:color w:val="auto"/>
          <w:sz w:val="30"/>
          <w:szCs w:val="30"/>
          <w:lang w:val="en-US" w:eastAsia="zh-CN"/>
        </w:rPr>
        <w:t>采用2cm厚M10水泥砂浆</w:t>
      </w:r>
      <w:r>
        <w:rPr>
          <w:rFonts w:hint="eastAsia" w:ascii="Times New Roman" w:hAnsi="Times New Roman" w:eastAsia="仿宋" w:cs="仿宋"/>
          <w:color w:val="auto"/>
          <w:sz w:val="30"/>
          <w:szCs w:val="30"/>
        </w:rPr>
        <w:t>。质量标准按设计图纸和预算表执行。</w:t>
      </w:r>
    </w:p>
    <w:p>
      <w:pPr>
        <w:numPr>
          <w:ilvl w:val="0"/>
          <w:numId w:val="0"/>
        </w:numPr>
        <w:spacing w:after="0" w:line="500" w:lineRule="exact"/>
        <w:ind w:firstLine="600" w:firstLineChars="200"/>
        <w:jc w:val="both"/>
        <w:rPr>
          <w:rFonts w:hint="eastAsia" w:ascii="Times New Roman" w:hAnsi="Times New Roman" w:eastAsia="仿宋" w:cs="仿宋"/>
          <w:color w:val="auto"/>
          <w:sz w:val="30"/>
          <w:szCs w:val="30"/>
        </w:rPr>
      </w:pPr>
      <w:r>
        <w:rPr>
          <w:rFonts w:hint="eastAsia" w:ascii="Times New Roman" w:hAnsi="Times New Roman" w:eastAsia="仿宋" w:cs="仿宋"/>
          <w:color w:val="auto"/>
          <w:sz w:val="30"/>
          <w:szCs w:val="30"/>
        </w:rPr>
        <w:t>据现场实际情况确定排水出口位置，沟底纵坡不小于千分之三。</w:t>
      </w:r>
    </w:p>
    <w:p>
      <w:pPr>
        <w:numPr>
          <w:ilvl w:val="0"/>
          <w:numId w:val="2"/>
        </w:numPr>
        <w:spacing w:after="0" w:line="500" w:lineRule="exact"/>
        <w:ind w:firstLine="600" w:firstLineChars="200"/>
        <w:jc w:val="both"/>
        <w:rPr>
          <w:rFonts w:hint="eastAsia" w:ascii="Times New Roman" w:hAnsi="Times New Roman" w:eastAsia="仿宋" w:cs="仿宋"/>
          <w:color w:val="auto"/>
          <w:sz w:val="30"/>
          <w:szCs w:val="30"/>
        </w:rPr>
      </w:pPr>
      <w:r>
        <w:rPr>
          <w:rFonts w:hint="eastAsia" w:ascii="Times New Roman" w:hAnsi="Times New Roman" w:eastAsia="仿宋" w:cs="仿宋"/>
          <w:color w:val="auto"/>
          <w:sz w:val="30"/>
          <w:szCs w:val="30"/>
        </w:rPr>
        <w:t>施工要求</w:t>
      </w:r>
    </w:p>
    <w:p>
      <w:pPr>
        <w:numPr>
          <w:ilvl w:val="0"/>
          <w:numId w:val="0"/>
        </w:num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施工队伍应严格按施工技术规范施工。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（二）、建设地点</w:t>
      </w:r>
    </w:p>
    <w:p>
      <w:pPr>
        <w:spacing w:after="0" w:line="500" w:lineRule="exact"/>
        <w:ind w:firstLine="600" w:firstLineChars="200"/>
        <w:jc w:val="both"/>
        <w:rPr>
          <w:rFonts w:hint="eastAsia" w:ascii="Times New Roman" w:hAnsi="Times New Roman" w:eastAsia="仿宋" w:cs="仿宋"/>
          <w:color w:val="auto"/>
          <w:sz w:val="30"/>
          <w:szCs w:val="30"/>
          <w:lang w:eastAsia="zh-CN"/>
        </w:rPr>
      </w:pPr>
      <w:r>
        <w:rPr>
          <w:rFonts w:hint="eastAsia" w:ascii="Times New Roman" w:hAnsi="Times New Roman" w:eastAsia="仿宋" w:cs="仿宋"/>
          <w:color w:val="auto"/>
          <w:sz w:val="30"/>
          <w:szCs w:val="30"/>
          <w:lang w:eastAsia="zh-CN"/>
        </w:rPr>
        <w:t>爱民乡福德村。</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（三）、主要工程量</w:t>
      </w:r>
    </w:p>
    <w:p>
      <w:pPr>
        <w:spacing w:after="0" w:line="500" w:lineRule="exact"/>
        <w:ind w:firstLine="600" w:firstLineChars="200"/>
        <w:jc w:val="both"/>
        <w:rPr>
          <w:rFonts w:hint="eastAsia" w:ascii="Times New Roman" w:hAnsi="Times New Roman" w:eastAsia="仿宋" w:cs="仿宋"/>
          <w:color w:val="auto"/>
          <w:sz w:val="30"/>
          <w:szCs w:val="30"/>
          <w:lang w:eastAsia="zh-CN"/>
        </w:rPr>
      </w:pPr>
      <w:r>
        <w:rPr>
          <w:rFonts w:hint="eastAsia" w:ascii="Times New Roman" w:hAnsi="Times New Roman" w:eastAsia="仿宋" w:cs="仿宋"/>
          <w:color w:val="auto"/>
          <w:sz w:val="30"/>
          <w:szCs w:val="30"/>
          <w:lang w:eastAsia="zh-CN"/>
        </w:rPr>
        <w:t>爱民乡福德村路边沟</w:t>
      </w:r>
      <w:r>
        <w:rPr>
          <w:rFonts w:hint="eastAsia" w:ascii="Times New Roman" w:hAnsi="Times New Roman" w:eastAsia="仿宋" w:cs="仿宋"/>
          <w:color w:val="auto"/>
          <w:sz w:val="30"/>
          <w:szCs w:val="30"/>
          <w:lang w:val="en-US" w:eastAsia="zh-CN"/>
        </w:rPr>
        <w:t>3710</w:t>
      </w:r>
      <w:r>
        <w:rPr>
          <w:rFonts w:hint="eastAsia" w:ascii="Times New Roman" w:hAnsi="Times New Roman" w:eastAsia="仿宋" w:cs="仿宋"/>
          <w:color w:val="auto"/>
          <w:sz w:val="30"/>
          <w:szCs w:val="30"/>
          <w:lang w:eastAsia="zh-CN"/>
        </w:rPr>
        <w:t>延长米；</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（四）、队伍及工期安排</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、技术准备</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在施工前由技术负责人对各施工负责人进行施工方案的技术交底，并由专业人员技术队长进行施工安全技术交底，对施工人员进行培训和现场技术指导。</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2</w:t>
      </w:r>
      <w:r>
        <w:rPr>
          <w:rFonts w:hint="eastAsia" w:ascii="Times New Roman" w:hAnsi="Times New Roman" w:eastAsia="仿宋" w:cs="仿宋"/>
          <w:color w:val="auto"/>
          <w:sz w:val="30"/>
          <w:szCs w:val="30"/>
        </w:rPr>
        <w:t>、材料准备</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根据施工图纸和材料设计要求，采购工程所需各种原材料，路边沟所需各种材料符合图纸设计要求无误后，才能进行加工制作，确保不合格材料不得使用。</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3</w:t>
      </w:r>
      <w:r>
        <w:rPr>
          <w:rFonts w:hint="eastAsia" w:ascii="Times New Roman" w:hAnsi="Times New Roman" w:eastAsia="仿宋" w:cs="仿宋"/>
          <w:color w:val="auto"/>
          <w:sz w:val="30"/>
          <w:szCs w:val="30"/>
        </w:rPr>
        <w:t>、制作工艺</w:t>
      </w:r>
    </w:p>
    <w:p>
      <w:pPr>
        <w:spacing w:after="0" w:line="500" w:lineRule="exact"/>
        <w:ind w:firstLine="600" w:firstLineChars="200"/>
        <w:jc w:val="both"/>
        <w:rPr>
          <w:rFonts w:hint="eastAsia" w:ascii="Times New Roman" w:hAnsi="Times New Roman" w:eastAsia="仿宋" w:cs="仿宋"/>
          <w:color w:val="auto"/>
          <w:sz w:val="30"/>
          <w:szCs w:val="30"/>
        </w:rPr>
      </w:pPr>
      <w:r>
        <w:rPr>
          <w:rFonts w:hint="eastAsia" w:ascii="Times New Roman" w:hAnsi="Times New Roman" w:eastAsia="仿宋" w:cs="仿宋"/>
          <w:color w:val="auto"/>
          <w:sz w:val="30"/>
          <w:szCs w:val="30"/>
        </w:rPr>
        <w:t>路边沟按照图纸尺寸</w:t>
      </w:r>
      <w:r>
        <w:rPr>
          <w:rFonts w:hint="eastAsia" w:ascii="Times New Roman" w:hAnsi="Times New Roman" w:eastAsia="仿宋" w:cs="仿宋"/>
          <w:color w:val="auto"/>
          <w:sz w:val="30"/>
          <w:szCs w:val="30"/>
          <w:lang w:eastAsia="zh-CN"/>
        </w:rPr>
        <w:t>进行砌筑和铺筑</w:t>
      </w:r>
      <w:r>
        <w:rPr>
          <w:rFonts w:hint="eastAsia" w:ascii="Times New Roman" w:hAnsi="Times New Roman" w:eastAsia="仿宋" w:cs="仿宋"/>
          <w:color w:val="auto"/>
          <w:sz w:val="30"/>
          <w:szCs w:val="30"/>
        </w:rPr>
        <w:t>。</w:t>
      </w:r>
    </w:p>
    <w:p>
      <w:pPr>
        <w:spacing w:after="0" w:line="500" w:lineRule="exact"/>
        <w:ind w:firstLine="600" w:firstLineChars="200"/>
        <w:jc w:val="both"/>
        <w:rPr>
          <w:rFonts w:hint="eastAsia" w:ascii="Times New Roman" w:hAnsi="仿宋" w:eastAsia="仿宋" w:cs="仿宋"/>
          <w:color w:val="auto"/>
          <w:sz w:val="30"/>
          <w:szCs w:val="30"/>
        </w:rPr>
      </w:pPr>
      <w:r>
        <w:rPr>
          <w:rFonts w:hint="eastAsia" w:ascii="Times New Roman" w:hAnsi="Times New Roman" w:eastAsia="仿宋" w:cs="仿宋"/>
          <w:color w:val="auto"/>
          <w:sz w:val="30"/>
          <w:szCs w:val="30"/>
        </w:rPr>
        <w:t>工期安排：</w:t>
      </w:r>
      <w:r>
        <w:rPr>
          <w:rFonts w:hint="eastAsia" w:ascii="Times New Roman" w:hAnsi="Times New Roman" w:eastAsia="仿宋" w:cs="仿宋"/>
          <w:color w:val="auto"/>
          <w:sz w:val="30"/>
          <w:szCs w:val="30"/>
          <w:lang w:val="en-US" w:eastAsia="zh-CN"/>
        </w:rPr>
        <w:t>2022年6月10日开工，2022年9月30日竣工</w:t>
      </w:r>
      <w:r>
        <w:rPr>
          <w:rFonts w:hint="eastAsia" w:ascii="Times New Roman" w:hAnsi="仿宋" w:eastAsia="仿宋" w:cs="仿宋"/>
          <w:color w:val="auto"/>
          <w:sz w:val="30"/>
          <w:szCs w:val="30"/>
        </w:rPr>
        <w:t>。</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（五）、基础工程施工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本工程土方开挖采用机械分层开挖。开挖后土方由自卸汽车配合运走，堆放到指定位置。</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机械开挖时，人工配合清土，将机械挖不到的地方运到机械作业半径内，由机械运走。机械开挖在接近槽底时，用水准仪控制标高，预留</w:t>
      </w:r>
      <w:r>
        <w:rPr>
          <w:rFonts w:ascii="Times New Roman" w:hAnsi="Times New Roman" w:eastAsia="仿宋" w:cs="Times New Roman"/>
          <w:color w:val="auto"/>
          <w:sz w:val="30"/>
          <w:szCs w:val="30"/>
        </w:rPr>
        <w:t>20</w:t>
      </w:r>
      <w:r>
        <w:rPr>
          <w:rFonts w:hint="eastAsia" w:ascii="Times New Roman" w:hAnsi="Times New Roman" w:eastAsia="仿宋" w:cs="仿宋"/>
          <w:color w:val="auto"/>
          <w:sz w:val="30"/>
          <w:szCs w:val="30"/>
        </w:rPr>
        <w:t>～</w:t>
      </w:r>
      <w:r>
        <w:rPr>
          <w:rFonts w:ascii="Times New Roman" w:hAnsi="Times New Roman" w:eastAsia="仿宋" w:cs="Times New Roman"/>
          <w:color w:val="auto"/>
          <w:sz w:val="30"/>
          <w:szCs w:val="30"/>
        </w:rPr>
        <w:t>30cm</w:t>
      </w:r>
      <w:r>
        <w:rPr>
          <w:rFonts w:hint="eastAsia" w:ascii="Times New Roman" w:hAnsi="Times New Roman" w:eastAsia="仿宋" w:cs="仿宋"/>
          <w:color w:val="auto"/>
          <w:sz w:val="30"/>
          <w:szCs w:val="30"/>
        </w:rPr>
        <w:t>土层人工开挖</w:t>
      </w:r>
      <w:r>
        <w:rPr>
          <w:rFonts w:ascii="Times New Roman" w:hAnsi="Times New Roman" w:eastAsia="仿宋" w:cs="Times New Roman"/>
          <w:color w:val="auto"/>
          <w:sz w:val="30"/>
          <w:szCs w:val="30"/>
        </w:rPr>
        <w:t>.</w:t>
      </w:r>
      <w:r>
        <w:rPr>
          <w:rFonts w:hint="eastAsia" w:ascii="Times New Roman" w:hAnsi="Times New Roman" w:eastAsia="仿宋" w:cs="仿宋"/>
          <w:color w:val="auto"/>
          <w:sz w:val="30"/>
          <w:szCs w:val="30"/>
        </w:rPr>
        <w:t>以防止超挖。</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开挖到距槽底</w:t>
      </w:r>
      <w:r>
        <w:rPr>
          <w:rFonts w:ascii="Times New Roman" w:hAnsi="Times New Roman" w:eastAsia="仿宋" w:cs="Times New Roman"/>
          <w:color w:val="auto"/>
          <w:sz w:val="30"/>
          <w:szCs w:val="30"/>
        </w:rPr>
        <w:t>10cm</w:t>
      </w:r>
      <w:r>
        <w:rPr>
          <w:rFonts w:hint="eastAsia" w:ascii="Times New Roman" w:hAnsi="Times New Roman" w:eastAsia="仿宋" w:cs="仿宋"/>
          <w:color w:val="auto"/>
          <w:sz w:val="30"/>
          <w:szCs w:val="30"/>
        </w:rPr>
        <w:t>以内后，测量人员测出距槽底</w:t>
      </w:r>
      <w:r>
        <w:rPr>
          <w:rFonts w:ascii="Times New Roman" w:hAnsi="Times New Roman" w:eastAsia="仿宋" w:cs="Times New Roman"/>
          <w:color w:val="auto"/>
          <w:sz w:val="30"/>
          <w:szCs w:val="30"/>
        </w:rPr>
        <w:t>10cm</w:t>
      </w:r>
      <w:r>
        <w:rPr>
          <w:rFonts w:hint="eastAsia" w:ascii="Times New Roman" w:hAnsi="Times New Roman" w:eastAsia="仿宋" w:cs="仿宋"/>
          <w:color w:val="auto"/>
          <w:sz w:val="30"/>
          <w:szCs w:val="30"/>
        </w:rPr>
        <w:t>的水平标志线，然后在槽邦上钉上小木桩，清理底部土层时用它们来控制标高。根据轴线及基础轮廓检验基槽尺寸，修整边坡和基底。</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（六）、安装建筑工程</w:t>
      </w:r>
    </w:p>
    <w:p>
      <w:pPr>
        <w:spacing w:after="0" w:line="500" w:lineRule="exact"/>
        <w:ind w:firstLine="600" w:firstLineChars="200"/>
        <w:jc w:val="both"/>
        <w:rPr>
          <w:rFonts w:hint="eastAsia" w:ascii="Times New Roman" w:hAnsi="Times New Roman" w:eastAsia="仿宋" w:cs="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w:t>
      </w:r>
      <w:r>
        <w:rPr>
          <w:rFonts w:hint="eastAsia" w:ascii="Times New Roman" w:hAnsi="Times New Roman" w:eastAsia="仿宋" w:cs="仿宋"/>
          <w:color w:val="auto"/>
          <w:sz w:val="30"/>
          <w:szCs w:val="30"/>
          <w:lang w:eastAsia="zh-CN"/>
        </w:rPr>
        <w:t>砌筑</w:t>
      </w:r>
      <w:r>
        <w:rPr>
          <w:rFonts w:hint="eastAsia" w:ascii="Times New Roman" w:hAnsi="Times New Roman" w:eastAsia="仿宋" w:cs="仿宋"/>
          <w:color w:val="auto"/>
          <w:sz w:val="30"/>
          <w:szCs w:val="30"/>
        </w:rPr>
        <w:t>工程</w:t>
      </w:r>
      <w:r>
        <w:rPr>
          <w:rFonts w:hint="eastAsia" w:ascii="Times New Roman" w:hAnsi="Times New Roman" w:eastAsia="仿宋" w:cs="仿宋"/>
          <w:color w:val="auto"/>
          <w:sz w:val="30"/>
          <w:szCs w:val="30"/>
          <w:lang w:eastAsia="zh-CN"/>
        </w:rPr>
        <w:t>：沟身采用标准型号红砖砌筑，强度等级</w:t>
      </w:r>
      <w:r>
        <w:rPr>
          <w:rFonts w:hint="eastAsia" w:ascii="Times New Roman" w:hAnsi="Times New Roman" w:eastAsia="仿宋" w:cs="仿宋"/>
          <w:color w:val="auto"/>
          <w:sz w:val="30"/>
          <w:szCs w:val="30"/>
          <w:lang w:val="en-US" w:eastAsia="zh-CN"/>
        </w:rPr>
        <w:t>MU10，</w:t>
      </w:r>
      <w:r>
        <w:rPr>
          <w:rFonts w:hint="eastAsia" w:ascii="Times New Roman" w:hAnsi="Times New Roman" w:eastAsia="仿宋" w:cs="仿宋"/>
          <w:color w:val="auto"/>
          <w:sz w:val="30"/>
          <w:szCs w:val="30"/>
          <w:lang w:eastAsia="zh-CN"/>
        </w:rPr>
        <w:t>厚度</w:t>
      </w:r>
      <w:r>
        <w:rPr>
          <w:rFonts w:hint="eastAsia" w:ascii="Times New Roman" w:hAnsi="Times New Roman" w:eastAsia="仿宋" w:cs="仿宋"/>
          <w:color w:val="auto"/>
          <w:sz w:val="30"/>
          <w:szCs w:val="30"/>
          <w:lang w:val="en-US" w:eastAsia="zh-CN"/>
        </w:rPr>
        <w:t>24cm。沟底采用</w:t>
      </w:r>
      <w:r>
        <w:rPr>
          <w:rFonts w:hint="eastAsia" w:ascii="Times New Roman" w:hAnsi="Times New Roman" w:eastAsia="仿宋" w:cs="仿宋"/>
          <w:color w:val="auto"/>
          <w:sz w:val="30"/>
          <w:szCs w:val="30"/>
        </w:rPr>
        <w:t>C2</w:t>
      </w:r>
      <w:r>
        <w:rPr>
          <w:rFonts w:hint="eastAsia" w:ascii="Times New Roman" w:hAnsi="Times New Roman" w:eastAsia="仿宋" w:cs="仿宋"/>
          <w:color w:val="auto"/>
          <w:sz w:val="30"/>
          <w:szCs w:val="30"/>
          <w:lang w:val="en-US" w:eastAsia="zh-CN"/>
        </w:rPr>
        <w:t>0现浇</w:t>
      </w:r>
      <w:r>
        <w:rPr>
          <w:rFonts w:hint="eastAsia" w:ascii="Times New Roman" w:hAnsi="Times New Roman" w:eastAsia="仿宋" w:cs="仿宋"/>
          <w:color w:val="auto"/>
          <w:sz w:val="30"/>
          <w:szCs w:val="30"/>
        </w:rPr>
        <w:t>混凝土</w:t>
      </w:r>
      <w:r>
        <w:rPr>
          <w:rFonts w:hint="eastAsia" w:ascii="Times New Roman" w:hAnsi="Times New Roman" w:eastAsia="仿宋" w:cs="仿宋"/>
          <w:color w:val="auto"/>
          <w:sz w:val="30"/>
          <w:szCs w:val="30"/>
          <w:lang w:eastAsia="zh-CN"/>
        </w:rPr>
        <w:t>，水泥采用</w:t>
      </w:r>
      <w:r>
        <w:rPr>
          <w:rFonts w:hint="eastAsia" w:ascii="Times New Roman" w:hAnsi="Times New Roman" w:eastAsia="仿宋" w:cs="仿宋"/>
          <w:color w:val="auto"/>
          <w:sz w:val="30"/>
          <w:szCs w:val="30"/>
          <w:lang w:val="en-US" w:eastAsia="zh-CN"/>
        </w:rPr>
        <w:t>32.5级普通硅酸盐水泥，其物理性质和化学性质应符合国颁标准</w:t>
      </w:r>
      <w:r>
        <w:rPr>
          <w:rFonts w:hint="eastAsia" w:ascii="Times New Roman" w:hAnsi="Times New Roman" w:eastAsia="仿宋" w:cs="仿宋"/>
          <w:color w:val="auto"/>
          <w:sz w:val="30"/>
          <w:szCs w:val="30"/>
        </w:rPr>
        <w:t>。</w:t>
      </w:r>
    </w:p>
    <w:p>
      <w:pPr>
        <w:spacing w:after="0" w:line="500" w:lineRule="exact"/>
        <w:ind w:firstLine="600" w:firstLineChars="200"/>
        <w:jc w:val="both"/>
        <w:rPr>
          <w:rFonts w:ascii="Times New Roman" w:hAnsi="Times New Roman" w:eastAsia="仿宋" w:cs="仿宋"/>
          <w:color w:val="auto"/>
          <w:sz w:val="30"/>
          <w:szCs w:val="30"/>
        </w:rPr>
      </w:pPr>
      <w:r>
        <w:rPr>
          <w:rFonts w:ascii="Times New Roman" w:hAnsi="Times New Roman" w:eastAsia="仿宋" w:cs="Times New Roman"/>
          <w:color w:val="auto"/>
          <w:sz w:val="30"/>
          <w:szCs w:val="30"/>
        </w:rPr>
        <w:t>2</w:t>
      </w:r>
      <w:r>
        <w:rPr>
          <w:rFonts w:hint="eastAsia" w:ascii="Times New Roman" w:hAnsi="Times New Roman" w:eastAsia="仿宋" w:cs="仿宋"/>
          <w:color w:val="auto"/>
          <w:sz w:val="30"/>
          <w:szCs w:val="30"/>
        </w:rPr>
        <w:t>、路边沟压顶，</w:t>
      </w:r>
      <w:r>
        <w:rPr>
          <w:rFonts w:hint="eastAsia" w:ascii="Times New Roman" w:hAnsi="Times New Roman" w:eastAsia="仿宋" w:cs="仿宋"/>
          <w:color w:val="auto"/>
          <w:sz w:val="30"/>
          <w:szCs w:val="30"/>
          <w:lang w:val="en-US" w:eastAsia="zh-CN"/>
        </w:rPr>
        <w:t>2cm厚M10水泥砂浆</w:t>
      </w:r>
      <w:r>
        <w:rPr>
          <w:rFonts w:hint="eastAsia" w:ascii="Times New Roman" w:hAnsi="Times New Roman" w:eastAsia="仿宋" w:cs="仿宋"/>
          <w:color w:val="auto"/>
          <w:sz w:val="30"/>
          <w:szCs w:val="30"/>
        </w:rPr>
        <w:t>。</w:t>
      </w:r>
    </w:p>
    <w:p>
      <w:pPr>
        <w:spacing w:after="0" w:line="500" w:lineRule="exact"/>
        <w:ind w:firstLine="600" w:firstLineChars="200"/>
        <w:jc w:val="both"/>
        <w:rPr>
          <w:rFonts w:hint="eastAsia" w:ascii="Times New Roman" w:hAnsi="Times New Roman" w:eastAsia="仿宋" w:cs="仿宋"/>
          <w:color w:val="auto"/>
          <w:sz w:val="30"/>
          <w:szCs w:val="30"/>
        </w:rPr>
      </w:pPr>
      <w:r>
        <w:rPr>
          <w:rFonts w:hint="eastAsia" w:ascii="Times New Roman" w:hAnsi="Times New Roman" w:eastAsia="仿宋" w:cs="仿宋"/>
          <w:color w:val="auto"/>
          <w:sz w:val="30"/>
          <w:szCs w:val="30"/>
        </w:rPr>
        <w:t>3、砌筑红砖，应对边坡夯实并卧浆后再砌筑。底板混凝土每隔1m切沉降缝。</w:t>
      </w:r>
    </w:p>
    <w:p>
      <w:pPr>
        <w:spacing w:after="0" w:line="500" w:lineRule="exact"/>
        <w:ind w:firstLine="600" w:firstLineChars="200"/>
        <w:jc w:val="both"/>
        <w:rPr>
          <w:rFonts w:ascii="Times New Roman" w:hAnsi="Times New Roman" w:eastAsia="仿宋" w:cs="仿宋"/>
          <w:color w:val="auto"/>
          <w:sz w:val="30"/>
          <w:szCs w:val="30"/>
        </w:rPr>
      </w:pPr>
      <w:r>
        <w:rPr>
          <w:rFonts w:hint="eastAsia" w:ascii="Times New Roman" w:hAnsi="Times New Roman" w:eastAsia="仿宋" w:cs="仿宋"/>
          <w:color w:val="auto"/>
          <w:sz w:val="30"/>
          <w:szCs w:val="30"/>
          <w:lang w:val="en-US" w:eastAsia="zh-CN"/>
        </w:rPr>
        <w:t>4</w:t>
      </w:r>
      <w:r>
        <w:rPr>
          <w:rFonts w:hint="eastAsia" w:ascii="Times New Roman" w:hAnsi="Times New Roman" w:eastAsia="仿宋" w:cs="仿宋"/>
          <w:color w:val="auto"/>
          <w:sz w:val="30"/>
          <w:szCs w:val="30"/>
        </w:rPr>
        <w:t>、红砖边沟、排水沟每15m</w:t>
      </w:r>
      <w:r>
        <w:rPr>
          <w:rFonts w:hint="eastAsia" w:ascii="Times New Roman" w:hAnsi="Times New Roman" w:eastAsia="仿宋" w:cs="仿宋"/>
          <w:color w:val="auto"/>
          <w:sz w:val="30"/>
          <w:szCs w:val="30"/>
          <w:lang w:eastAsia="zh-CN"/>
        </w:rPr>
        <w:t>左右</w:t>
      </w:r>
      <w:r>
        <w:rPr>
          <w:rFonts w:hint="eastAsia" w:ascii="Times New Roman" w:hAnsi="Times New Roman" w:eastAsia="仿宋" w:cs="仿宋"/>
          <w:color w:val="auto"/>
          <w:sz w:val="30"/>
          <w:szCs w:val="30"/>
        </w:rPr>
        <w:t>留一道伸缩缝，缝宽2cm，缝内用沥青麻絮填塞。</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（七）、技术质量保证措施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、材料要求，所有材料和成品进场，必须有材质单和合格证。</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2</w:t>
      </w:r>
      <w:r>
        <w:rPr>
          <w:rFonts w:hint="eastAsia" w:ascii="Times New Roman" w:hAnsi="Times New Roman" w:eastAsia="仿宋" w:cs="仿宋"/>
          <w:color w:val="auto"/>
          <w:sz w:val="30"/>
          <w:szCs w:val="30"/>
        </w:rPr>
        <w:t>、施工人员上岗前，根据不同施工岗位，要进行专业技术和安全文明施工教育。</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3</w:t>
      </w:r>
      <w:r>
        <w:rPr>
          <w:rFonts w:hint="eastAsia" w:ascii="Times New Roman" w:hAnsi="Times New Roman" w:eastAsia="仿宋" w:cs="仿宋"/>
          <w:color w:val="auto"/>
          <w:sz w:val="30"/>
          <w:szCs w:val="30"/>
        </w:rPr>
        <w:t>、施工过程中由技术人员进行检查，及时纠正现场的违章操作等行为，提高质量更改单及质量问题更改措施，保证工程达到设计要求和验收规范。</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（八）、安全、环保、文明施工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认真贯彻“安全第一、预防为主”的方针，严格遵守国家及交通部的各项安全施工规程，建立文明施工工作体系，将安全施工纳入日常施工管理之中，加强宣传活动，统一思想，使施工人员认识到安全施工是工程优良、快速施工的前提，是保证施工人员利益的最直接体现。</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、施工人员必须严格执行现场安全生产规章制度。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2</w:t>
      </w:r>
      <w:r>
        <w:rPr>
          <w:rFonts w:hint="eastAsia" w:ascii="Times New Roman" w:hAnsi="Times New Roman" w:eastAsia="仿宋" w:cs="仿宋"/>
          <w:color w:val="auto"/>
          <w:sz w:val="30"/>
          <w:szCs w:val="30"/>
        </w:rPr>
        <w:t>、施工进入现场必须带好安全帽、安全带、焊接必须穿好绝缘鞋。</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3</w:t>
      </w:r>
      <w:r>
        <w:rPr>
          <w:rFonts w:hint="eastAsia" w:ascii="Times New Roman" w:hAnsi="Times New Roman" w:eastAsia="仿宋" w:cs="仿宋"/>
          <w:color w:val="auto"/>
          <w:sz w:val="30"/>
          <w:szCs w:val="30"/>
        </w:rPr>
        <w:t>、施工前必须进行安全技术交底不违章作业，服从安全人员指挥。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4</w:t>
      </w:r>
      <w:r>
        <w:rPr>
          <w:rFonts w:hint="eastAsia" w:ascii="Times New Roman" w:hAnsi="Times New Roman" w:eastAsia="仿宋" w:cs="仿宋"/>
          <w:color w:val="auto"/>
          <w:sz w:val="30"/>
          <w:szCs w:val="30"/>
        </w:rPr>
        <w:t>、爱护一切安全设施和用具，做到正确使用不便拆改。</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5</w:t>
      </w:r>
      <w:r>
        <w:rPr>
          <w:rFonts w:hint="eastAsia" w:ascii="Times New Roman" w:hAnsi="Times New Roman" w:eastAsia="仿宋" w:cs="仿宋"/>
          <w:color w:val="auto"/>
          <w:sz w:val="30"/>
          <w:szCs w:val="30"/>
        </w:rPr>
        <w:t>、进入施工现场带好个人防护用具并正确使用，遵守一切操作规程和一切安全规章制度。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6</w:t>
      </w:r>
      <w:r>
        <w:rPr>
          <w:rFonts w:hint="eastAsia" w:ascii="Times New Roman" w:hAnsi="Times New Roman" w:eastAsia="仿宋" w:cs="仿宋"/>
          <w:color w:val="auto"/>
          <w:sz w:val="30"/>
          <w:szCs w:val="30"/>
        </w:rPr>
        <w:t>、施工现场材料应堆放整齐，对每个施工剩下的边角料要做到整理、清扫做到工程完工后工净料净场地清。</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7</w:t>
      </w:r>
      <w:r>
        <w:rPr>
          <w:rFonts w:hint="eastAsia" w:ascii="Times New Roman" w:hAnsi="Times New Roman" w:eastAsia="仿宋" w:cs="仿宋"/>
          <w:color w:val="auto"/>
          <w:sz w:val="30"/>
          <w:szCs w:val="30"/>
        </w:rPr>
        <w:t>、对施工区域、危险区域设立醒目警示，并采购取保护措施。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8</w:t>
      </w:r>
      <w:r>
        <w:rPr>
          <w:rFonts w:hint="eastAsia" w:ascii="Times New Roman" w:hAnsi="Times New Roman" w:eastAsia="仿宋" w:cs="仿宋"/>
          <w:color w:val="auto"/>
          <w:sz w:val="30"/>
          <w:szCs w:val="30"/>
        </w:rPr>
        <w:t>、焊接时要设专人看护，备有消防器材，焊接结束时，立刻查看现场，确保无隐患后，方可撤离现场。</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9</w:t>
      </w:r>
      <w:r>
        <w:rPr>
          <w:rFonts w:hint="eastAsia" w:ascii="Times New Roman" w:hAnsi="Times New Roman" w:eastAsia="仿宋" w:cs="仿宋"/>
          <w:color w:val="auto"/>
          <w:sz w:val="30"/>
          <w:szCs w:val="30"/>
        </w:rPr>
        <w:t>、施工现场严禁随地大小便，严禁垃圾乱堆乱放。</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10</w:t>
      </w:r>
      <w:r>
        <w:rPr>
          <w:rFonts w:hint="eastAsia" w:ascii="Times New Roman" w:hAnsi="Times New Roman" w:eastAsia="仿宋" w:cs="仿宋"/>
          <w:color w:val="auto"/>
          <w:sz w:val="30"/>
          <w:szCs w:val="30"/>
        </w:rPr>
        <w:t>、工地禁止吸烟和未经批准的明火作业，明火作业应开动火证。</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11</w:t>
      </w:r>
      <w:r>
        <w:rPr>
          <w:rFonts w:hint="eastAsia" w:ascii="Times New Roman" w:hAnsi="Times New Roman" w:eastAsia="仿宋" w:cs="仿宋"/>
          <w:color w:val="auto"/>
          <w:sz w:val="30"/>
          <w:szCs w:val="30"/>
        </w:rPr>
        <w:t>、采取各种有效措施，降低施工过程中产生噪音，努力做到施工不扰民。</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（九）、工期保证措施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、加强领导、加大投入。在经理部统一领导下，按施工进度计划的要求按月或</w:t>
      </w:r>
      <w:r>
        <w:rPr>
          <w:rFonts w:hint="eastAsia" w:ascii="Times New Roman" w:hAnsi="Times New Roman" w:eastAsia="仿宋" w:cs="仿宋"/>
          <w:color w:val="auto"/>
          <w:sz w:val="30"/>
          <w:szCs w:val="30"/>
          <w:lang w:eastAsia="zh-CN"/>
        </w:rPr>
        <w:t>按旬</w:t>
      </w:r>
      <w:r>
        <w:rPr>
          <w:rFonts w:hint="eastAsia" w:ascii="Times New Roman" w:hAnsi="Times New Roman" w:eastAsia="仿宋" w:cs="仿宋"/>
          <w:color w:val="auto"/>
          <w:sz w:val="30"/>
          <w:szCs w:val="30"/>
        </w:rPr>
        <w:t>完成预定的生产任务。在施工的各环节制定相应的保障措施。合理加大资金、人力、设备的投入。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2</w:t>
      </w:r>
      <w:r>
        <w:rPr>
          <w:rFonts w:hint="eastAsia" w:ascii="Times New Roman" w:hAnsi="Times New Roman" w:eastAsia="仿宋" w:cs="仿宋"/>
          <w:color w:val="auto"/>
          <w:sz w:val="30"/>
          <w:szCs w:val="30"/>
        </w:rPr>
        <w:t>、加大承包力度，调动全员积极性，实行双班作业制度。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3</w:t>
      </w:r>
      <w:r>
        <w:rPr>
          <w:rFonts w:hint="eastAsia" w:ascii="Times New Roman" w:hAnsi="Times New Roman" w:eastAsia="仿宋" w:cs="仿宋"/>
          <w:color w:val="auto"/>
          <w:sz w:val="30"/>
          <w:szCs w:val="30"/>
        </w:rPr>
        <w:t>、指挥机构迅速成立及时到位。</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保证本合同履约施工单位成办有力的合同段项目经理部，对内协调指挥施工生产，对外负责合同履行及协调联络。经理部主要成员已经确定，即可迅速到位行使职能。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4</w:t>
      </w:r>
      <w:r>
        <w:rPr>
          <w:rFonts w:hint="eastAsia" w:ascii="Times New Roman" w:hAnsi="Times New Roman" w:eastAsia="仿宋" w:cs="仿宋"/>
          <w:color w:val="auto"/>
          <w:sz w:val="30"/>
          <w:szCs w:val="30"/>
        </w:rPr>
        <w:t>、施工力量迅速进场，实施本合同的施工队已选定，目前已开始熟悉投标图纸，中标后即可迅速进场，进行施工准备。机械设备将随同施工队伍迅速抵达，确保主体工程按时</w:t>
      </w:r>
      <w:r>
        <w:rPr>
          <w:rFonts w:ascii="Times New Roman" w:hAnsi="Times New Roman" w:eastAsia="仿宋" w:cs="Times New Roman"/>
          <w:color w:val="auto"/>
          <w:sz w:val="30"/>
          <w:szCs w:val="30"/>
        </w:rPr>
        <w:t>(</w:t>
      </w:r>
      <w:r>
        <w:rPr>
          <w:rFonts w:hint="eastAsia" w:ascii="Times New Roman" w:hAnsi="Times New Roman" w:eastAsia="仿宋" w:cs="仿宋"/>
          <w:color w:val="auto"/>
          <w:sz w:val="30"/>
          <w:szCs w:val="30"/>
        </w:rPr>
        <w:t>或提前</w:t>
      </w:r>
      <w:r>
        <w:rPr>
          <w:rFonts w:ascii="Times New Roman" w:hAnsi="Times New Roman" w:eastAsia="仿宋" w:cs="Times New Roman"/>
          <w:color w:val="auto"/>
          <w:sz w:val="30"/>
          <w:szCs w:val="30"/>
        </w:rPr>
        <w:t>)</w:t>
      </w:r>
      <w:r>
        <w:rPr>
          <w:rFonts w:hint="eastAsia" w:ascii="Times New Roman" w:hAnsi="Times New Roman" w:eastAsia="仿宋" w:cs="仿宋"/>
          <w:color w:val="auto"/>
          <w:sz w:val="30"/>
          <w:szCs w:val="30"/>
        </w:rPr>
        <w:t>开工。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5</w:t>
      </w:r>
      <w:r>
        <w:rPr>
          <w:rFonts w:hint="eastAsia" w:ascii="Times New Roman" w:hAnsi="Times New Roman" w:eastAsia="仿宋" w:cs="仿宋"/>
          <w:color w:val="auto"/>
          <w:sz w:val="30"/>
          <w:szCs w:val="30"/>
        </w:rPr>
        <w:t>、施工准备抓早抓紧尽快做好施工准备工作，认真复核图纸，进一步完善施工组织设计，落实重大施工方案，主动疏通地方关系，取得地方政府及有关部门的的支持，施工中遇到问题影响进行时，将统筹安排，及时调整，确保总体工期。</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6</w:t>
      </w:r>
      <w:r>
        <w:rPr>
          <w:rFonts w:hint="eastAsia" w:ascii="Times New Roman" w:hAnsi="Times New Roman" w:eastAsia="仿宋" w:cs="仿宋"/>
          <w:color w:val="auto"/>
          <w:sz w:val="30"/>
          <w:szCs w:val="30"/>
        </w:rPr>
        <w:t>、施工组织不断优化。以投标的施工组织进度和工期要求为依据，及时完善施工组织设计，落实施工方案，报监理工程师审批。根据施工情况变化，不断进行设计、优化，使工序衔接，劳动力组织、机具设备、工期安排等有利于施工生产。</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7</w:t>
      </w:r>
      <w:r>
        <w:rPr>
          <w:rFonts w:hint="eastAsia" w:ascii="Times New Roman" w:hAnsi="Times New Roman" w:eastAsia="仿宋" w:cs="仿宋"/>
          <w:color w:val="auto"/>
          <w:sz w:val="30"/>
          <w:szCs w:val="30"/>
        </w:rPr>
        <w:t>、建立从经理部到各施工班组的调度指挥系统，全面、及时掌握并迅速。准确地处理影响施工进度的各种问题。对工程交叉和施工干扰应加强指挥和协调，对重大关键问题超前研究，制定措施，及时调整工序和调动人、财、物、机，保证工程的连续性和均衡性。</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8</w:t>
      </w:r>
      <w:r>
        <w:rPr>
          <w:rFonts w:hint="eastAsia" w:ascii="Times New Roman" w:hAnsi="Times New Roman" w:eastAsia="仿宋" w:cs="仿宋"/>
          <w:color w:val="auto"/>
          <w:sz w:val="30"/>
          <w:szCs w:val="30"/>
        </w:rPr>
        <w:t>、强化施工管理严明劳动纪律，对劳动力实行动态管理，优化组合，使作业专业化、正规化。</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9</w:t>
      </w:r>
      <w:r>
        <w:rPr>
          <w:rFonts w:hint="eastAsia" w:ascii="Times New Roman" w:hAnsi="Times New Roman" w:eastAsia="仿宋" w:cs="仿宋"/>
          <w:color w:val="auto"/>
          <w:sz w:val="30"/>
          <w:szCs w:val="30"/>
        </w:rPr>
        <w:t>、安排好雨季的施工，根据气象、水文资料，有预见性地调整各项工作的施工顺序，并做好预防工作，使工程能有序和不间断的进行。</w:t>
      </w:r>
    </w:p>
    <w:p>
      <w:pPr>
        <w:spacing w:after="0" w:line="500" w:lineRule="exact"/>
        <w:ind w:firstLine="600" w:firstLineChars="200"/>
        <w:jc w:val="both"/>
        <w:rPr>
          <w:color w:val="auto"/>
          <w:sz w:val="30"/>
          <w:szCs w:val="30"/>
        </w:rPr>
      </w:pPr>
      <w:r>
        <w:rPr>
          <w:rFonts w:hint="eastAsia" w:ascii="Times New Roman" w:hAnsi="Times New Roman" w:eastAsia="仿宋" w:cs="仿宋"/>
          <w:color w:val="auto"/>
          <w:sz w:val="30"/>
          <w:szCs w:val="30"/>
        </w:rPr>
        <w:t>（十）、施工管理</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、对施工单位实行奖优罚劣措施，从质量、进度、内业、文明施工四个方面进行综合评定。</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2</w:t>
      </w:r>
      <w:r>
        <w:rPr>
          <w:rFonts w:hint="eastAsia" w:ascii="Times New Roman" w:hAnsi="Times New Roman" w:eastAsia="仿宋" w:cs="仿宋"/>
          <w:color w:val="auto"/>
          <w:sz w:val="30"/>
          <w:szCs w:val="30"/>
        </w:rPr>
        <w:t>、施工期间，所在村委会要派老党员、老支书或懂得专项业务的技术人员，进行现场旁站，监督工程质量。</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3</w:t>
      </w:r>
      <w:r>
        <w:rPr>
          <w:rFonts w:hint="eastAsia" w:ascii="Times New Roman" w:hAnsi="Times New Roman" w:eastAsia="仿宋" w:cs="仿宋"/>
          <w:color w:val="auto"/>
          <w:sz w:val="30"/>
          <w:szCs w:val="30"/>
        </w:rPr>
        <w:t>、工程完工报检时必须达到：边沟表面光滑，整洁，基础密实，施工场地平整。</w:t>
      </w:r>
    </w:p>
    <w:p>
      <w:pPr>
        <w:spacing w:after="0" w:line="500" w:lineRule="exact"/>
        <w:ind w:firstLine="600" w:firstLineChars="200"/>
        <w:jc w:val="both"/>
        <w:rPr>
          <w:rFonts w:ascii="Times New Roman" w:hAnsi="Times New Roman" w:eastAsia="仿宋" w:cs="仿宋"/>
          <w:color w:val="auto"/>
          <w:sz w:val="30"/>
          <w:szCs w:val="30"/>
        </w:rPr>
      </w:pPr>
      <w:r>
        <w:rPr>
          <w:rFonts w:ascii="Times New Roman" w:hAnsi="Times New Roman" w:eastAsia="仿宋" w:cs="Times New Roman"/>
          <w:color w:val="auto"/>
          <w:sz w:val="30"/>
          <w:szCs w:val="30"/>
        </w:rPr>
        <w:t>4</w:t>
      </w:r>
      <w:r>
        <w:rPr>
          <w:rFonts w:hint="eastAsia" w:ascii="Times New Roman" w:hAnsi="Times New Roman" w:eastAsia="仿宋" w:cs="仿宋"/>
          <w:color w:val="auto"/>
          <w:sz w:val="30"/>
          <w:szCs w:val="30"/>
        </w:rPr>
        <w:t>、工程经一年保修期，工程竣工验收合格一年后，返还保修金。</w:t>
      </w:r>
    </w:p>
    <w:p>
      <w:pPr>
        <w:spacing w:after="0" w:line="500" w:lineRule="exact"/>
        <w:jc w:val="both"/>
        <w:rPr>
          <w:rFonts w:ascii="Times New Roman" w:hAnsi="Times New Roman" w:eastAsia="仿宋"/>
          <w:b/>
          <w:color w:val="auto"/>
          <w:sz w:val="30"/>
          <w:szCs w:val="30"/>
        </w:rPr>
      </w:pPr>
      <w:r>
        <w:rPr>
          <w:rFonts w:hint="eastAsia" w:ascii="Times New Roman" w:hAnsi="Times New Roman" w:eastAsia="仿宋"/>
          <w:b/>
          <w:color w:val="auto"/>
          <w:sz w:val="30"/>
          <w:szCs w:val="30"/>
          <w:lang w:eastAsia="zh-CN"/>
        </w:rPr>
        <w:t>厂区硬化</w:t>
      </w:r>
      <w:r>
        <w:rPr>
          <w:rFonts w:hint="eastAsia" w:ascii="Times New Roman" w:hAnsi="Times New Roman" w:eastAsia="仿宋"/>
          <w:b/>
          <w:color w:val="auto"/>
          <w:sz w:val="30"/>
          <w:szCs w:val="30"/>
        </w:rPr>
        <w:t>实施方案</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（一）、技术标准</w:t>
      </w:r>
    </w:p>
    <w:p>
      <w:pPr>
        <w:spacing w:after="0" w:line="500" w:lineRule="exact"/>
        <w:ind w:firstLine="600" w:firstLineChars="200"/>
        <w:jc w:val="both"/>
        <w:rPr>
          <w:rFonts w:hint="eastAsia"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w:t>
      </w:r>
      <w:r>
        <w:rPr>
          <w:rFonts w:hint="eastAsia" w:ascii="Times New Roman" w:hAnsi="Times New Roman" w:eastAsia="仿宋"/>
          <w:color w:val="auto"/>
          <w:sz w:val="30"/>
          <w:szCs w:val="30"/>
          <w:lang w:eastAsia="zh-CN"/>
        </w:rPr>
        <w:t>厂区硬化</w:t>
      </w:r>
      <w:r>
        <w:rPr>
          <w:rFonts w:hint="eastAsia" w:ascii="Times New Roman" w:hAnsi="Times New Roman" w:eastAsia="仿宋"/>
          <w:color w:val="auto"/>
          <w:sz w:val="30"/>
          <w:szCs w:val="30"/>
        </w:rPr>
        <w:t>建设标准</w:t>
      </w:r>
    </w:p>
    <w:p>
      <w:pPr>
        <w:spacing w:after="0" w:line="500" w:lineRule="exact"/>
        <w:ind w:firstLine="600" w:firstLineChars="200"/>
        <w:jc w:val="both"/>
        <w:rPr>
          <w:rFonts w:hint="eastAsia" w:ascii="Times New Roman" w:hAnsi="Times New Roman" w:eastAsia="仿宋" w:cs="仿宋"/>
          <w:color w:val="auto"/>
          <w:sz w:val="30"/>
          <w:szCs w:val="30"/>
        </w:rPr>
      </w:pPr>
      <w:r>
        <w:rPr>
          <w:rFonts w:hint="eastAsia" w:ascii="Times New Roman" w:hAnsi="Times New Roman" w:eastAsia="仿宋" w:cs="仿宋"/>
          <w:color w:val="auto"/>
          <w:sz w:val="30"/>
          <w:szCs w:val="30"/>
          <w:lang w:eastAsia="zh-CN"/>
        </w:rPr>
        <w:t>面层采用</w:t>
      </w:r>
      <w:r>
        <w:rPr>
          <w:rFonts w:hint="eastAsia" w:ascii="Times New Roman" w:hAnsi="Times New Roman" w:eastAsia="仿宋" w:cs="仿宋"/>
          <w:color w:val="auto"/>
          <w:sz w:val="30"/>
          <w:szCs w:val="30"/>
          <w:lang w:val="en-US" w:eastAsia="zh-CN"/>
        </w:rPr>
        <w:t>C30</w:t>
      </w:r>
      <w:r>
        <w:rPr>
          <w:rFonts w:hint="eastAsia" w:ascii="Times New Roman" w:hAnsi="Times New Roman" w:eastAsia="仿宋" w:cs="仿宋"/>
          <w:color w:val="auto"/>
          <w:sz w:val="30"/>
          <w:szCs w:val="30"/>
        </w:rPr>
        <w:t>混凝土</w:t>
      </w:r>
      <w:r>
        <w:rPr>
          <w:rFonts w:hint="eastAsia" w:ascii="Times New Roman" w:hAnsi="Times New Roman" w:eastAsia="仿宋" w:cs="仿宋"/>
          <w:color w:val="auto"/>
          <w:sz w:val="30"/>
          <w:szCs w:val="30"/>
          <w:lang w:val="en-US" w:eastAsia="zh-CN"/>
        </w:rPr>
        <w:t>20cm厚，基层采用18cm厚6％水泥稳定砂砾+18cm厚5％水泥稳定砂砾。</w:t>
      </w:r>
      <w:r>
        <w:rPr>
          <w:rFonts w:hint="eastAsia" w:ascii="Times New Roman" w:hAnsi="Times New Roman" w:eastAsia="仿宋" w:cs="仿宋"/>
          <w:color w:val="auto"/>
          <w:sz w:val="30"/>
          <w:szCs w:val="30"/>
          <w:lang w:eastAsia="zh-CN"/>
        </w:rPr>
        <w:t>按规范长宽比进行</w:t>
      </w:r>
      <w:r>
        <w:rPr>
          <w:rFonts w:hint="eastAsia" w:ascii="Times New Roman" w:hAnsi="Times New Roman" w:eastAsia="仿宋" w:cs="仿宋"/>
          <w:color w:val="auto"/>
          <w:sz w:val="30"/>
          <w:szCs w:val="30"/>
        </w:rPr>
        <w:t>分格</w:t>
      </w:r>
      <w:r>
        <w:rPr>
          <w:rFonts w:hint="eastAsia" w:ascii="Times New Roman" w:hAnsi="Times New Roman" w:eastAsia="仿宋" w:cs="仿宋"/>
          <w:color w:val="auto"/>
          <w:sz w:val="30"/>
          <w:szCs w:val="30"/>
          <w:lang w:eastAsia="zh-CN"/>
        </w:rPr>
        <w:t>切</w:t>
      </w:r>
      <w:r>
        <w:rPr>
          <w:rFonts w:hint="eastAsia" w:ascii="Times New Roman" w:hAnsi="Times New Roman" w:eastAsia="仿宋" w:cs="仿宋"/>
          <w:color w:val="auto"/>
          <w:sz w:val="30"/>
          <w:szCs w:val="30"/>
        </w:rPr>
        <w:t>缝，采用机械切割，晒场高程参照现有道路边沟外沿高程，自然顺坡</w:t>
      </w:r>
      <w:r>
        <w:rPr>
          <w:rFonts w:hint="eastAsia" w:ascii="Times New Roman" w:hAnsi="Times New Roman" w:eastAsia="仿宋" w:cs="仿宋"/>
          <w:color w:val="auto"/>
          <w:sz w:val="30"/>
          <w:szCs w:val="30"/>
          <w:lang w:eastAsia="zh-CN"/>
        </w:rPr>
        <w:t>，保证场地排水顺畅</w:t>
      </w:r>
      <w:r>
        <w:rPr>
          <w:rFonts w:hint="eastAsia" w:ascii="Times New Roman" w:hAnsi="Times New Roman" w:eastAsia="仿宋" w:cs="仿宋"/>
          <w:color w:val="auto"/>
          <w:sz w:val="30"/>
          <w:szCs w:val="30"/>
        </w:rPr>
        <w:t>。</w:t>
      </w:r>
    </w:p>
    <w:p>
      <w:pPr>
        <w:spacing w:after="0" w:line="500" w:lineRule="exact"/>
        <w:ind w:firstLine="600" w:firstLineChars="200"/>
        <w:jc w:val="both"/>
        <w:rPr>
          <w:rFonts w:hint="eastAsia" w:ascii="Times New Roman" w:hAnsi="Times New Roman" w:eastAsia="仿宋"/>
          <w:color w:val="auto"/>
          <w:sz w:val="30"/>
          <w:szCs w:val="30"/>
        </w:rPr>
      </w:pPr>
      <w:r>
        <w:rPr>
          <w:rFonts w:hint="eastAsia" w:ascii="Times New Roman" w:hAnsi="Times New Roman" w:eastAsia="仿宋" w:cs="仿宋"/>
          <w:color w:val="auto"/>
          <w:sz w:val="30"/>
          <w:szCs w:val="30"/>
          <w:lang w:val="en-US" w:eastAsia="zh-CN"/>
        </w:rPr>
        <w:t>2、</w:t>
      </w:r>
      <w:r>
        <w:rPr>
          <w:rFonts w:hint="eastAsia" w:ascii="Times New Roman" w:hAnsi="Times New Roman" w:eastAsia="仿宋"/>
          <w:color w:val="auto"/>
          <w:sz w:val="30"/>
          <w:szCs w:val="30"/>
        </w:rPr>
        <w:t>施工要求</w:t>
      </w:r>
    </w:p>
    <w:p>
      <w:pPr>
        <w:numPr>
          <w:ilvl w:val="0"/>
          <w:numId w:val="0"/>
        </w:numPr>
        <w:spacing w:after="0" w:line="500" w:lineRule="exact"/>
        <w:ind w:leftChars="200" w:firstLine="300" w:firstLineChars="100"/>
        <w:jc w:val="both"/>
        <w:rPr>
          <w:rFonts w:ascii="Times New Roman" w:hAnsi="Times New Roman" w:eastAsia="仿宋"/>
          <w:color w:val="auto"/>
          <w:sz w:val="30"/>
          <w:szCs w:val="30"/>
        </w:rPr>
      </w:pPr>
      <w:r>
        <w:rPr>
          <w:rFonts w:hint="eastAsia" w:ascii="Times New Roman" w:hAnsi="Times New Roman" w:eastAsia="仿宋"/>
          <w:color w:val="auto"/>
          <w:sz w:val="30"/>
          <w:szCs w:val="30"/>
        </w:rPr>
        <w:t>施工队伍应严格按技术规范施工。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（二）、建设地点</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lang w:eastAsia="zh-CN"/>
        </w:rPr>
        <w:t>爱民乡福德村。</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（三）、主要工程量</w:t>
      </w:r>
    </w:p>
    <w:p>
      <w:pPr>
        <w:spacing w:after="0" w:line="500" w:lineRule="exact"/>
        <w:ind w:firstLine="600" w:firstLineChars="200"/>
        <w:jc w:val="both"/>
        <w:rPr>
          <w:rFonts w:hint="default" w:ascii="Times New Roman" w:hAnsi="Times New Roman" w:eastAsia="仿宋" w:cs="仿宋"/>
          <w:color w:val="auto"/>
          <w:sz w:val="30"/>
          <w:szCs w:val="30"/>
          <w:lang w:val="en-US" w:eastAsia="zh-CN"/>
        </w:rPr>
      </w:pPr>
      <w:r>
        <w:rPr>
          <w:rFonts w:hint="eastAsia" w:ascii="Times New Roman" w:hAnsi="Times New Roman" w:eastAsia="仿宋"/>
          <w:color w:val="auto"/>
          <w:sz w:val="30"/>
          <w:szCs w:val="30"/>
          <w:lang w:eastAsia="zh-CN"/>
        </w:rPr>
        <w:t>厂区硬化总</w:t>
      </w:r>
      <w:r>
        <w:rPr>
          <w:rFonts w:hint="eastAsia" w:ascii="Times New Roman" w:hAnsi="Times New Roman" w:eastAsia="仿宋"/>
          <w:color w:val="auto"/>
          <w:sz w:val="30"/>
          <w:szCs w:val="30"/>
        </w:rPr>
        <w:t>面积</w:t>
      </w:r>
      <w:r>
        <w:rPr>
          <w:rFonts w:hint="eastAsia" w:ascii="Times New Roman" w:hAnsi="Times New Roman" w:eastAsia="仿宋"/>
          <w:color w:val="auto"/>
          <w:sz w:val="30"/>
          <w:szCs w:val="30"/>
          <w:lang w:val="en-US" w:eastAsia="zh-CN"/>
        </w:rPr>
        <w:t>2103</w:t>
      </w:r>
      <w:r>
        <w:rPr>
          <w:rFonts w:hint="eastAsia" w:ascii="Times New Roman" w:hAnsi="Times New Roman" w:eastAsia="仿宋"/>
          <w:color w:val="auto"/>
          <w:sz w:val="30"/>
          <w:szCs w:val="30"/>
        </w:rPr>
        <w:t>平方米</w:t>
      </w:r>
      <w:r>
        <w:rPr>
          <w:rFonts w:hint="eastAsia" w:ascii="Times New Roman" w:hAnsi="Times New Roman" w:eastAsia="仿宋"/>
          <w:color w:val="auto"/>
          <w:sz w:val="30"/>
          <w:szCs w:val="30"/>
          <w:lang w:eastAsia="zh-CN"/>
        </w:rPr>
        <w:t>，面层</w:t>
      </w:r>
      <w:r>
        <w:rPr>
          <w:rFonts w:hint="eastAsia" w:ascii="Times New Roman" w:hAnsi="Times New Roman" w:eastAsia="仿宋" w:cs="仿宋"/>
          <w:color w:val="auto"/>
          <w:sz w:val="30"/>
          <w:szCs w:val="30"/>
          <w:lang w:eastAsia="zh-CN"/>
        </w:rPr>
        <w:t>采用</w:t>
      </w:r>
      <w:r>
        <w:rPr>
          <w:rFonts w:hint="eastAsia" w:ascii="Times New Roman" w:hAnsi="Times New Roman" w:eastAsia="仿宋" w:cs="仿宋"/>
          <w:color w:val="auto"/>
          <w:sz w:val="30"/>
          <w:szCs w:val="30"/>
          <w:lang w:val="en-US" w:eastAsia="zh-CN"/>
        </w:rPr>
        <w:t>C30混凝土，</w:t>
      </w:r>
      <w:r>
        <w:rPr>
          <w:rFonts w:hint="eastAsia" w:ascii="Times New Roman" w:hAnsi="Times New Roman" w:eastAsia="仿宋"/>
          <w:color w:val="auto"/>
          <w:sz w:val="30"/>
          <w:szCs w:val="30"/>
          <w:lang w:eastAsia="zh-CN"/>
        </w:rPr>
        <w:t>长</w:t>
      </w:r>
      <w:r>
        <w:rPr>
          <w:rFonts w:hint="eastAsia" w:ascii="Times New Roman" w:hAnsi="Times New Roman" w:eastAsia="仿宋"/>
          <w:color w:val="auto"/>
          <w:sz w:val="30"/>
          <w:szCs w:val="30"/>
          <w:lang w:val="en-US" w:eastAsia="zh-CN"/>
        </w:rPr>
        <w:t>57m×宽36.9m</w:t>
      </w:r>
      <w:r>
        <w:rPr>
          <w:rFonts w:hint="eastAsia" w:ascii="Times New Roman" w:hAnsi="Times New Roman" w:eastAsia="仿宋"/>
          <w:color w:val="auto"/>
          <w:sz w:val="30"/>
          <w:szCs w:val="30"/>
        </w:rPr>
        <w:t>。</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（四）、队伍及工期安排</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、技术准备在施工前由技术负责人对各施工负责人进行施工方案的技术交底，并由专业人员技术队长进行施工安全技术交底，对施工人员进行培训和现场技术指导。</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、材料准备</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根据施工图纸和材料设计要求，采购工程所需各种原材料，</w:t>
      </w:r>
      <w:r>
        <w:rPr>
          <w:rFonts w:hint="eastAsia" w:ascii="Times New Roman" w:hAnsi="Times New Roman" w:eastAsia="仿宋"/>
          <w:color w:val="auto"/>
          <w:sz w:val="30"/>
          <w:szCs w:val="30"/>
          <w:lang w:eastAsia="zh-CN"/>
        </w:rPr>
        <w:t>厂区硬化</w:t>
      </w:r>
      <w:r>
        <w:rPr>
          <w:rFonts w:hint="eastAsia" w:ascii="Times New Roman" w:hAnsi="Times New Roman" w:eastAsia="仿宋"/>
          <w:color w:val="auto"/>
          <w:sz w:val="30"/>
          <w:szCs w:val="30"/>
        </w:rPr>
        <w:t>所需各种材料符合图纸设计要求无误后，才能进行加工制作，确保不合格材料不得使用。</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、制作工艺</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lang w:eastAsia="zh-CN"/>
        </w:rPr>
        <w:t>厂区硬化</w:t>
      </w:r>
      <w:r>
        <w:rPr>
          <w:rFonts w:hint="eastAsia" w:ascii="Times New Roman" w:hAnsi="Times New Roman" w:eastAsia="仿宋"/>
          <w:color w:val="auto"/>
          <w:sz w:val="30"/>
          <w:szCs w:val="30"/>
        </w:rPr>
        <w:t>按照图纸设计尺寸挖除和铺筑。</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4</w:t>
      </w:r>
      <w:r>
        <w:rPr>
          <w:rFonts w:hint="eastAsia" w:ascii="Times New Roman" w:hAnsi="Times New Roman" w:eastAsia="仿宋"/>
          <w:color w:val="auto"/>
          <w:sz w:val="30"/>
          <w:szCs w:val="30"/>
        </w:rPr>
        <w:t>、施工人员安排项目负责</w:t>
      </w:r>
      <w:r>
        <w:rPr>
          <w:rFonts w:ascii="Times New Roman" w:hAnsi="Times New Roman" w:eastAsia="仿宋"/>
          <w:color w:val="auto"/>
          <w:sz w:val="30"/>
          <w:szCs w:val="30"/>
        </w:rPr>
        <w:t>1</w:t>
      </w:r>
      <w:r>
        <w:rPr>
          <w:rFonts w:hint="eastAsia" w:ascii="Times New Roman" w:hAnsi="Times New Roman" w:eastAsia="仿宋"/>
          <w:color w:val="auto"/>
          <w:sz w:val="30"/>
          <w:szCs w:val="30"/>
        </w:rPr>
        <w:t>人，技术负责人，电工，焊工，普工。</w:t>
      </w:r>
    </w:p>
    <w:p>
      <w:pPr>
        <w:spacing w:after="0" w:line="500" w:lineRule="exact"/>
        <w:ind w:firstLine="600" w:firstLineChars="200"/>
        <w:jc w:val="both"/>
        <w:rPr>
          <w:rFonts w:hint="eastAsia" w:ascii="Times New Roman" w:hAnsi="仿宋" w:eastAsia="仿宋" w:cs="仿宋"/>
          <w:color w:val="auto"/>
          <w:sz w:val="30"/>
          <w:szCs w:val="30"/>
        </w:rPr>
      </w:pPr>
      <w:r>
        <w:rPr>
          <w:rFonts w:hint="eastAsia" w:ascii="Times New Roman" w:hAnsi="Times New Roman" w:eastAsia="仿宋"/>
          <w:color w:val="auto"/>
          <w:sz w:val="30"/>
          <w:szCs w:val="30"/>
        </w:rPr>
        <w:t>工期安排：</w:t>
      </w:r>
      <w:r>
        <w:rPr>
          <w:rFonts w:hint="eastAsia" w:ascii="Times New Roman" w:hAnsi="Times New Roman" w:eastAsia="仿宋" w:cs="仿宋"/>
          <w:color w:val="auto"/>
          <w:sz w:val="30"/>
          <w:szCs w:val="30"/>
          <w:lang w:val="en-US" w:eastAsia="zh-CN"/>
        </w:rPr>
        <w:t>2022年6月10日开工，2022年9月30日竣工</w:t>
      </w:r>
      <w:r>
        <w:rPr>
          <w:rFonts w:hint="eastAsia" w:ascii="Times New Roman" w:hAnsi="仿宋" w:eastAsia="仿宋" w:cs="仿宋"/>
          <w:color w:val="auto"/>
          <w:sz w:val="30"/>
          <w:szCs w:val="30"/>
        </w:rPr>
        <w:t>。</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（五）、基础工程施工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测量放线后确定</w:t>
      </w:r>
      <w:r>
        <w:rPr>
          <w:rFonts w:hint="eastAsia" w:ascii="Times New Roman" w:hAnsi="Times New Roman" w:eastAsia="仿宋"/>
          <w:color w:val="auto"/>
          <w:sz w:val="30"/>
          <w:szCs w:val="30"/>
          <w:lang w:eastAsia="zh-CN"/>
        </w:rPr>
        <w:t>厂区硬化</w:t>
      </w:r>
      <w:r>
        <w:rPr>
          <w:rFonts w:hint="eastAsia" w:ascii="Times New Roman" w:hAnsi="Times New Roman" w:eastAsia="仿宋"/>
          <w:color w:val="auto"/>
          <w:sz w:val="30"/>
          <w:szCs w:val="30"/>
        </w:rPr>
        <w:t>位置，场地平整处理后，进行基础压实处理。基础施工过程要按照设计要求完成，不可擅自修改结构形式。</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（六）、建筑工程</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lang w:eastAsia="zh-CN"/>
        </w:rPr>
        <w:t>基层</w:t>
      </w:r>
      <w:r>
        <w:rPr>
          <w:rFonts w:hint="eastAsia" w:ascii="Times New Roman" w:hAnsi="Times New Roman" w:eastAsia="仿宋"/>
          <w:color w:val="auto"/>
          <w:sz w:val="30"/>
          <w:szCs w:val="30"/>
        </w:rPr>
        <w:t>填筑</w:t>
      </w:r>
      <w:r>
        <w:rPr>
          <w:rFonts w:hint="eastAsia" w:ascii="Times New Roman" w:hAnsi="Times New Roman" w:eastAsia="仿宋" w:cs="仿宋"/>
          <w:color w:val="auto"/>
          <w:sz w:val="30"/>
          <w:szCs w:val="30"/>
          <w:lang w:val="en-US" w:eastAsia="zh-CN"/>
        </w:rPr>
        <w:t>18cm厚6％水泥稳定砂砾+18cm厚5％水泥稳定砂砾</w:t>
      </w:r>
      <w:r>
        <w:rPr>
          <w:rFonts w:hint="eastAsia" w:ascii="Times New Roman" w:hAnsi="Times New Roman" w:eastAsia="仿宋"/>
          <w:color w:val="auto"/>
          <w:sz w:val="30"/>
          <w:szCs w:val="30"/>
        </w:rPr>
        <w:t>，采用水平分层法填筑，即按照横断面逐层向上填筑。平地机整平，压路机压实的作业方法。</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lang w:eastAsia="zh-CN"/>
        </w:rPr>
        <w:t>厂区硬化</w:t>
      </w:r>
      <w:r>
        <w:rPr>
          <w:rFonts w:hint="eastAsia" w:ascii="Times New Roman" w:hAnsi="Times New Roman" w:eastAsia="仿宋"/>
          <w:color w:val="auto"/>
          <w:sz w:val="30"/>
          <w:szCs w:val="30"/>
        </w:rPr>
        <w:t>砼面层为现浇混凝土，浇筑厚度</w:t>
      </w:r>
      <w:r>
        <w:rPr>
          <w:rFonts w:ascii="Times New Roman" w:hAnsi="Times New Roman" w:eastAsia="仿宋"/>
          <w:color w:val="auto"/>
          <w:sz w:val="30"/>
          <w:szCs w:val="30"/>
        </w:rPr>
        <w:t>20</w:t>
      </w:r>
      <w:r>
        <w:rPr>
          <w:rFonts w:hint="eastAsia" w:ascii="Times New Roman" w:hAnsi="Times New Roman" w:eastAsia="仿宋"/>
          <w:color w:val="auto"/>
          <w:sz w:val="30"/>
          <w:szCs w:val="30"/>
        </w:rPr>
        <w:t>厘米。混凝土的搅拌采用</w:t>
      </w:r>
      <w:r>
        <w:rPr>
          <w:rFonts w:ascii="Times New Roman" w:hAnsi="Times New Roman" w:eastAsia="仿宋"/>
          <w:color w:val="auto"/>
          <w:sz w:val="30"/>
          <w:szCs w:val="30"/>
        </w:rPr>
        <w:t>0.4</w:t>
      </w:r>
      <w:r>
        <w:rPr>
          <w:rFonts w:hint="eastAsia" w:ascii="Times New Roman" w:hAnsi="Times New Roman" w:eastAsia="仿宋"/>
          <w:color w:val="auto"/>
          <w:sz w:val="30"/>
          <w:szCs w:val="30"/>
        </w:rPr>
        <w:t>立方米自落式搅拌机拌合，为保证混凝土拌合物充分拌合，拌合时间不少于</w:t>
      </w:r>
      <w:r>
        <w:rPr>
          <w:rFonts w:ascii="Times New Roman" w:hAnsi="Times New Roman" w:eastAsia="仿宋"/>
          <w:color w:val="auto"/>
          <w:sz w:val="30"/>
          <w:szCs w:val="30"/>
        </w:rPr>
        <w:t>3</w:t>
      </w:r>
      <w:r>
        <w:rPr>
          <w:rFonts w:hint="eastAsia" w:ascii="Times New Roman" w:hAnsi="Times New Roman" w:eastAsia="仿宋"/>
          <w:color w:val="auto"/>
          <w:sz w:val="30"/>
          <w:szCs w:val="30"/>
        </w:rPr>
        <w:t>分钟，混凝土的制备采用拌合站集中场拌制，浇筑混凝土应使用振捣器捣实到可能的最大密实度。每一位置的振捣时间以混凝土不再显著下沉，不出现气泡，并开始泛浆时为准。应避免振捣过度。振动捣固操作应严格按规定执行。振捣器不得触动钢筋及预埋件。浇筑的第一层混凝土应加强平仓振捣。凡无法使用振捣器的部位，应辅以人工捣固。混凝土的养护，混凝土表面在浇筑完毕后</w:t>
      </w:r>
      <w:r>
        <w:rPr>
          <w:rFonts w:ascii="Times New Roman" w:hAnsi="Times New Roman" w:eastAsia="仿宋"/>
          <w:color w:val="auto"/>
          <w:sz w:val="30"/>
          <w:szCs w:val="30"/>
        </w:rPr>
        <w:t>12</w:t>
      </w:r>
      <w:r>
        <w:rPr>
          <w:rFonts w:hint="eastAsia" w:ascii="Times New Roman" w:hAnsi="Times New Roman" w:eastAsia="仿宋"/>
          <w:color w:val="auto"/>
          <w:sz w:val="30"/>
          <w:szCs w:val="30"/>
        </w:rPr>
        <w:t>小时内即可养护，或是视气候条件、温度较高应提前进行养护，给混凝土硬化过程创造一个适宜的外部环境，使混凝土表面水份不再蒸发，利用混凝土制备所加的水份最大限度的完成水泥的水化，提高混凝土强度和耐久性，养护的方法采用湿养护，即进行人工洒水或利用水泵配水车抽水养护，且养护时间不得少于</w:t>
      </w:r>
      <w:r>
        <w:rPr>
          <w:rFonts w:ascii="Times New Roman" w:hAnsi="Times New Roman" w:eastAsia="仿宋"/>
          <w:color w:val="auto"/>
          <w:sz w:val="30"/>
          <w:szCs w:val="30"/>
        </w:rPr>
        <w:t>14</w:t>
      </w:r>
      <w:r>
        <w:rPr>
          <w:rFonts w:hint="eastAsia" w:ascii="Times New Roman" w:hAnsi="Times New Roman" w:eastAsia="仿宋"/>
          <w:color w:val="auto"/>
          <w:sz w:val="30"/>
          <w:szCs w:val="30"/>
        </w:rPr>
        <w:t>天，以</w:t>
      </w:r>
      <w:r>
        <w:rPr>
          <w:rFonts w:ascii="Times New Roman" w:hAnsi="Times New Roman" w:eastAsia="仿宋"/>
          <w:color w:val="auto"/>
          <w:sz w:val="30"/>
          <w:szCs w:val="30"/>
        </w:rPr>
        <w:t>28</w:t>
      </w:r>
      <w:r>
        <w:rPr>
          <w:rFonts w:hint="eastAsia" w:ascii="Times New Roman" w:hAnsi="Times New Roman" w:eastAsia="仿宋"/>
          <w:color w:val="auto"/>
          <w:sz w:val="30"/>
          <w:szCs w:val="30"/>
        </w:rPr>
        <w:t>天为宜。</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lang w:eastAsia="zh-CN"/>
        </w:rPr>
        <w:t>厂区硬化</w:t>
      </w:r>
      <w:r>
        <w:rPr>
          <w:rFonts w:hint="eastAsia" w:ascii="Times New Roman" w:hAnsi="Times New Roman" w:eastAsia="仿宋"/>
          <w:color w:val="auto"/>
          <w:sz w:val="30"/>
          <w:szCs w:val="30"/>
        </w:rPr>
        <w:t>变形缝设置不大于20mm，分隔缝为3米，采用机械切割。</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lang w:eastAsia="zh-CN"/>
        </w:rPr>
        <w:t>厂区硬化</w:t>
      </w:r>
      <w:r>
        <w:rPr>
          <w:rFonts w:hint="eastAsia" w:ascii="Times New Roman" w:hAnsi="Times New Roman" w:eastAsia="仿宋"/>
          <w:color w:val="auto"/>
          <w:sz w:val="30"/>
          <w:szCs w:val="30"/>
        </w:rPr>
        <w:t>高程参照现有道路边沟外沿高程，自然顺坡。</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（七）、技术质量保证措施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、材料要求，所有材料和成品进场，必须有材质单和合格证。</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、施工人员上岗前，根据不同施工岗位，要进行专业技术和安全文明施工教育。</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、施工过程中由技术人员进行检查，及时纠正现场的违章操作等行为，提高质量更改单及质量问题更改措施，保证工程达到设计要求和验收规范。</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（八）、安全、环保、文明施工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认真贯彻“安全第一、预防为主”的方针，严格遵守国家及交通部的各项安全施工规程，建立文明施工工作体系，将安全施工纳入日常施工管理之中，加强宣传活动，统一思想，使施工人员认识到安全施工是工程优良、快速施工的前提，是保证施工人员利益的最直接体现。</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、施工人员必须严格执行现场安全生产规章制度。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、施工进入现场必须带好安全帽、安全带、焊接必须穿好绝缘鞋。</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、施工前必须进行安全技术交底不违章作业，服从安全人员指挥。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4</w:t>
      </w:r>
      <w:r>
        <w:rPr>
          <w:rFonts w:hint="eastAsia" w:ascii="Times New Roman" w:hAnsi="Times New Roman" w:eastAsia="仿宋"/>
          <w:color w:val="auto"/>
          <w:sz w:val="30"/>
          <w:szCs w:val="30"/>
        </w:rPr>
        <w:t>、爱护一切安全设施和用具，做到正确使用不便拆改。</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5</w:t>
      </w:r>
      <w:r>
        <w:rPr>
          <w:rFonts w:hint="eastAsia" w:ascii="Times New Roman" w:hAnsi="Times New Roman" w:eastAsia="仿宋"/>
          <w:color w:val="auto"/>
          <w:sz w:val="30"/>
          <w:szCs w:val="30"/>
        </w:rPr>
        <w:t>、进入施工现场带好个人防护用具并正确使用，遵守一切操作规程和一切安全规章制度。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6</w:t>
      </w:r>
      <w:r>
        <w:rPr>
          <w:rFonts w:hint="eastAsia" w:ascii="Times New Roman" w:hAnsi="Times New Roman" w:eastAsia="仿宋"/>
          <w:color w:val="auto"/>
          <w:sz w:val="30"/>
          <w:szCs w:val="30"/>
        </w:rPr>
        <w:t>、施工现场材料应堆放整齐，对每个施工剩下的边角料要做到整理、清扫做到工程完工后工净料净场地清。</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7</w:t>
      </w:r>
      <w:r>
        <w:rPr>
          <w:rFonts w:hint="eastAsia" w:ascii="Times New Roman" w:hAnsi="Times New Roman" w:eastAsia="仿宋"/>
          <w:color w:val="auto"/>
          <w:sz w:val="30"/>
          <w:szCs w:val="30"/>
        </w:rPr>
        <w:t>、对施工区域、危险区域设立醒目警示，并采购取保护措施。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8</w:t>
      </w:r>
      <w:r>
        <w:rPr>
          <w:rFonts w:hint="eastAsia" w:ascii="Times New Roman" w:hAnsi="Times New Roman" w:eastAsia="仿宋"/>
          <w:color w:val="auto"/>
          <w:sz w:val="30"/>
          <w:szCs w:val="30"/>
        </w:rPr>
        <w:t>、焊接时要设专人看护，备有消防器材，焊接结束时，立刻查看现场，确保无隐患后，方可撤离现场。</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9</w:t>
      </w:r>
      <w:r>
        <w:rPr>
          <w:rFonts w:hint="eastAsia" w:ascii="Times New Roman" w:hAnsi="Times New Roman" w:eastAsia="仿宋"/>
          <w:color w:val="auto"/>
          <w:sz w:val="30"/>
          <w:szCs w:val="30"/>
        </w:rPr>
        <w:t>、施工现场严禁随地大小便，严禁垃圾乱堆乱放。</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10</w:t>
      </w:r>
      <w:r>
        <w:rPr>
          <w:rFonts w:hint="eastAsia" w:ascii="Times New Roman" w:hAnsi="Times New Roman" w:eastAsia="仿宋"/>
          <w:color w:val="auto"/>
          <w:sz w:val="30"/>
          <w:szCs w:val="30"/>
        </w:rPr>
        <w:t>、工地禁止吸烟和未经批准的明火作业，明火作业应开动火证。</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11</w:t>
      </w:r>
      <w:r>
        <w:rPr>
          <w:rFonts w:hint="eastAsia" w:ascii="Times New Roman" w:hAnsi="Times New Roman" w:eastAsia="仿宋"/>
          <w:color w:val="auto"/>
          <w:sz w:val="30"/>
          <w:szCs w:val="30"/>
        </w:rPr>
        <w:t>、采取各种有效措施，降低施工过程中产生噪音，努力做到施工不扰民。</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（九）、工期保证措施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、加强领导、加大投入。在经理部统一领导下，按施工进度计划的要求按月或按句完成预定的生产任务。在施工的各环节制定相应的保障措施。合理加大资金、人力、设备的投入。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、加大承包力度，调动全员积极性，实行双班作业制度。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、指挥机构迅速成立及时到位。</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保证本合同履约施工单位成办有力的合同段项目经理部，对内协调指挥施工生产，对外负责合同履行及协调联络。经理部主要成员已经确定，即可迅速到位行使职能。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4</w:t>
      </w:r>
      <w:r>
        <w:rPr>
          <w:rFonts w:hint="eastAsia" w:ascii="Times New Roman" w:hAnsi="Times New Roman" w:eastAsia="仿宋"/>
          <w:color w:val="auto"/>
          <w:sz w:val="30"/>
          <w:szCs w:val="30"/>
        </w:rPr>
        <w:t>、施工力量迅速进场，实施本合同的施工队已选定，目前已开始熟悉投标图纸，中标后即可迅速进场，进行施工准备。机械设备将随同施工队伍迅速抵达，确保主体工程按时</w:t>
      </w:r>
      <w:r>
        <w:rPr>
          <w:rFonts w:ascii="Times New Roman" w:hAnsi="Times New Roman" w:eastAsia="仿宋"/>
          <w:color w:val="auto"/>
          <w:sz w:val="30"/>
          <w:szCs w:val="30"/>
        </w:rPr>
        <w:t>(</w:t>
      </w:r>
      <w:r>
        <w:rPr>
          <w:rFonts w:hint="eastAsia" w:ascii="Times New Roman" w:hAnsi="Times New Roman" w:eastAsia="仿宋"/>
          <w:color w:val="auto"/>
          <w:sz w:val="30"/>
          <w:szCs w:val="30"/>
        </w:rPr>
        <w:t>或提前</w:t>
      </w:r>
      <w:r>
        <w:rPr>
          <w:rFonts w:ascii="Times New Roman" w:hAnsi="Times New Roman" w:eastAsia="仿宋"/>
          <w:color w:val="auto"/>
          <w:sz w:val="30"/>
          <w:szCs w:val="30"/>
        </w:rPr>
        <w:t>)</w:t>
      </w:r>
      <w:r>
        <w:rPr>
          <w:rFonts w:hint="eastAsia" w:ascii="Times New Roman" w:hAnsi="Times New Roman" w:eastAsia="仿宋"/>
          <w:color w:val="auto"/>
          <w:sz w:val="30"/>
          <w:szCs w:val="30"/>
        </w:rPr>
        <w:t>开工。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5</w:t>
      </w:r>
      <w:r>
        <w:rPr>
          <w:rFonts w:hint="eastAsia" w:ascii="Times New Roman" w:hAnsi="Times New Roman" w:eastAsia="仿宋"/>
          <w:color w:val="auto"/>
          <w:sz w:val="30"/>
          <w:szCs w:val="30"/>
        </w:rPr>
        <w:t>、施工准备抓早抓紧尽快做好施工准备工作，认真复核图纸，进一步完善施工组织设计，落实重大施工方案，主动疏通地方关系，取得地方政府及有关部门的的支持，施工中遇到问题影响进行时，将统筹安排，及时调整，确保总体工期。</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6</w:t>
      </w:r>
      <w:r>
        <w:rPr>
          <w:rFonts w:hint="eastAsia" w:ascii="Times New Roman" w:hAnsi="Times New Roman" w:eastAsia="仿宋"/>
          <w:color w:val="auto"/>
          <w:sz w:val="30"/>
          <w:szCs w:val="30"/>
        </w:rPr>
        <w:t>、施工组织不断优化。以投标的施工组织进度和工期要求为依据，及时完善施工组织设计，落实施工方案，报监理工程师审批。根据施工情况变化，不断进行设计、优化，使工序衔接，劳动力组织、机具设备、工期安排等有利于施工生产。</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7</w:t>
      </w:r>
      <w:r>
        <w:rPr>
          <w:rFonts w:hint="eastAsia" w:ascii="Times New Roman" w:hAnsi="Times New Roman" w:eastAsia="仿宋"/>
          <w:color w:val="auto"/>
          <w:sz w:val="30"/>
          <w:szCs w:val="30"/>
        </w:rPr>
        <w:t>、建立从经理部到各施工班组的调度指挥系统，全面、及时掌握并迅速。准确地处理影响施工进度的各种问题。对工程交叉和施工干扰应加强指挥和协调，对重大关键问题超前研究，制定措施，及时调整工序和调动人、财、物、机，保证工程的连续性和均衡性。</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8</w:t>
      </w:r>
      <w:r>
        <w:rPr>
          <w:rFonts w:hint="eastAsia" w:ascii="Times New Roman" w:hAnsi="Times New Roman" w:eastAsia="仿宋"/>
          <w:color w:val="auto"/>
          <w:sz w:val="30"/>
          <w:szCs w:val="30"/>
        </w:rPr>
        <w:t>、强化施工管理严明劳动纪律，对劳动力实行动态管理，优化组合，使作业专业化、正规化。</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9</w:t>
      </w:r>
      <w:r>
        <w:rPr>
          <w:rFonts w:hint="eastAsia" w:ascii="Times New Roman" w:hAnsi="Times New Roman" w:eastAsia="仿宋"/>
          <w:color w:val="auto"/>
          <w:sz w:val="30"/>
          <w:szCs w:val="30"/>
        </w:rPr>
        <w:t>、安排好雨季的施工，根据气象、水文资料，有预见性地调整各项工作的施工顺序，并做好预防工作，使工程能有序和不间断的进行。</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（十）、施工管理</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、对施工单位实行奖优罚劣措施，从质量、进度、内业、文明施工四个方面进行综合评定。</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、施工期间，所在村委会要派老党员、老支书或懂得专项业务的技术人员，进行现场旁站，监督工程质量。</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、工程完工报检时必须达到</w:t>
      </w:r>
      <w:r>
        <w:rPr>
          <w:rFonts w:ascii="Times New Roman" w:hAnsi="Times New Roman" w:eastAsia="仿宋"/>
          <w:color w:val="auto"/>
          <w:sz w:val="30"/>
          <w:szCs w:val="30"/>
        </w:rPr>
        <w:t>:</w:t>
      </w:r>
      <w:r>
        <w:rPr>
          <w:rFonts w:hint="eastAsia" w:ascii="Times New Roman" w:hAnsi="Times New Roman" w:eastAsia="仿宋"/>
          <w:color w:val="auto"/>
          <w:sz w:val="30"/>
          <w:szCs w:val="30"/>
        </w:rPr>
        <w:t>混凝土面层表面光滑，整洁，基础密实，施工场地平整。</w:t>
      </w:r>
    </w:p>
    <w:p>
      <w:pPr>
        <w:spacing w:after="0" w:line="500" w:lineRule="exact"/>
        <w:ind w:firstLine="600" w:firstLineChars="200"/>
        <w:jc w:val="both"/>
        <w:rPr>
          <w:rFonts w:hint="eastAsia" w:ascii="Times New Roman" w:hAnsi="Times New Roman" w:eastAsia="仿宋"/>
          <w:color w:val="auto"/>
          <w:sz w:val="30"/>
          <w:szCs w:val="30"/>
        </w:rPr>
      </w:pPr>
      <w:r>
        <w:rPr>
          <w:rFonts w:ascii="Times New Roman" w:hAnsi="Times New Roman" w:eastAsia="仿宋"/>
          <w:color w:val="auto"/>
          <w:sz w:val="30"/>
          <w:szCs w:val="30"/>
        </w:rPr>
        <w:t>4</w:t>
      </w:r>
      <w:r>
        <w:rPr>
          <w:rFonts w:hint="eastAsia" w:ascii="Times New Roman" w:hAnsi="Times New Roman" w:eastAsia="仿宋"/>
          <w:color w:val="auto"/>
          <w:sz w:val="30"/>
          <w:szCs w:val="30"/>
        </w:rPr>
        <w:t>、工程经一年保修期，工程竣工验收合格一年后，返还保修金。</w:t>
      </w:r>
    </w:p>
    <w:p>
      <w:pPr>
        <w:keepNext w:val="0"/>
        <w:keepLines w:val="0"/>
        <w:pageBreakBefore w:val="0"/>
        <w:widowControl/>
        <w:kinsoku/>
        <w:wordWrap/>
        <w:overflowPunct/>
        <w:topLinePunct w:val="0"/>
        <w:autoSpaceDE/>
        <w:autoSpaceDN/>
        <w:bidi w:val="0"/>
        <w:adjustRightInd w:val="0"/>
        <w:snapToGrid w:val="0"/>
        <w:spacing w:after="0" w:line="600" w:lineRule="exact"/>
        <w:jc w:val="both"/>
        <w:textAlignment w:val="auto"/>
        <w:outlineLvl w:val="0"/>
        <w:rPr>
          <w:rFonts w:ascii="Times New Roman" w:hAnsi="仿宋" w:eastAsia="仿宋"/>
          <w:b/>
          <w:bCs/>
          <w:color w:val="auto"/>
          <w:sz w:val="30"/>
          <w:szCs w:val="30"/>
        </w:rPr>
      </w:pPr>
      <w:r>
        <w:rPr>
          <w:rFonts w:hint="eastAsia" w:ascii="Times New Roman" w:hAnsi="仿宋" w:eastAsia="仿宋" w:cs="仿宋"/>
          <w:b/>
          <w:bCs/>
          <w:color w:val="auto"/>
          <w:sz w:val="30"/>
          <w:szCs w:val="30"/>
        </w:rPr>
        <w:t>入户路实施方案</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（一）、技术标准</w:t>
      </w:r>
    </w:p>
    <w:p>
      <w:pPr>
        <w:spacing w:after="0" w:line="500" w:lineRule="exact"/>
        <w:ind w:firstLine="600" w:firstLineChars="200"/>
        <w:jc w:val="both"/>
        <w:rPr>
          <w:rFonts w:hint="eastAsia" w:ascii="Times New Roman" w:hAnsi="Times New Roman" w:eastAsia="仿宋" w:cs="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、入户路建设标准</w:t>
      </w:r>
    </w:p>
    <w:p>
      <w:pPr>
        <w:spacing w:after="0" w:line="500" w:lineRule="exact"/>
        <w:ind w:firstLine="600" w:firstLineChars="200"/>
        <w:jc w:val="both"/>
        <w:rPr>
          <w:rFonts w:hint="eastAsia" w:ascii="Times New Roman" w:hAnsi="Times New Roman" w:eastAsia="仿宋" w:cs="仿宋"/>
          <w:color w:val="auto"/>
          <w:sz w:val="30"/>
          <w:szCs w:val="30"/>
          <w:lang w:val="en-US" w:eastAsia="zh-CN"/>
        </w:rPr>
      </w:pPr>
      <w:r>
        <w:rPr>
          <w:rFonts w:hint="eastAsia" w:ascii="Times New Roman" w:hAnsi="Times New Roman" w:eastAsia="仿宋" w:cs="仿宋"/>
          <w:color w:val="auto"/>
          <w:sz w:val="30"/>
          <w:szCs w:val="30"/>
          <w:lang w:val="en-US" w:eastAsia="zh-CN"/>
        </w:rPr>
        <w:t>平面</w:t>
      </w:r>
      <w:r>
        <w:rPr>
          <w:rFonts w:hint="eastAsia" w:ascii="Times New Roman" w:hAnsi="Times New Roman" w:eastAsia="仿宋" w:cs="仿宋"/>
          <w:color w:val="auto"/>
          <w:sz w:val="30"/>
          <w:szCs w:val="30"/>
        </w:rPr>
        <w:t>尺寸为4.0</w:t>
      </w:r>
      <w:r>
        <w:rPr>
          <w:rFonts w:ascii="Arial" w:hAnsi="Arial" w:eastAsia="仿宋" w:cs="Arial"/>
          <w:color w:val="auto"/>
          <w:sz w:val="30"/>
          <w:szCs w:val="30"/>
        </w:rPr>
        <w:t>×</w:t>
      </w:r>
      <w:r>
        <w:rPr>
          <w:rFonts w:hint="eastAsia" w:ascii="Times New Roman" w:hAnsi="Times New Roman" w:eastAsia="仿宋" w:cs="仿宋"/>
          <w:color w:val="auto"/>
          <w:sz w:val="30"/>
          <w:szCs w:val="30"/>
        </w:rPr>
        <w:t>1.5米</w:t>
      </w:r>
      <w:r>
        <w:rPr>
          <w:rFonts w:hint="eastAsia" w:ascii="Times New Roman" w:hAnsi="Times New Roman" w:eastAsia="仿宋" w:cs="仿宋"/>
          <w:color w:val="auto"/>
          <w:sz w:val="30"/>
          <w:szCs w:val="30"/>
          <w:lang w:eastAsia="zh-CN"/>
        </w:rPr>
        <w:t>，采用</w:t>
      </w:r>
      <w:r>
        <w:rPr>
          <w:rFonts w:hint="eastAsia" w:ascii="Times New Roman" w:hAnsi="Times New Roman" w:eastAsia="仿宋" w:cs="仿宋"/>
          <w:color w:val="auto"/>
          <w:sz w:val="30"/>
          <w:szCs w:val="30"/>
          <w:lang w:val="en-US" w:eastAsia="zh-CN"/>
        </w:rPr>
        <w:t>20厘米厚C30混凝土，</w:t>
      </w:r>
      <w:r>
        <w:rPr>
          <w:rFonts w:hint="eastAsia" w:ascii="Times New Roman" w:hAnsi="Times New Roman" w:eastAsia="仿宋" w:cs="仿宋"/>
          <w:color w:val="auto"/>
          <w:sz w:val="30"/>
          <w:szCs w:val="30"/>
          <w:u w:val="none"/>
        </w:rPr>
        <w:t>内设钢筋网</w:t>
      </w:r>
      <w:r>
        <w:rPr>
          <w:rFonts w:hint="eastAsia" w:ascii="Times New Roman" w:hAnsi="Times New Roman" w:eastAsia="仿宋" w:cs="仿宋"/>
          <w:color w:val="auto"/>
          <w:sz w:val="30"/>
          <w:szCs w:val="30"/>
          <w:u w:val="none"/>
          <w:lang w:eastAsia="zh-CN"/>
        </w:rPr>
        <w:t>，设</w:t>
      </w:r>
      <w:r>
        <w:rPr>
          <w:rFonts w:hint="eastAsia" w:ascii="Times New Roman" w:hAnsi="Times New Roman" w:eastAsia="仿宋" w:cs="仿宋"/>
          <w:color w:val="auto"/>
          <w:sz w:val="30"/>
          <w:szCs w:val="30"/>
          <w:lang w:val="en-US" w:eastAsia="zh-CN"/>
        </w:rPr>
        <w:t>钢扶手。</w:t>
      </w:r>
    </w:p>
    <w:p>
      <w:pPr>
        <w:spacing w:after="0" w:line="500" w:lineRule="exact"/>
        <w:ind w:firstLine="600" w:firstLineChars="200"/>
        <w:jc w:val="both"/>
        <w:rPr>
          <w:rFonts w:hint="eastAsia" w:ascii="Times New Roman" w:hAnsi="Times New Roman" w:eastAsia="仿宋" w:cs="仿宋"/>
          <w:color w:val="auto"/>
          <w:sz w:val="30"/>
          <w:szCs w:val="30"/>
        </w:rPr>
      </w:pPr>
      <w:r>
        <w:rPr>
          <w:rFonts w:hint="eastAsia" w:ascii="Times New Roman" w:hAnsi="Times New Roman" w:eastAsia="仿宋" w:cs="仿宋"/>
          <w:color w:val="auto"/>
          <w:sz w:val="30"/>
          <w:szCs w:val="30"/>
        </w:rPr>
        <w:t>具体质量标准按设计图纸和建筑工程预算表执行。</w:t>
      </w:r>
    </w:p>
    <w:p>
      <w:pPr>
        <w:spacing w:after="0" w:line="500" w:lineRule="exact"/>
        <w:ind w:firstLine="600" w:firstLineChars="200"/>
        <w:jc w:val="both"/>
        <w:rPr>
          <w:rFonts w:hint="eastAsia" w:ascii="Times New Roman" w:hAnsi="Times New Roman" w:eastAsia="仿宋" w:cs="仿宋"/>
          <w:color w:val="auto"/>
          <w:sz w:val="30"/>
          <w:szCs w:val="30"/>
        </w:rPr>
      </w:pPr>
      <w:r>
        <w:rPr>
          <w:rFonts w:hint="eastAsia" w:ascii="Times New Roman" w:hAnsi="Times New Roman" w:eastAsia="仿宋" w:cs="仿宋"/>
          <w:color w:val="auto"/>
          <w:sz w:val="30"/>
          <w:szCs w:val="30"/>
          <w:lang w:val="en-US" w:eastAsia="zh-CN"/>
        </w:rPr>
        <w:t>2、</w:t>
      </w:r>
      <w:r>
        <w:rPr>
          <w:rFonts w:hint="eastAsia" w:ascii="Times New Roman" w:hAnsi="Times New Roman" w:eastAsia="仿宋" w:cs="仿宋"/>
          <w:color w:val="auto"/>
          <w:sz w:val="30"/>
          <w:szCs w:val="30"/>
        </w:rPr>
        <w:t>施工要求。</w:t>
      </w:r>
    </w:p>
    <w:p>
      <w:pPr>
        <w:numPr>
          <w:ilvl w:val="0"/>
          <w:numId w:val="0"/>
        </w:numPr>
        <w:spacing w:after="0" w:line="500" w:lineRule="exact"/>
        <w:ind w:leftChars="200" w:firstLine="300" w:firstLineChars="1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施工队伍应严格按道路施工技术规范施工。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（二）、建设地点</w:t>
      </w:r>
    </w:p>
    <w:p>
      <w:pPr>
        <w:spacing w:after="0" w:line="500" w:lineRule="exact"/>
        <w:ind w:firstLine="600" w:firstLineChars="200"/>
        <w:jc w:val="both"/>
        <w:rPr>
          <w:rFonts w:hint="eastAsia" w:ascii="Times New Roman" w:hAnsi="Times New Roman" w:eastAsia="仿宋" w:cs="仿宋"/>
          <w:color w:val="auto"/>
          <w:sz w:val="30"/>
          <w:szCs w:val="30"/>
          <w:lang w:val="en-US" w:eastAsia="zh-CN"/>
        </w:rPr>
      </w:pPr>
      <w:r>
        <w:rPr>
          <w:rFonts w:hint="eastAsia" w:ascii="Times New Roman" w:hAnsi="Times New Roman" w:eastAsia="仿宋" w:cs="仿宋"/>
          <w:color w:val="auto"/>
          <w:sz w:val="30"/>
          <w:szCs w:val="30"/>
          <w:lang w:eastAsia="zh-CN"/>
        </w:rPr>
        <w:t>爱民乡福德村</w:t>
      </w:r>
      <w:r>
        <w:rPr>
          <w:rFonts w:hint="eastAsia" w:ascii="Times New Roman" w:hAnsi="Times New Roman" w:eastAsia="仿宋" w:cs="仿宋"/>
          <w:color w:val="auto"/>
          <w:sz w:val="30"/>
          <w:szCs w:val="30"/>
          <w:lang w:val="en-US" w:eastAsia="zh-CN"/>
        </w:rPr>
        <w:t>.</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（三）、主要工程量</w:t>
      </w:r>
    </w:p>
    <w:p>
      <w:pPr>
        <w:spacing w:after="0" w:line="500" w:lineRule="exact"/>
        <w:ind w:firstLine="600" w:firstLineChars="200"/>
        <w:jc w:val="both"/>
        <w:rPr>
          <w:rFonts w:hint="eastAsia" w:ascii="Times New Roman" w:hAnsi="Times New Roman" w:eastAsia="仿宋" w:cs="仿宋"/>
          <w:color w:val="auto"/>
          <w:sz w:val="30"/>
          <w:szCs w:val="30"/>
          <w:lang w:val="en-US" w:eastAsia="zh-CN"/>
        </w:rPr>
      </w:pPr>
      <w:r>
        <w:rPr>
          <w:rFonts w:hint="eastAsia" w:ascii="Times New Roman" w:hAnsi="Times New Roman" w:eastAsia="仿宋" w:cs="仿宋"/>
          <w:color w:val="auto"/>
          <w:sz w:val="30"/>
          <w:szCs w:val="30"/>
        </w:rPr>
        <w:t>入户路</w:t>
      </w:r>
      <w:r>
        <w:rPr>
          <w:rFonts w:hint="eastAsia" w:ascii="Times New Roman" w:hAnsi="Times New Roman" w:eastAsia="仿宋" w:cs="仿宋"/>
          <w:color w:val="auto"/>
          <w:sz w:val="30"/>
          <w:szCs w:val="30"/>
          <w:lang w:eastAsia="zh-CN"/>
        </w:rPr>
        <w:t>共计</w:t>
      </w:r>
      <w:r>
        <w:rPr>
          <w:rFonts w:hint="eastAsia" w:ascii="Times New Roman" w:hAnsi="Times New Roman" w:eastAsia="仿宋" w:cs="仿宋"/>
          <w:color w:val="auto"/>
          <w:sz w:val="30"/>
          <w:szCs w:val="30"/>
          <w:lang w:val="en-US" w:eastAsia="zh-CN"/>
        </w:rPr>
        <w:t>69</w:t>
      </w:r>
      <w:r>
        <w:rPr>
          <w:rFonts w:hint="eastAsia" w:ascii="Times New Roman" w:hAnsi="Times New Roman" w:eastAsia="仿宋" w:cs="仿宋"/>
          <w:color w:val="auto"/>
          <w:sz w:val="30"/>
          <w:szCs w:val="30"/>
        </w:rPr>
        <w:t>处。</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（四）、队伍及工期安排</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、技术准备</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在施工前由技术负责人对各施工负责人进行施工方案的技术交底，并由专业人员技术队长进行施工安全技术交底，对施工人员进行培训和现场技术指导。</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2</w:t>
      </w:r>
      <w:r>
        <w:rPr>
          <w:rFonts w:hint="eastAsia" w:ascii="Times New Roman" w:hAnsi="Times New Roman" w:eastAsia="仿宋" w:cs="仿宋"/>
          <w:color w:val="auto"/>
          <w:sz w:val="30"/>
          <w:szCs w:val="30"/>
        </w:rPr>
        <w:t>、材料准备</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根据施工图纸和材料设计要求，采购工程所需各种原材料，入户路所需各种材料符合图纸设计要求无误后，才能进行加工制作，确保不合格材料不得使用。</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3</w:t>
      </w:r>
      <w:r>
        <w:rPr>
          <w:rFonts w:hint="eastAsia" w:ascii="Times New Roman" w:hAnsi="Times New Roman" w:eastAsia="仿宋" w:cs="仿宋"/>
          <w:color w:val="auto"/>
          <w:sz w:val="30"/>
          <w:szCs w:val="30"/>
        </w:rPr>
        <w:t>、制作工艺</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入户路按照图纸设计际尺寸制作要求和并根据图纸所示图样和现场实际尺寸制作。</w:t>
      </w:r>
    </w:p>
    <w:p>
      <w:pPr>
        <w:spacing w:after="0" w:line="500" w:lineRule="exact"/>
        <w:ind w:firstLine="600" w:firstLineChars="200"/>
        <w:jc w:val="both"/>
        <w:rPr>
          <w:rFonts w:hint="eastAsia" w:ascii="Times New Roman" w:hAnsi="仿宋" w:eastAsia="仿宋" w:cs="仿宋"/>
          <w:color w:val="auto"/>
          <w:sz w:val="30"/>
          <w:szCs w:val="30"/>
        </w:rPr>
      </w:pPr>
      <w:r>
        <w:rPr>
          <w:rFonts w:hint="eastAsia" w:ascii="Times New Roman" w:hAnsi="Times New Roman" w:eastAsia="仿宋" w:cs="仿宋"/>
          <w:color w:val="auto"/>
          <w:sz w:val="30"/>
          <w:szCs w:val="30"/>
        </w:rPr>
        <w:t>工期安排：</w:t>
      </w:r>
      <w:r>
        <w:rPr>
          <w:rFonts w:hint="eastAsia" w:ascii="Times New Roman" w:hAnsi="Times New Roman" w:eastAsia="仿宋" w:cs="仿宋"/>
          <w:color w:val="auto"/>
          <w:sz w:val="30"/>
          <w:szCs w:val="30"/>
          <w:lang w:val="en-US" w:eastAsia="zh-CN"/>
        </w:rPr>
        <w:t>2022年6月10日开工，2022年9月30日竣工</w:t>
      </w:r>
      <w:r>
        <w:rPr>
          <w:rFonts w:hint="eastAsia" w:ascii="Times New Roman" w:hAnsi="仿宋" w:eastAsia="仿宋" w:cs="仿宋"/>
          <w:color w:val="auto"/>
          <w:sz w:val="30"/>
          <w:szCs w:val="30"/>
        </w:rPr>
        <w:t>。</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（五）、基础工程施工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基础工程，先进行施工测量，按照设计图纸，进行基础整平压实处理；满足设计要求后进行路面混凝土浇筑、路面钢筋布设等工程。工程建筑材料使用建筑行业通用的国标型号的建筑材料，必须经过甲方委托项目村施工监理鉴定后方可使用，质量标准按设计图纸和建筑工程预算表执行。</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（六）、技术质量保证措施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、材料要求，所有材料和成品进场，必须有材质单和合格证。</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2</w:t>
      </w:r>
      <w:r>
        <w:rPr>
          <w:rFonts w:hint="eastAsia" w:ascii="Times New Roman" w:hAnsi="Times New Roman" w:eastAsia="仿宋" w:cs="仿宋"/>
          <w:color w:val="auto"/>
          <w:sz w:val="30"/>
          <w:szCs w:val="30"/>
        </w:rPr>
        <w:t>、施工人员上岗前，根据不同施工岗位，要进行专业技术和安全文明施工教育。</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3</w:t>
      </w:r>
      <w:r>
        <w:rPr>
          <w:rFonts w:hint="eastAsia" w:ascii="Times New Roman" w:hAnsi="Times New Roman" w:eastAsia="仿宋" w:cs="仿宋"/>
          <w:color w:val="auto"/>
          <w:sz w:val="30"/>
          <w:szCs w:val="30"/>
        </w:rPr>
        <w:t>、施工过程中由技术人员进行检查，及时纠正现场的违章操作等行为，提高质量更改单及质量问题更改措施，保证工程达到设计要求和验收规范。</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（七）、安全、环保、文明施工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认真贯彻“安全第一、预防为主”的方针，严格遵守国家及交通部的各项安全施工规程，建立文明施工工作体系，将安全施工纳入日常施工管理之中，加强宣传活动，统一思想，使施工人员认识到安全施工是工程优良、快速施工的前提，是保证施工人员利益的最直接体现。</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、施工人员必须严格执行现场安全生产规章制度。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2</w:t>
      </w:r>
      <w:r>
        <w:rPr>
          <w:rFonts w:hint="eastAsia" w:ascii="Times New Roman" w:hAnsi="Times New Roman" w:eastAsia="仿宋" w:cs="仿宋"/>
          <w:color w:val="auto"/>
          <w:sz w:val="30"/>
          <w:szCs w:val="30"/>
        </w:rPr>
        <w:t>、施工进入现场必须带好安全帽、安全带、焊接必须穿好绝缘鞋。</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3</w:t>
      </w:r>
      <w:r>
        <w:rPr>
          <w:rFonts w:hint="eastAsia" w:ascii="Times New Roman" w:hAnsi="Times New Roman" w:eastAsia="仿宋" w:cs="仿宋"/>
          <w:color w:val="auto"/>
          <w:sz w:val="30"/>
          <w:szCs w:val="30"/>
        </w:rPr>
        <w:t>、施工前必须进行安全技术交底不违章作业，服从安全人员指挥。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4</w:t>
      </w:r>
      <w:r>
        <w:rPr>
          <w:rFonts w:hint="eastAsia" w:ascii="Times New Roman" w:hAnsi="Times New Roman" w:eastAsia="仿宋" w:cs="仿宋"/>
          <w:color w:val="auto"/>
          <w:sz w:val="30"/>
          <w:szCs w:val="30"/>
        </w:rPr>
        <w:t>、爱护一切安全设施和用具，做到正确使用不便拆改。</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5</w:t>
      </w:r>
      <w:r>
        <w:rPr>
          <w:rFonts w:hint="eastAsia" w:ascii="Times New Roman" w:hAnsi="Times New Roman" w:eastAsia="仿宋" w:cs="仿宋"/>
          <w:color w:val="auto"/>
          <w:sz w:val="30"/>
          <w:szCs w:val="30"/>
        </w:rPr>
        <w:t>、进入施工现场带好个人防护用具并正确使用，遵守一切操作规程和一切安全规章制度。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6</w:t>
      </w:r>
      <w:r>
        <w:rPr>
          <w:rFonts w:hint="eastAsia" w:ascii="Times New Roman" w:hAnsi="Times New Roman" w:eastAsia="仿宋" w:cs="仿宋"/>
          <w:color w:val="auto"/>
          <w:sz w:val="30"/>
          <w:szCs w:val="30"/>
        </w:rPr>
        <w:t>、施工现场材料应堆放整齐，对每个施工剩下的边角料要做到整理、清扫做到工程完工后工净料净场地清。</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7</w:t>
      </w:r>
      <w:r>
        <w:rPr>
          <w:rFonts w:hint="eastAsia" w:ascii="Times New Roman" w:hAnsi="Times New Roman" w:eastAsia="仿宋" w:cs="仿宋"/>
          <w:color w:val="auto"/>
          <w:sz w:val="30"/>
          <w:szCs w:val="30"/>
        </w:rPr>
        <w:t>、对施工区域、危险区域设立醒目警示，并采购取保护措施。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8</w:t>
      </w:r>
      <w:r>
        <w:rPr>
          <w:rFonts w:hint="eastAsia" w:ascii="Times New Roman" w:hAnsi="Times New Roman" w:eastAsia="仿宋" w:cs="仿宋"/>
          <w:color w:val="auto"/>
          <w:sz w:val="30"/>
          <w:szCs w:val="30"/>
        </w:rPr>
        <w:t>、焊接时要设专人看护，备有消防器材，焊接结束时，立刻查看现场，确保无隐患后，方可撤离现场。</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9</w:t>
      </w:r>
      <w:r>
        <w:rPr>
          <w:rFonts w:hint="eastAsia" w:ascii="Times New Roman" w:hAnsi="Times New Roman" w:eastAsia="仿宋" w:cs="仿宋"/>
          <w:color w:val="auto"/>
          <w:sz w:val="30"/>
          <w:szCs w:val="30"/>
        </w:rPr>
        <w:t>、施工现场严禁随地大小便，严禁垃圾乱堆乱放。</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10</w:t>
      </w:r>
      <w:r>
        <w:rPr>
          <w:rFonts w:hint="eastAsia" w:ascii="Times New Roman" w:hAnsi="Times New Roman" w:eastAsia="仿宋" w:cs="仿宋"/>
          <w:color w:val="auto"/>
          <w:sz w:val="30"/>
          <w:szCs w:val="30"/>
        </w:rPr>
        <w:t>、工地禁止吸烟和未经批准的明火作业，明火作业应开动火证。</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11</w:t>
      </w:r>
      <w:r>
        <w:rPr>
          <w:rFonts w:hint="eastAsia" w:ascii="Times New Roman" w:hAnsi="Times New Roman" w:eastAsia="仿宋" w:cs="仿宋"/>
          <w:color w:val="auto"/>
          <w:sz w:val="30"/>
          <w:szCs w:val="30"/>
        </w:rPr>
        <w:t>、采取各种有效措施，降低施工过程中产生噪音，努力做到施工不扰民。</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（九）、工期保证措施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、加强领导、加大投入。在经理部统一领导下，按施工进度计划的要求按月或</w:t>
      </w:r>
      <w:r>
        <w:rPr>
          <w:rFonts w:hint="eastAsia" w:ascii="Times New Roman" w:hAnsi="Times New Roman" w:eastAsia="仿宋" w:cs="仿宋"/>
          <w:color w:val="auto"/>
          <w:sz w:val="30"/>
          <w:szCs w:val="30"/>
          <w:lang w:eastAsia="zh-CN"/>
        </w:rPr>
        <w:t>按旬</w:t>
      </w:r>
      <w:r>
        <w:rPr>
          <w:rFonts w:hint="eastAsia" w:ascii="Times New Roman" w:hAnsi="Times New Roman" w:eastAsia="仿宋" w:cs="仿宋"/>
          <w:color w:val="auto"/>
          <w:sz w:val="30"/>
          <w:szCs w:val="30"/>
        </w:rPr>
        <w:t>完成预定的生产任务。在施工的各环节制定相应的保障措施。合理加大资金、人力、设备的投入。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2</w:t>
      </w:r>
      <w:r>
        <w:rPr>
          <w:rFonts w:hint="eastAsia" w:ascii="Times New Roman" w:hAnsi="Times New Roman" w:eastAsia="仿宋" w:cs="仿宋"/>
          <w:color w:val="auto"/>
          <w:sz w:val="30"/>
          <w:szCs w:val="30"/>
        </w:rPr>
        <w:t>、加大承包力度，调动全员积极性，实行双班作业制度。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3</w:t>
      </w:r>
      <w:r>
        <w:rPr>
          <w:rFonts w:hint="eastAsia" w:ascii="Times New Roman" w:hAnsi="Times New Roman" w:eastAsia="仿宋" w:cs="仿宋"/>
          <w:color w:val="auto"/>
          <w:sz w:val="30"/>
          <w:szCs w:val="30"/>
        </w:rPr>
        <w:t>、指挥机构迅速成立及时到位。</w:t>
      </w:r>
    </w:p>
    <w:p>
      <w:pPr>
        <w:spacing w:after="0" w:line="500" w:lineRule="exact"/>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保证本合同履约施工单位成办有力的合同段项目经理部，对内协调指挥施工生产，对外负责合同履行及协调联络。经理部主要成员已经确定，即可迅速到位行使职能。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4</w:t>
      </w:r>
      <w:r>
        <w:rPr>
          <w:rFonts w:hint="eastAsia" w:ascii="Times New Roman" w:hAnsi="Times New Roman" w:eastAsia="仿宋" w:cs="仿宋"/>
          <w:color w:val="auto"/>
          <w:sz w:val="30"/>
          <w:szCs w:val="30"/>
        </w:rPr>
        <w:t>、施工力量迅速进场，实施本合同的施工队已选定，目前已开始熟悉投标图纸，中标后即可迅速进场，进行施工准备。机械设备将随同施工队伍迅速抵达，确保主体工程按时</w:t>
      </w:r>
      <w:r>
        <w:rPr>
          <w:rFonts w:ascii="Times New Roman" w:hAnsi="Times New Roman" w:eastAsia="仿宋" w:cs="Times New Roman"/>
          <w:color w:val="auto"/>
          <w:sz w:val="30"/>
          <w:szCs w:val="30"/>
        </w:rPr>
        <w:t>(</w:t>
      </w:r>
      <w:r>
        <w:rPr>
          <w:rFonts w:hint="eastAsia" w:ascii="Times New Roman" w:hAnsi="Times New Roman" w:eastAsia="仿宋" w:cs="仿宋"/>
          <w:color w:val="auto"/>
          <w:sz w:val="30"/>
          <w:szCs w:val="30"/>
        </w:rPr>
        <w:t>或提前</w:t>
      </w:r>
      <w:r>
        <w:rPr>
          <w:rFonts w:ascii="Times New Roman" w:hAnsi="Times New Roman" w:eastAsia="仿宋" w:cs="Times New Roman"/>
          <w:color w:val="auto"/>
          <w:sz w:val="30"/>
          <w:szCs w:val="30"/>
        </w:rPr>
        <w:t>)</w:t>
      </w:r>
      <w:r>
        <w:rPr>
          <w:rFonts w:hint="eastAsia" w:ascii="Times New Roman" w:hAnsi="Times New Roman" w:eastAsia="仿宋" w:cs="仿宋"/>
          <w:color w:val="auto"/>
          <w:sz w:val="30"/>
          <w:szCs w:val="30"/>
        </w:rPr>
        <w:t>开工。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5</w:t>
      </w:r>
      <w:r>
        <w:rPr>
          <w:rFonts w:hint="eastAsia" w:ascii="Times New Roman" w:hAnsi="Times New Roman" w:eastAsia="仿宋" w:cs="仿宋"/>
          <w:color w:val="auto"/>
          <w:sz w:val="30"/>
          <w:szCs w:val="30"/>
        </w:rPr>
        <w:t>、施工准备抓早抓紧尽快做好施工准备工作，认真复核图纸，进一步完善施工组织设计，落实重大施工方案，主动疏通地方关系，取得地方政府及有关部门的的支持，施工中遇到问题影响进行时，将统筹安排，及时调整，确保总体工期。</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6</w:t>
      </w:r>
      <w:r>
        <w:rPr>
          <w:rFonts w:hint="eastAsia" w:ascii="Times New Roman" w:hAnsi="Times New Roman" w:eastAsia="仿宋" w:cs="仿宋"/>
          <w:color w:val="auto"/>
          <w:sz w:val="30"/>
          <w:szCs w:val="30"/>
        </w:rPr>
        <w:t>、施工组织不断优化。以投标的施工组织进度和工期要求为依据，及时完善施工组织设计，落实施工方案，报监理工程师审批。根据施工情况变化，不断进行设计、优化，使工序衔接，劳动力组织、机具设备、工期安排等有利于施工生产。</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7</w:t>
      </w:r>
      <w:r>
        <w:rPr>
          <w:rFonts w:hint="eastAsia" w:ascii="Times New Roman" w:hAnsi="Times New Roman" w:eastAsia="仿宋" w:cs="仿宋"/>
          <w:color w:val="auto"/>
          <w:sz w:val="30"/>
          <w:szCs w:val="30"/>
        </w:rPr>
        <w:t>、建立从经理部到各施工班组的调度指挥系统，全面、及时掌握并迅速。准确地处理影响施工进度的各种问题。对工程交叉和施工干扰应加强指挥和协调，对重大关键问题超前研究，制定措施，及时调整工序和调动人、财、物、机，保证工程的连续性和均衡性。</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8</w:t>
      </w:r>
      <w:r>
        <w:rPr>
          <w:rFonts w:hint="eastAsia" w:ascii="Times New Roman" w:hAnsi="Times New Roman" w:eastAsia="仿宋" w:cs="仿宋"/>
          <w:color w:val="auto"/>
          <w:sz w:val="30"/>
          <w:szCs w:val="30"/>
        </w:rPr>
        <w:t>、强化施工管理严明劳动纪律，对劳动力实行动态管理，优化组合，使作业专业化、正规化。</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9</w:t>
      </w:r>
      <w:r>
        <w:rPr>
          <w:rFonts w:hint="eastAsia" w:ascii="Times New Roman" w:hAnsi="Times New Roman" w:eastAsia="仿宋" w:cs="仿宋"/>
          <w:color w:val="auto"/>
          <w:sz w:val="30"/>
          <w:szCs w:val="30"/>
        </w:rPr>
        <w:t>、安排好雨季的施工，根据气象、水文资料，有预见性地调整各项工作的施工顺序，并做好预防工作，使工程能有序和不间断的进行。</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s="仿宋"/>
          <w:color w:val="auto"/>
          <w:sz w:val="30"/>
          <w:szCs w:val="30"/>
        </w:rPr>
        <w:t>（十）、施工管理</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1</w:t>
      </w:r>
      <w:r>
        <w:rPr>
          <w:rFonts w:hint="eastAsia" w:ascii="Times New Roman" w:hAnsi="Times New Roman" w:eastAsia="仿宋" w:cs="仿宋"/>
          <w:color w:val="auto"/>
          <w:sz w:val="30"/>
          <w:szCs w:val="30"/>
        </w:rPr>
        <w:t>、对施工单位实行奖优罚劣措施，从质量、进度、内业、文明施工四个方面进行综合评定。</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2</w:t>
      </w:r>
      <w:r>
        <w:rPr>
          <w:rFonts w:hint="eastAsia" w:ascii="Times New Roman" w:hAnsi="Times New Roman" w:eastAsia="仿宋" w:cs="仿宋"/>
          <w:color w:val="auto"/>
          <w:sz w:val="30"/>
          <w:szCs w:val="30"/>
        </w:rPr>
        <w:t>、施工期间，所在村委会要派老党员、老支书或懂得专项业务的技术人员，进行现场旁站，监督工程质量。</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s="Times New Roman"/>
          <w:color w:val="auto"/>
          <w:sz w:val="30"/>
          <w:szCs w:val="30"/>
        </w:rPr>
        <w:t>3</w:t>
      </w:r>
      <w:r>
        <w:rPr>
          <w:rFonts w:hint="eastAsia" w:ascii="Times New Roman" w:hAnsi="Times New Roman" w:eastAsia="仿宋" w:cs="仿宋"/>
          <w:color w:val="auto"/>
          <w:sz w:val="30"/>
          <w:szCs w:val="30"/>
        </w:rPr>
        <w:t>、工程完工报检时必须达到：表面光滑，整洁，基础密实，施工场地平整。</w:t>
      </w:r>
    </w:p>
    <w:p>
      <w:pPr>
        <w:spacing w:after="0" w:line="500" w:lineRule="exact"/>
        <w:ind w:firstLine="600" w:firstLineChars="200"/>
        <w:jc w:val="both"/>
        <w:rPr>
          <w:rFonts w:hint="eastAsia" w:ascii="Times New Roman" w:hAnsi="Times New Roman" w:eastAsia="仿宋" w:cs="仿宋"/>
          <w:color w:val="auto"/>
          <w:sz w:val="30"/>
          <w:szCs w:val="30"/>
        </w:rPr>
      </w:pPr>
      <w:r>
        <w:rPr>
          <w:rFonts w:ascii="Times New Roman" w:hAnsi="Times New Roman" w:eastAsia="仿宋" w:cs="Times New Roman"/>
          <w:color w:val="auto"/>
          <w:sz w:val="30"/>
          <w:szCs w:val="30"/>
        </w:rPr>
        <w:t>4</w:t>
      </w:r>
      <w:r>
        <w:rPr>
          <w:rFonts w:hint="eastAsia" w:ascii="Times New Roman" w:hAnsi="Times New Roman" w:eastAsia="仿宋" w:cs="仿宋"/>
          <w:color w:val="auto"/>
          <w:sz w:val="30"/>
          <w:szCs w:val="30"/>
        </w:rPr>
        <w:t>、道路经一年保修期，工程竣工验收合格一年后，返还保修金。</w:t>
      </w:r>
    </w:p>
    <w:p>
      <w:pPr>
        <w:keepNext w:val="0"/>
        <w:keepLines w:val="0"/>
        <w:pageBreakBefore w:val="0"/>
        <w:widowControl/>
        <w:kinsoku/>
        <w:wordWrap/>
        <w:overflowPunct/>
        <w:topLinePunct w:val="0"/>
        <w:autoSpaceDE/>
        <w:autoSpaceDN/>
        <w:bidi w:val="0"/>
        <w:adjustRightInd w:val="0"/>
        <w:snapToGrid w:val="0"/>
        <w:spacing w:after="0" w:line="600" w:lineRule="exact"/>
        <w:jc w:val="both"/>
        <w:textAlignment w:val="auto"/>
        <w:outlineLvl w:val="0"/>
        <w:rPr>
          <w:rFonts w:hint="eastAsia" w:ascii="Times New Roman" w:hAnsi="仿宋" w:eastAsia="仿宋" w:cs="仿宋"/>
          <w:b/>
          <w:bCs/>
          <w:color w:val="auto"/>
          <w:sz w:val="30"/>
          <w:szCs w:val="30"/>
        </w:rPr>
      </w:pPr>
      <w:r>
        <w:rPr>
          <w:rFonts w:hint="eastAsia" w:ascii="Times New Roman" w:hAnsi="仿宋" w:eastAsia="仿宋" w:cs="仿宋"/>
          <w:b/>
          <w:bCs/>
          <w:color w:val="auto"/>
          <w:sz w:val="30"/>
          <w:szCs w:val="30"/>
        </w:rPr>
        <w:t>单管涵洞实施方案</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（一）、技术标准</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1</w:t>
      </w:r>
      <w:r>
        <w:rPr>
          <w:rFonts w:hint="eastAsia" w:ascii="Times New Roman" w:hAnsi="Times New Roman" w:eastAsia="仿宋" w:cs="仿宋"/>
          <w:b w:val="0"/>
          <w:bCs w:val="0"/>
          <w:color w:val="auto"/>
          <w:sz w:val="30"/>
          <w:szCs w:val="30"/>
        </w:rPr>
        <w:t>、单管涵建设标准，单管涵规格为1-φ</w:t>
      </w:r>
      <w:r>
        <w:rPr>
          <w:rFonts w:hint="eastAsia" w:ascii="Times New Roman" w:hAnsi="Times New Roman" w:eastAsia="仿宋" w:cs="Times New Roman"/>
          <w:b w:val="0"/>
          <w:bCs w:val="0"/>
          <w:color w:val="auto"/>
          <w:sz w:val="30"/>
          <w:szCs w:val="30"/>
        </w:rPr>
        <w:t>0.</w:t>
      </w:r>
      <w:r>
        <w:rPr>
          <w:rFonts w:hint="eastAsia" w:ascii="Times New Roman" w:hAnsi="Times New Roman" w:eastAsia="仿宋" w:cs="Times New Roman"/>
          <w:b w:val="0"/>
          <w:bCs w:val="0"/>
          <w:color w:val="auto"/>
          <w:sz w:val="30"/>
          <w:szCs w:val="30"/>
          <w:lang w:val="en-US" w:eastAsia="zh-CN"/>
        </w:rPr>
        <w:t>8</w:t>
      </w:r>
      <w:r>
        <w:rPr>
          <w:rFonts w:hint="eastAsia" w:ascii="Times New Roman" w:hAnsi="Times New Roman" w:eastAsia="仿宋" w:cs="仿宋"/>
          <w:b w:val="0"/>
          <w:bCs w:val="0"/>
          <w:color w:val="auto"/>
          <w:sz w:val="30"/>
          <w:szCs w:val="30"/>
        </w:rPr>
        <w:t>圆涵，洞身</w:t>
      </w:r>
      <w:r>
        <w:rPr>
          <w:rFonts w:hint="eastAsia" w:ascii="Times New Roman" w:hAnsi="Times New Roman" w:eastAsia="仿宋" w:cs="Times New Roman"/>
          <w:b w:val="0"/>
          <w:bCs w:val="0"/>
          <w:color w:val="auto"/>
          <w:sz w:val="30"/>
          <w:szCs w:val="30"/>
          <w:lang w:val="en-US" w:eastAsia="zh-CN"/>
        </w:rPr>
        <w:t>10</w:t>
      </w:r>
      <w:r>
        <w:rPr>
          <w:rFonts w:hint="eastAsia" w:ascii="Times New Roman" w:hAnsi="Times New Roman" w:eastAsia="仿宋" w:cs="仿宋"/>
          <w:b w:val="0"/>
          <w:bCs w:val="0"/>
          <w:color w:val="auto"/>
          <w:sz w:val="30"/>
          <w:szCs w:val="30"/>
        </w:rPr>
        <w:t>米，圆管涵规格</w:t>
      </w:r>
      <w:r>
        <w:rPr>
          <w:rFonts w:ascii="Times New Roman" w:hAnsi="Times New Roman" w:eastAsia="仿宋" w:cs="Times New Roman"/>
          <w:b w:val="0"/>
          <w:bCs w:val="0"/>
          <w:color w:val="auto"/>
          <w:sz w:val="30"/>
          <w:szCs w:val="30"/>
        </w:rPr>
        <w:t>0.</w:t>
      </w:r>
      <w:r>
        <w:rPr>
          <w:rFonts w:hint="eastAsia" w:ascii="Times New Roman" w:hAnsi="Times New Roman" w:eastAsia="仿宋" w:cs="Times New Roman"/>
          <w:b w:val="0"/>
          <w:bCs w:val="0"/>
          <w:color w:val="auto"/>
          <w:sz w:val="30"/>
          <w:szCs w:val="30"/>
          <w:lang w:val="en-US" w:eastAsia="zh-CN"/>
        </w:rPr>
        <w:t>8</w:t>
      </w:r>
      <w:r>
        <w:rPr>
          <w:rFonts w:hint="eastAsia" w:ascii="Times New Roman" w:hAnsi="Times New Roman" w:eastAsia="仿宋" w:cs="仿宋"/>
          <w:b w:val="0"/>
          <w:bCs w:val="0"/>
          <w:color w:val="auto"/>
          <w:sz w:val="30"/>
          <w:szCs w:val="30"/>
        </w:rPr>
        <w:t>米×</w:t>
      </w:r>
      <w:r>
        <w:rPr>
          <w:rFonts w:ascii="Times New Roman" w:hAnsi="Times New Roman" w:eastAsia="仿宋" w:cs="Times New Roman"/>
          <w:b w:val="0"/>
          <w:bCs w:val="0"/>
          <w:color w:val="auto"/>
          <w:sz w:val="30"/>
          <w:szCs w:val="30"/>
        </w:rPr>
        <w:t>2</w:t>
      </w:r>
      <w:r>
        <w:rPr>
          <w:rFonts w:hint="eastAsia" w:ascii="Times New Roman" w:hAnsi="Times New Roman" w:eastAsia="仿宋" w:cs="仿宋"/>
          <w:b w:val="0"/>
          <w:bCs w:val="0"/>
          <w:color w:val="auto"/>
          <w:sz w:val="30"/>
          <w:szCs w:val="30"/>
        </w:rPr>
        <w:t>米</w:t>
      </w:r>
      <w:r>
        <w:rPr>
          <w:rFonts w:hint="eastAsia" w:ascii="Times New Roman" w:hAnsi="Times New Roman" w:eastAsia="仿宋" w:cs="仿宋"/>
          <w:b w:val="0"/>
          <w:bCs w:val="0"/>
          <w:color w:val="auto"/>
          <w:sz w:val="30"/>
          <w:szCs w:val="30"/>
          <w:lang w:val="en-US" w:eastAsia="zh-CN"/>
        </w:rPr>
        <w:t>5</w:t>
      </w:r>
      <w:r>
        <w:rPr>
          <w:rFonts w:hint="eastAsia" w:ascii="Times New Roman" w:hAnsi="Times New Roman" w:eastAsia="仿宋" w:cs="仿宋"/>
          <w:b w:val="0"/>
          <w:bCs w:val="0"/>
          <w:color w:val="auto"/>
          <w:sz w:val="30"/>
          <w:szCs w:val="30"/>
        </w:rPr>
        <w:t>节单排，质量标准按设计图纸和建筑工程预算表执行。</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2</w:t>
      </w:r>
      <w:r>
        <w:rPr>
          <w:rFonts w:hint="eastAsia" w:ascii="Times New Roman" w:hAnsi="Times New Roman" w:eastAsia="仿宋" w:cs="仿宋"/>
          <w:b w:val="0"/>
          <w:bCs w:val="0"/>
          <w:color w:val="auto"/>
          <w:sz w:val="30"/>
          <w:szCs w:val="30"/>
        </w:rPr>
        <w:t>、施工要求。施工队伍应严格按相关施工技术规范施工。</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（二）、建设地点</w:t>
      </w:r>
    </w:p>
    <w:p>
      <w:pPr>
        <w:spacing w:after="0" w:line="500" w:lineRule="exact"/>
        <w:ind w:firstLine="600" w:firstLineChars="200"/>
        <w:jc w:val="both"/>
        <w:rPr>
          <w:rFonts w:hint="eastAsia" w:ascii="Times New Roman" w:hAnsi="Times New Roman" w:eastAsia="仿宋" w:cs="仿宋"/>
          <w:b w:val="0"/>
          <w:bCs w:val="0"/>
          <w:color w:val="auto"/>
          <w:sz w:val="30"/>
          <w:szCs w:val="30"/>
          <w:lang w:eastAsia="zh-CN"/>
        </w:rPr>
      </w:pPr>
      <w:r>
        <w:rPr>
          <w:rFonts w:hint="eastAsia" w:ascii="Times New Roman" w:hAnsi="Times New Roman" w:eastAsia="仿宋" w:cs="仿宋"/>
          <w:b w:val="0"/>
          <w:bCs w:val="0"/>
          <w:color w:val="auto"/>
          <w:sz w:val="30"/>
          <w:szCs w:val="30"/>
          <w:lang w:eastAsia="zh-CN"/>
        </w:rPr>
        <w:t>爱民乡福德村</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（三）、主要工程量</w:t>
      </w:r>
    </w:p>
    <w:p>
      <w:pPr>
        <w:spacing w:after="0" w:line="500" w:lineRule="exact"/>
        <w:ind w:firstLine="600" w:firstLineChars="200"/>
        <w:jc w:val="both"/>
        <w:rPr>
          <w:rFonts w:hint="eastAsia" w:ascii="Times New Roman" w:hAnsi="Times New Roman" w:eastAsia="仿宋" w:cs="仿宋"/>
          <w:b w:val="0"/>
          <w:bCs w:val="0"/>
          <w:color w:val="auto"/>
          <w:sz w:val="30"/>
          <w:szCs w:val="30"/>
          <w:lang w:eastAsia="zh-CN"/>
        </w:rPr>
      </w:pPr>
      <w:r>
        <w:rPr>
          <w:rFonts w:hint="eastAsia" w:ascii="Times New Roman" w:hAnsi="Times New Roman" w:eastAsia="仿宋" w:cs="仿宋"/>
          <w:b w:val="0"/>
          <w:bCs w:val="0"/>
          <w:color w:val="auto"/>
          <w:sz w:val="30"/>
          <w:szCs w:val="30"/>
        </w:rPr>
        <w:t>单管涵规格为1-φ</w:t>
      </w:r>
      <w:r>
        <w:rPr>
          <w:rFonts w:hint="eastAsia" w:ascii="Times New Roman" w:hAnsi="Times New Roman" w:eastAsia="仿宋" w:cs="Times New Roman"/>
          <w:b w:val="0"/>
          <w:bCs w:val="0"/>
          <w:color w:val="auto"/>
          <w:sz w:val="30"/>
          <w:szCs w:val="30"/>
        </w:rPr>
        <w:t>0.</w:t>
      </w:r>
      <w:r>
        <w:rPr>
          <w:rFonts w:hint="eastAsia" w:ascii="Times New Roman" w:hAnsi="Times New Roman" w:eastAsia="仿宋" w:cs="Times New Roman"/>
          <w:b w:val="0"/>
          <w:bCs w:val="0"/>
          <w:color w:val="auto"/>
          <w:sz w:val="30"/>
          <w:szCs w:val="30"/>
          <w:lang w:val="en-US" w:eastAsia="zh-CN"/>
        </w:rPr>
        <w:t>8</w:t>
      </w:r>
      <w:r>
        <w:rPr>
          <w:rFonts w:hint="eastAsia" w:ascii="Times New Roman" w:hAnsi="Times New Roman" w:eastAsia="仿宋" w:cs="Times New Roman"/>
          <w:b w:val="0"/>
          <w:bCs w:val="0"/>
          <w:color w:val="auto"/>
          <w:sz w:val="30"/>
          <w:szCs w:val="30"/>
        </w:rPr>
        <w:t>圆管涵</w:t>
      </w:r>
      <w:r>
        <w:rPr>
          <w:rFonts w:hint="eastAsia" w:ascii="Times New Roman" w:hAnsi="Times New Roman" w:eastAsia="仿宋" w:cs="仿宋"/>
          <w:b w:val="0"/>
          <w:bCs w:val="0"/>
          <w:color w:val="auto"/>
          <w:sz w:val="30"/>
          <w:szCs w:val="30"/>
        </w:rPr>
        <w:t>，洞身长</w:t>
      </w:r>
      <w:r>
        <w:rPr>
          <w:rFonts w:hint="eastAsia" w:ascii="Times New Roman" w:hAnsi="Times New Roman" w:eastAsia="仿宋" w:cs="Times New Roman"/>
          <w:b w:val="0"/>
          <w:bCs w:val="0"/>
          <w:color w:val="auto"/>
          <w:sz w:val="30"/>
          <w:szCs w:val="30"/>
          <w:lang w:val="en-US" w:eastAsia="zh-CN"/>
        </w:rPr>
        <w:t>10</w:t>
      </w:r>
      <w:r>
        <w:rPr>
          <w:rFonts w:hint="eastAsia" w:ascii="Times New Roman" w:hAnsi="Times New Roman" w:eastAsia="仿宋" w:cs="仿宋"/>
          <w:b w:val="0"/>
          <w:bCs w:val="0"/>
          <w:color w:val="auto"/>
          <w:sz w:val="30"/>
          <w:szCs w:val="30"/>
        </w:rPr>
        <w:t>米，单管涵</w:t>
      </w:r>
      <w:r>
        <w:rPr>
          <w:rFonts w:hint="eastAsia" w:ascii="Times New Roman" w:hAnsi="Times New Roman" w:eastAsia="仿宋" w:cs="仿宋"/>
          <w:b w:val="0"/>
          <w:bCs w:val="0"/>
          <w:color w:val="auto"/>
          <w:sz w:val="30"/>
          <w:szCs w:val="30"/>
          <w:lang w:val="en-US" w:eastAsia="zh-CN"/>
        </w:rPr>
        <w:t>1</w:t>
      </w:r>
      <w:r>
        <w:rPr>
          <w:rFonts w:hint="eastAsia" w:ascii="Times New Roman" w:hAnsi="Times New Roman" w:eastAsia="仿宋" w:cs="仿宋"/>
          <w:b w:val="0"/>
          <w:bCs w:val="0"/>
          <w:color w:val="auto"/>
          <w:sz w:val="30"/>
          <w:szCs w:val="30"/>
        </w:rPr>
        <w:t>道</w:t>
      </w:r>
      <w:r>
        <w:rPr>
          <w:rFonts w:hint="eastAsia" w:ascii="Times New Roman" w:hAnsi="Times New Roman" w:eastAsia="仿宋" w:cs="仿宋"/>
          <w:b w:val="0"/>
          <w:bCs w:val="0"/>
          <w:color w:val="auto"/>
          <w:sz w:val="30"/>
          <w:szCs w:val="30"/>
          <w:lang w:eastAsia="zh-CN"/>
        </w:rPr>
        <w:t>。</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（四）、队伍及工期安排</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1</w:t>
      </w:r>
      <w:r>
        <w:rPr>
          <w:rFonts w:hint="eastAsia" w:ascii="Times New Roman" w:hAnsi="Times New Roman" w:eastAsia="仿宋" w:cs="仿宋"/>
          <w:b w:val="0"/>
          <w:bCs w:val="0"/>
          <w:color w:val="auto"/>
          <w:sz w:val="30"/>
          <w:szCs w:val="30"/>
        </w:rPr>
        <w:t>、技术准备</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在施工前由技术负责人对各施工负责人进行施工方案的技术交底，并由专业人员技术队长进行施工安全技术交底，对施工人员进行培训和现场技术指导。</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2</w:t>
      </w:r>
      <w:r>
        <w:rPr>
          <w:rFonts w:hint="eastAsia" w:ascii="Times New Roman" w:hAnsi="Times New Roman" w:eastAsia="仿宋" w:cs="仿宋"/>
          <w:b w:val="0"/>
          <w:bCs w:val="0"/>
          <w:color w:val="auto"/>
          <w:sz w:val="30"/>
          <w:szCs w:val="30"/>
        </w:rPr>
        <w:t>、材料准备</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根据施工图纸和材料设计要求，采购工程所需各种原材料，入户涵所需各种材料符合图纸设计要求无误后，才能进行加工制作，确保不合格材料不得使用。</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3</w:t>
      </w:r>
      <w:r>
        <w:rPr>
          <w:rFonts w:hint="eastAsia" w:ascii="Times New Roman" w:hAnsi="Times New Roman" w:eastAsia="仿宋" w:cs="仿宋"/>
          <w:b w:val="0"/>
          <w:bCs w:val="0"/>
          <w:color w:val="auto"/>
          <w:sz w:val="30"/>
          <w:szCs w:val="30"/>
        </w:rPr>
        <w:t>、制作工艺</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单管涵的涵管按照图纸设计际尺寸制作要求和并根据图纸所示图样和现场实际尺寸制作。</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工期安排：</w:t>
      </w:r>
      <w:r>
        <w:rPr>
          <w:rFonts w:hint="eastAsia" w:ascii="Times New Roman" w:hAnsi="Times New Roman" w:eastAsia="仿宋" w:cs="Times New Roman"/>
          <w:b w:val="0"/>
          <w:bCs w:val="0"/>
          <w:color w:val="auto"/>
          <w:sz w:val="30"/>
          <w:szCs w:val="30"/>
        </w:rPr>
        <w:t>20</w:t>
      </w:r>
      <w:r>
        <w:rPr>
          <w:rFonts w:hint="eastAsia" w:ascii="Times New Roman" w:hAnsi="Times New Roman" w:eastAsia="仿宋" w:cs="Times New Roman"/>
          <w:b w:val="0"/>
          <w:bCs w:val="0"/>
          <w:color w:val="auto"/>
          <w:sz w:val="30"/>
          <w:szCs w:val="30"/>
          <w:lang w:val="en-US" w:eastAsia="zh-CN"/>
        </w:rPr>
        <w:t>22</w:t>
      </w:r>
      <w:r>
        <w:rPr>
          <w:rFonts w:hint="eastAsia" w:ascii="Times New Roman" w:hAnsi="Times New Roman" w:eastAsia="仿宋" w:cs="Times New Roman"/>
          <w:b w:val="0"/>
          <w:bCs w:val="0"/>
          <w:color w:val="auto"/>
          <w:sz w:val="30"/>
          <w:szCs w:val="30"/>
        </w:rPr>
        <w:t>年完工</w:t>
      </w:r>
      <w:r>
        <w:rPr>
          <w:rFonts w:hint="eastAsia" w:ascii="Times New Roman" w:hAnsi="Times New Roman" w:eastAsia="仿宋" w:cs="仿宋"/>
          <w:b w:val="0"/>
          <w:bCs w:val="0"/>
          <w:color w:val="auto"/>
          <w:sz w:val="30"/>
          <w:szCs w:val="30"/>
        </w:rPr>
        <w:t>。</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（五）、基础工程施工</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基础挖土方工程，按设计完成全部土方工程量，填方、挖方按设计执行，单管涵规格为1-φ</w:t>
      </w:r>
      <w:r>
        <w:rPr>
          <w:rFonts w:hint="eastAsia" w:ascii="Times New Roman" w:hAnsi="Times New Roman" w:eastAsia="仿宋" w:cs="Times New Roman"/>
          <w:b w:val="0"/>
          <w:bCs w:val="0"/>
          <w:color w:val="auto"/>
          <w:sz w:val="30"/>
          <w:szCs w:val="30"/>
        </w:rPr>
        <w:t>0.</w:t>
      </w:r>
      <w:r>
        <w:rPr>
          <w:rFonts w:hint="eastAsia" w:ascii="Times New Roman" w:hAnsi="Times New Roman" w:eastAsia="仿宋" w:cs="Times New Roman"/>
          <w:b w:val="0"/>
          <w:bCs w:val="0"/>
          <w:color w:val="auto"/>
          <w:sz w:val="30"/>
          <w:szCs w:val="30"/>
          <w:lang w:val="en-US" w:eastAsia="zh-CN"/>
        </w:rPr>
        <w:t>8</w:t>
      </w:r>
      <w:r>
        <w:rPr>
          <w:rFonts w:hint="eastAsia" w:ascii="Times New Roman" w:hAnsi="Times New Roman" w:eastAsia="仿宋" w:cs="仿宋"/>
          <w:b w:val="0"/>
          <w:bCs w:val="0"/>
          <w:color w:val="auto"/>
          <w:sz w:val="30"/>
          <w:szCs w:val="30"/>
        </w:rPr>
        <w:t>圆涵，涵长</w:t>
      </w:r>
      <w:r>
        <w:rPr>
          <w:rFonts w:hint="eastAsia" w:ascii="Times New Roman" w:hAnsi="Times New Roman" w:eastAsia="仿宋" w:cs="Times New Roman"/>
          <w:b w:val="0"/>
          <w:bCs w:val="0"/>
          <w:color w:val="auto"/>
          <w:sz w:val="30"/>
          <w:szCs w:val="30"/>
          <w:lang w:val="en-US" w:eastAsia="zh-CN"/>
        </w:rPr>
        <w:t>10</w:t>
      </w:r>
      <w:r>
        <w:rPr>
          <w:rFonts w:hint="eastAsia" w:ascii="Times New Roman" w:hAnsi="Times New Roman" w:eastAsia="仿宋" w:cs="仿宋"/>
          <w:b w:val="0"/>
          <w:bCs w:val="0"/>
          <w:color w:val="auto"/>
          <w:sz w:val="30"/>
          <w:szCs w:val="30"/>
        </w:rPr>
        <w:t>米，基坑开挖采用人工配合机械开挖，基坑检查合格后，小型振动压路机分层压实后铺设</w:t>
      </w:r>
      <w:r>
        <w:rPr>
          <w:rFonts w:ascii="Times New Roman" w:hAnsi="Times New Roman" w:eastAsia="仿宋" w:cs="Times New Roman"/>
          <w:b w:val="0"/>
          <w:bCs w:val="0"/>
          <w:color w:val="auto"/>
          <w:sz w:val="30"/>
          <w:szCs w:val="30"/>
        </w:rPr>
        <w:t>20</w:t>
      </w:r>
      <w:r>
        <w:rPr>
          <w:rFonts w:hint="eastAsia" w:ascii="Times New Roman" w:hAnsi="Times New Roman" w:eastAsia="仿宋" w:cs="仿宋"/>
          <w:b w:val="0"/>
          <w:bCs w:val="0"/>
          <w:color w:val="auto"/>
          <w:sz w:val="30"/>
          <w:szCs w:val="30"/>
        </w:rPr>
        <w:t>厘米厚砂垫层；钢筋混凝土挡土墙为一次浇筑，按设计所标明的规格型号，混凝土、砂浆配比等标准施工。工程建筑材料使用建筑行业通用的国标型号的建筑材料，必须经过甲方委托项目村施工监理鉴定后方可使用，质量标准按设计图纸和建筑工程预算表执行。</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（六）、安装建筑工程</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1</w:t>
      </w:r>
      <w:r>
        <w:rPr>
          <w:rFonts w:hint="eastAsia" w:ascii="Times New Roman" w:hAnsi="Times New Roman" w:eastAsia="仿宋" w:cs="仿宋"/>
          <w:b w:val="0"/>
          <w:bCs w:val="0"/>
          <w:color w:val="auto"/>
          <w:sz w:val="30"/>
          <w:szCs w:val="30"/>
        </w:rPr>
        <w:t>、单管涵安装工程。圆管涵为一孔，孔径</w:t>
      </w:r>
      <w:r>
        <w:rPr>
          <w:rFonts w:ascii="Times New Roman" w:hAnsi="Times New Roman" w:eastAsia="仿宋" w:cs="Times New Roman"/>
          <w:b w:val="0"/>
          <w:bCs w:val="0"/>
          <w:color w:val="auto"/>
          <w:sz w:val="30"/>
          <w:szCs w:val="30"/>
        </w:rPr>
        <w:t>0.</w:t>
      </w:r>
      <w:r>
        <w:rPr>
          <w:rFonts w:hint="eastAsia" w:ascii="Times New Roman" w:hAnsi="Times New Roman" w:eastAsia="仿宋" w:cs="Times New Roman"/>
          <w:b w:val="0"/>
          <w:bCs w:val="0"/>
          <w:color w:val="auto"/>
          <w:sz w:val="30"/>
          <w:szCs w:val="30"/>
          <w:lang w:val="en-US" w:eastAsia="zh-CN"/>
        </w:rPr>
        <w:t>8</w:t>
      </w:r>
      <w:r>
        <w:rPr>
          <w:rFonts w:hint="eastAsia" w:ascii="Times New Roman" w:hAnsi="Times New Roman" w:eastAsia="仿宋" w:cs="仿宋"/>
          <w:b w:val="0"/>
          <w:bCs w:val="0"/>
          <w:color w:val="auto"/>
          <w:sz w:val="30"/>
          <w:szCs w:val="30"/>
        </w:rPr>
        <w:t>米，壁厚</w:t>
      </w:r>
      <w:r>
        <w:rPr>
          <w:rFonts w:hint="eastAsia" w:ascii="Times New Roman" w:hAnsi="Times New Roman" w:eastAsia="仿宋" w:cs="Times New Roman"/>
          <w:b w:val="0"/>
          <w:bCs w:val="0"/>
          <w:color w:val="auto"/>
          <w:sz w:val="30"/>
          <w:szCs w:val="30"/>
          <w:lang w:val="en-US" w:eastAsia="zh-CN"/>
        </w:rPr>
        <w:t>6</w:t>
      </w:r>
      <w:r>
        <w:rPr>
          <w:rFonts w:hint="eastAsia" w:ascii="Times New Roman" w:hAnsi="Times New Roman" w:eastAsia="仿宋" w:cs="仿宋"/>
          <w:b w:val="0"/>
          <w:bCs w:val="0"/>
          <w:color w:val="auto"/>
          <w:sz w:val="30"/>
          <w:szCs w:val="30"/>
        </w:rPr>
        <w:t>厘米。涵管由定点厂家预制，检验合格后运至工地后，准确计算管涵全长与管节的配置以及端墙的准确位置，从下游开始安装，使接头面向上游安装，每节涵管紧密相贴于已铺好的基座上，使涵管受力均匀。安装过程中采取防碰撞措施，避免管节撰坏或产生裂纹，安装时严格按规范规定操作，接缝处采用沥青麻絮填塞，油毛毡两道，接口处要平整。</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2</w:t>
      </w:r>
      <w:r>
        <w:rPr>
          <w:rFonts w:hint="eastAsia" w:ascii="Times New Roman" w:hAnsi="Times New Roman" w:eastAsia="仿宋" w:cs="仿宋"/>
          <w:b w:val="0"/>
          <w:bCs w:val="0"/>
          <w:color w:val="auto"/>
          <w:sz w:val="30"/>
          <w:szCs w:val="30"/>
        </w:rPr>
        <w:t>、回填。回填土要符合质量要求，涵洞处路堤缺口填土从洞身两侧不小于</w:t>
      </w:r>
      <w:r>
        <w:rPr>
          <w:rFonts w:ascii="Times New Roman" w:hAnsi="Times New Roman" w:eastAsia="仿宋" w:cs="Times New Roman"/>
          <w:b w:val="0"/>
          <w:bCs w:val="0"/>
          <w:color w:val="auto"/>
          <w:sz w:val="30"/>
          <w:szCs w:val="30"/>
        </w:rPr>
        <w:t>2</w:t>
      </w:r>
      <w:r>
        <w:rPr>
          <w:rFonts w:hint="eastAsia" w:ascii="Times New Roman" w:hAnsi="Times New Roman" w:eastAsia="仿宋" w:cs="仿宋"/>
          <w:b w:val="0"/>
          <w:bCs w:val="0"/>
          <w:color w:val="auto"/>
          <w:sz w:val="30"/>
          <w:szCs w:val="30"/>
        </w:rPr>
        <w:t>倍孔径范围内，同时水平分层、对称地填筑、夯</w:t>
      </w:r>
      <w:r>
        <w:rPr>
          <w:rFonts w:ascii="Times New Roman" w:hAnsi="Times New Roman" w:eastAsia="仿宋" w:cs="Times New Roman"/>
          <w:b w:val="0"/>
          <w:bCs w:val="0"/>
          <w:color w:val="auto"/>
          <w:sz w:val="30"/>
          <w:szCs w:val="30"/>
        </w:rPr>
        <w:t>(</w:t>
      </w:r>
      <w:r>
        <w:rPr>
          <w:rFonts w:hint="eastAsia" w:ascii="Times New Roman" w:hAnsi="Times New Roman" w:eastAsia="仿宋" w:cs="仿宋"/>
          <w:b w:val="0"/>
          <w:bCs w:val="0"/>
          <w:color w:val="auto"/>
          <w:sz w:val="30"/>
          <w:szCs w:val="30"/>
        </w:rPr>
        <w:t>压</w:t>
      </w:r>
      <w:r>
        <w:rPr>
          <w:rFonts w:ascii="Times New Roman" w:hAnsi="Times New Roman" w:eastAsia="仿宋" w:cs="Times New Roman"/>
          <w:b w:val="0"/>
          <w:bCs w:val="0"/>
          <w:color w:val="auto"/>
          <w:sz w:val="30"/>
          <w:szCs w:val="30"/>
        </w:rPr>
        <w:t>)</w:t>
      </w:r>
      <w:r>
        <w:rPr>
          <w:rFonts w:hint="eastAsia" w:ascii="Times New Roman" w:hAnsi="Times New Roman" w:eastAsia="仿宋" w:cs="仿宋"/>
          <w:b w:val="0"/>
          <w:bCs w:val="0"/>
          <w:color w:val="auto"/>
          <w:sz w:val="30"/>
          <w:szCs w:val="30"/>
        </w:rPr>
        <w:t>实。用机械填土时，除按照上述规定办理外，使用震动压路机碾压时，禁止开动震动源。严格控制分层厚度和密实度，设专人负责监督检查，检查频率每</w:t>
      </w:r>
      <w:r>
        <w:rPr>
          <w:rFonts w:ascii="Times New Roman" w:hAnsi="Times New Roman" w:eastAsia="仿宋" w:cs="Times New Roman"/>
          <w:b w:val="0"/>
          <w:bCs w:val="0"/>
          <w:color w:val="auto"/>
          <w:sz w:val="30"/>
          <w:szCs w:val="30"/>
        </w:rPr>
        <w:t>50m</w:t>
      </w:r>
      <w:r>
        <w:rPr>
          <w:rFonts w:ascii="Times New Roman" w:hAnsi="Times New Roman" w:eastAsia="仿宋" w:cs="Times New Roman"/>
          <w:b w:val="0"/>
          <w:bCs w:val="0"/>
          <w:color w:val="auto"/>
          <w:sz w:val="30"/>
          <w:szCs w:val="30"/>
          <w:vertAlign w:val="superscript"/>
        </w:rPr>
        <w:t>2</w:t>
      </w:r>
      <w:r>
        <w:rPr>
          <w:rFonts w:hint="eastAsia" w:ascii="Times New Roman" w:hAnsi="Times New Roman" w:eastAsia="仿宋" w:cs="仿宋"/>
          <w:b w:val="0"/>
          <w:bCs w:val="0"/>
          <w:color w:val="auto"/>
          <w:sz w:val="30"/>
          <w:szCs w:val="30"/>
        </w:rPr>
        <w:t>检验</w:t>
      </w:r>
      <w:r>
        <w:rPr>
          <w:rFonts w:ascii="Times New Roman" w:hAnsi="Times New Roman" w:eastAsia="仿宋" w:cs="Times New Roman"/>
          <w:b w:val="0"/>
          <w:bCs w:val="0"/>
          <w:color w:val="auto"/>
          <w:sz w:val="30"/>
          <w:szCs w:val="30"/>
        </w:rPr>
        <w:t>1</w:t>
      </w:r>
      <w:r>
        <w:rPr>
          <w:rFonts w:hint="eastAsia" w:ascii="Times New Roman" w:hAnsi="Times New Roman" w:eastAsia="仿宋" w:cs="仿宋"/>
          <w:b w:val="0"/>
          <w:bCs w:val="0"/>
          <w:color w:val="auto"/>
          <w:sz w:val="30"/>
          <w:szCs w:val="30"/>
        </w:rPr>
        <w:t>点，不足</w:t>
      </w:r>
      <w:r>
        <w:rPr>
          <w:rFonts w:ascii="Times New Roman" w:hAnsi="Times New Roman" w:eastAsia="仿宋" w:cs="Times New Roman"/>
          <w:b w:val="0"/>
          <w:bCs w:val="0"/>
          <w:color w:val="auto"/>
          <w:sz w:val="30"/>
          <w:szCs w:val="30"/>
        </w:rPr>
        <w:t>50m</w:t>
      </w:r>
      <w:r>
        <w:rPr>
          <w:rFonts w:ascii="Times New Roman" w:hAnsi="Times New Roman" w:eastAsia="仿宋" w:cs="Times New Roman"/>
          <w:b w:val="0"/>
          <w:bCs w:val="0"/>
          <w:color w:val="auto"/>
          <w:sz w:val="30"/>
          <w:szCs w:val="30"/>
          <w:vertAlign w:val="superscript"/>
        </w:rPr>
        <w:t>2</w:t>
      </w:r>
      <w:r>
        <w:rPr>
          <w:rFonts w:hint="eastAsia" w:ascii="Times New Roman" w:hAnsi="Times New Roman" w:eastAsia="仿宋" w:cs="仿宋"/>
          <w:b w:val="0"/>
          <w:bCs w:val="0"/>
          <w:color w:val="auto"/>
          <w:sz w:val="30"/>
          <w:szCs w:val="30"/>
        </w:rPr>
        <w:t>时至少检验</w:t>
      </w:r>
      <w:r>
        <w:rPr>
          <w:rFonts w:ascii="Times New Roman" w:hAnsi="Times New Roman" w:eastAsia="仿宋" w:cs="Times New Roman"/>
          <w:b w:val="0"/>
          <w:bCs w:val="0"/>
          <w:color w:val="auto"/>
          <w:sz w:val="30"/>
          <w:szCs w:val="30"/>
        </w:rPr>
        <w:t>1</w:t>
      </w:r>
      <w:r>
        <w:rPr>
          <w:rFonts w:hint="eastAsia" w:ascii="Times New Roman" w:hAnsi="Times New Roman" w:eastAsia="仿宋" w:cs="仿宋"/>
          <w:b w:val="0"/>
          <w:bCs w:val="0"/>
          <w:color w:val="auto"/>
          <w:sz w:val="30"/>
          <w:szCs w:val="30"/>
        </w:rPr>
        <w:t>点，每点都要合格，采用小型机械压实。回填土的分层厚度为</w:t>
      </w:r>
      <w:r>
        <w:rPr>
          <w:rFonts w:ascii="Times New Roman" w:hAnsi="Times New Roman" w:eastAsia="仿宋" w:cs="Times New Roman"/>
          <w:b w:val="0"/>
          <w:bCs w:val="0"/>
          <w:color w:val="auto"/>
          <w:sz w:val="30"/>
          <w:szCs w:val="30"/>
        </w:rPr>
        <w:t>0.1</w:t>
      </w:r>
      <w:r>
        <w:rPr>
          <w:rFonts w:hint="eastAsia" w:ascii="Times New Roman" w:hAnsi="Times New Roman" w:eastAsia="仿宋" w:cs="仿宋"/>
          <w:b w:val="0"/>
          <w:bCs w:val="0"/>
          <w:color w:val="auto"/>
          <w:sz w:val="30"/>
          <w:szCs w:val="30"/>
        </w:rPr>
        <w:t>压实度全部要达到。</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（七）、技术质量保证措施</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1</w:t>
      </w:r>
      <w:r>
        <w:rPr>
          <w:rFonts w:hint="eastAsia" w:ascii="Times New Roman" w:hAnsi="Times New Roman" w:eastAsia="仿宋" w:cs="仿宋"/>
          <w:b w:val="0"/>
          <w:bCs w:val="0"/>
          <w:color w:val="auto"/>
          <w:sz w:val="30"/>
          <w:szCs w:val="30"/>
        </w:rPr>
        <w:t>、材料要求，所有材料和成品进场，必须有材质单和合格证。</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2</w:t>
      </w:r>
      <w:r>
        <w:rPr>
          <w:rFonts w:hint="eastAsia" w:ascii="Times New Roman" w:hAnsi="Times New Roman" w:eastAsia="仿宋" w:cs="仿宋"/>
          <w:b w:val="0"/>
          <w:bCs w:val="0"/>
          <w:color w:val="auto"/>
          <w:sz w:val="30"/>
          <w:szCs w:val="30"/>
        </w:rPr>
        <w:t>、施工人员上岗前，根据不同施工岗位，要进行专业技术和安全文明施工教育。</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3</w:t>
      </w:r>
      <w:r>
        <w:rPr>
          <w:rFonts w:hint="eastAsia" w:ascii="Times New Roman" w:hAnsi="Times New Roman" w:eastAsia="仿宋" w:cs="仿宋"/>
          <w:b w:val="0"/>
          <w:bCs w:val="0"/>
          <w:color w:val="auto"/>
          <w:sz w:val="30"/>
          <w:szCs w:val="30"/>
        </w:rPr>
        <w:t>、施工过程中由技术人员进行检查，及时纠正现场的违章操作等行为，提高质量更改单及质量问题更改措施，保证工程达到设计要求和验收规范。</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（八）、安全、环保、文明施工</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认真贯彻“安全第一、预防为主”的方针，严格遵守国家及交通部的各项安全施工规程，建立文明施工工作体系，将安全施工纳入日常施工管理之中，加强宣传活动，统一思想，使施工人员认识到安全施工是工程优良、快速施工的前提，是保证施工人员利益的最直接体现。</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1</w:t>
      </w:r>
      <w:r>
        <w:rPr>
          <w:rFonts w:hint="eastAsia" w:ascii="Times New Roman" w:hAnsi="Times New Roman" w:eastAsia="仿宋" w:cs="仿宋"/>
          <w:b w:val="0"/>
          <w:bCs w:val="0"/>
          <w:color w:val="auto"/>
          <w:sz w:val="30"/>
          <w:szCs w:val="30"/>
        </w:rPr>
        <w:t>、施工人员必须严格执行现场安全生产规章制度。</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2</w:t>
      </w:r>
      <w:r>
        <w:rPr>
          <w:rFonts w:hint="eastAsia" w:ascii="Times New Roman" w:hAnsi="Times New Roman" w:eastAsia="仿宋" w:cs="仿宋"/>
          <w:b w:val="0"/>
          <w:bCs w:val="0"/>
          <w:color w:val="auto"/>
          <w:sz w:val="30"/>
          <w:szCs w:val="30"/>
        </w:rPr>
        <w:t>、施工进入现场必须带好安全帽、安全带、焊接必须穿好绝缘鞋。</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3</w:t>
      </w:r>
      <w:r>
        <w:rPr>
          <w:rFonts w:hint="eastAsia" w:ascii="Times New Roman" w:hAnsi="Times New Roman" w:eastAsia="仿宋" w:cs="仿宋"/>
          <w:b w:val="0"/>
          <w:bCs w:val="0"/>
          <w:color w:val="auto"/>
          <w:sz w:val="30"/>
          <w:szCs w:val="30"/>
        </w:rPr>
        <w:t>、施工前必须进行安全技术交底不违章作业，服从安全人员指挥。</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4</w:t>
      </w:r>
      <w:r>
        <w:rPr>
          <w:rFonts w:hint="eastAsia" w:ascii="Times New Roman" w:hAnsi="Times New Roman" w:eastAsia="仿宋" w:cs="仿宋"/>
          <w:b w:val="0"/>
          <w:bCs w:val="0"/>
          <w:color w:val="auto"/>
          <w:sz w:val="30"/>
          <w:szCs w:val="30"/>
        </w:rPr>
        <w:t>、爱护一切安全设施和用具，做到正确使用不便拆改。</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5</w:t>
      </w:r>
      <w:r>
        <w:rPr>
          <w:rFonts w:hint="eastAsia" w:ascii="Times New Roman" w:hAnsi="Times New Roman" w:eastAsia="仿宋" w:cs="仿宋"/>
          <w:b w:val="0"/>
          <w:bCs w:val="0"/>
          <w:color w:val="auto"/>
          <w:sz w:val="30"/>
          <w:szCs w:val="30"/>
        </w:rPr>
        <w:t>、进入施工现场带好个人防护用具并正确使用，遵守一切操作规程和一切安全规章制度。</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6</w:t>
      </w:r>
      <w:r>
        <w:rPr>
          <w:rFonts w:hint="eastAsia" w:ascii="Times New Roman" w:hAnsi="Times New Roman" w:eastAsia="仿宋" w:cs="仿宋"/>
          <w:b w:val="0"/>
          <w:bCs w:val="0"/>
          <w:color w:val="auto"/>
          <w:sz w:val="30"/>
          <w:szCs w:val="30"/>
        </w:rPr>
        <w:t>、施工现场材料应堆放整齐，对每个施工剩下的边角料要做到整理、清扫做到工程完工后工净料净场地清。</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7</w:t>
      </w:r>
      <w:r>
        <w:rPr>
          <w:rFonts w:hint="eastAsia" w:ascii="Times New Roman" w:hAnsi="Times New Roman" w:eastAsia="仿宋" w:cs="仿宋"/>
          <w:b w:val="0"/>
          <w:bCs w:val="0"/>
          <w:color w:val="auto"/>
          <w:sz w:val="30"/>
          <w:szCs w:val="30"/>
        </w:rPr>
        <w:t>、对施工区域、危险区域设立醒目警示，并采购取保护措施。</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8</w:t>
      </w:r>
      <w:r>
        <w:rPr>
          <w:rFonts w:hint="eastAsia" w:ascii="Times New Roman" w:hAnsi="Times New Roman" w:eastAsia="仿宋" w:cs="仿宋"/>
          <w:b w:val="0"/>
          <w:bCs w:val="0"/>
          <w:color w:val="auto"/>
          <w:sz w:val="30"/>
          <w:szCs w:val="30"/>
        </w:rPr>
        <w:t>、焊接时要设专人看护，备有消防器材，焊接结束时，立刻查看现场，确保无隐患后，方可撤离现场。</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9</w:t>
      </w:r>
      <w:r>
        <w:rPr>
          <w:rFonts w:hint="eastAsia" w:ascii="Times New Roman" w:hAnsi="Times New Roman" w:eastAsia="仿宋" w:cs="仿宋"/>
          <w:b w:val="0"/>
          <w:bCs w:val="0"/>
          <w:color w:val="auto"/>
          <w:sz w:val="30"/>
          <w:szCs w:val="30"/>
        </w:rPr>
        <w:t>、施工现场严禁随地大小便，严禁垃圾乱堆乱放。</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10</w:t>
      </w:r>
      <w:r>
        <w:rPr>
          <w:rFonts w:hint="eastAsia" w:ascii="Times New Roman" w:hAnsi="Times New Roman" w:eastAsia="仿宋" w:cs="仿宋"/>
          <w:b w:val="0"/>
          <w:bCs w:val="0"/>
          <w:color w:val="auto"/>
          <w:sz w:val="30"/>
          <w:szCs w:val="30"/>
        </w:rPr>
        <w:t>、工地禁止吸烟和未经批准的明火作业，明火作业应开动火证。</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11</w:t>
      </w:r>
      <w:r>
        <w:rPr>
          <w:rFonts w:hint="eastAsia" w:ascii="Times New Roman" w:hAnsi="Times New Roman" w:eastAsia="仿宋" w:cs="仿宋"/>
          <w:b w:val="0"/>
          <w:bCs w:val="0"/>
          <w:color w:val="auto"/>
          <w:sz w:val="30"/>
          <w:szCs w:val="30"/>
        </w:rPr>
        <w:t>、采取各种有效措施，降低施工过程中产生噪音，努力做到施工不扰民。</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（九）、工期保证措施</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1</w:t>
      </w:r>
      <w:r>
        <w:rPr>
          <w:rFonts w:hint="eastAsia" w:ascii="Times New Roman" w:hAnsi="Times New Roman" w:eastAsia="仿宋" w:cs="仿宋"/>
          <w:b w:val="0"/>
          <w:bCs w:val="0"/>
          <w:color w:val="auto"/>
          <w:sz w:val="30"/>
          <w:szCs w:val="30"/>
        </w:rPr>
        <w:t>、加强领导、加大投入。在经理部统一领导下，按施工进度计划的要求按月或按句完成预定的生产任务。在施工的各环节制定相应的保障措施。合理加大资金、人力、设备的投入。</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2</w:t>
      </w:r>
      <w:r>
        <w:rPr>
          <w:rFonts w:hint="eastAsia" w:ascii="Times New Roman" w:hAnsi="Times New Roman" w:eastAsia="仿宋" w:cs="仿宋"/>
          <w:b w:val="0"/>
          <w:bCs w:val="0"/>
          <w:color w:val="auto"/>
          <w:sz w:val="30"/>
          <w:szCs w:val="30"/>
        </w:rPr>
        <w:t>、加大承包力度，调动全员积极性，实行双班作业制度。</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3</w:t>
      </w:r>
      <w:r>
        <w:rPr>
          <w:rFonts w:hint="eastAsia" w:ascii="Times New Roman" w:hAnsi="Times New Roman" w:eastAsia="仿宋" w:cs="仿宋"/>
          <w:b w:val="0"/>
          <w:bCs w:val="0"/>
          <w:color w:val="auto"/>
          <w:sz w:val="30"/>
          <w:szCs w:val="30"/>
        </w:rPr>
        <w:t>、指挥机构迅速成立及时到位。</w:t>
      </w:r>
    </w:p>
    <w:p>
      <w:pPr>
        <w:spacing w:after="0" w:line="500" w:lineRule="exact"/>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保证本合同履约施工单位成办有力的合同段项目经理部，对内协调指挥施工生产，对外负责合同履行及协调联络。经理部主要成员已经确定，即可迅速到位行使职能。</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4</w:t>
      </w:r>
      <w:r>
        <w:rPr>
          <w:rFonts w:hint="eastAsia" w:ascii="Times New Roman" w:hAnsi="Times New Roman" w:eastAsia="仿宋" w:cs="仿宋"/>
          <w:b w:val="0"/>
          <w:bCs w:val="0"/>
          <w:color w:val="auto"/>
          <w:sz w:val="30"/>
          <w:szCs w:val="30"/>
        </w:rPr>
        <w:t>、施工力量迅速进场，实施本合同的施工队已选定，目前已开始熟悉投标图纸，中标后即可迅速进场，进行施工准备。机械设备将随同施工队伍迅速抵达，确保主体工程按时</w:t>
      </w:r>
      <w:r>
        <w:rPr>
          <w:rFonts w:ascii="Times New Roman" w:hAnsi="Times New Roman" w:eastAsia="仿宋" w:cs="Times New Roman"/>
          <w:b w:val="0"/>
          <w:bCs w:val="0"/>
          <w:color w:val="auto"/>
          <w:sz w:val="30"/>
          <w:szCs w:val="30"/>
        </w:rPr>
        <w:t>(</w:t>
      </w:r>
      <w:r>
        <w:rPr>
          <w:rFonts w:hint="eastAsia" w:ascii="Times New Roman" w:hAnsi="Times New Roman" w:eastAsia="仿宋" w:cs="仿宋"/>
          <w:b w:val="0"/>
          <w:bCs w:val="0"/>
          <w:color w:val="auto"/>
          <w:sz w:val="30"/>
          <w:szCs w:val="30"/>
        </w:rPr>
        <w:t>或提前</w:t>
      </w:r>
      <w:r>
        <w:rPr>
          <w:rFonts w:ascii="Times New Roman" w:hAnsi="Times New Roman" w:eastAsia="仿宋" w:cs="Times New Roman"/>
          <w:b w:val="0"/>
          <w:bCs w:val="0"/>
          <w:color w:val="auto"/>
          <w:sz w:val="30"/>
          <w:szCs w:val="30"/>
        </w:rPr>
        <w:t>)</w:t>
      </w:r>
      <w:r>
        <w:rPr>
          <w:rFonts w:hint="eastAsia" w:ascii="Times New Roman" w:hAnsi="Times New Roman" w:eastAsia="仿宋" w:cs="仿宋"/>
          <w:b w:val="0"/>
          <w:bCs w:val="0"/>
          <w:color w:val="auto"/>
          <w:sz w:val="30"/>
          <w:szCs w:val="30"/>
        </w:rPr>
        <w:t>开工。</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5</w:t>
      </w:r>
      <w:r>
        <w:rPr>
          <w:rFonts w:hint="eastAsia" w:ascii="Times New Roman" w:hAnsi="Times New Roman" w:eastAsia="仿宋" w:cs="仿宋"/>
          <w:b w:val="0"/>
          <w:bCs w:val="0"/>
          <w:color w:val="auto"/>
          <w:sz w:val="30"/>
          <w:szCs w:val="30"/>
        </w:rPr>
        <w:t>、施工准备抓早抓紧尽快做好施工准备工作，认真复核图纸，进一步完善施工组织设计，落实重大施工方案，主动疏通地方关系，取得地方政府及有关部门的的支持，施工中遇到问题影响进行时，将统筹安排，及时调整，确保总体工期。</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6</w:t>
      </w:r>
      <w:r>
        <w:rPr>
          <w:rFonts w:hint="eastAsia" w:ascii="Times New Roman" w:hAnsi="Times New Roman" w:eastAsia="仿宋" w:cs="仿宋"/>
          <w:b w:val="0"/>
          <w:bCs w:val="0"/>
          <w:color w:val="auto"/>
          <w:sz w:val="30"/>
          <w:szCs w:val="30"/>
        </w:rPr>
        <w:t>、施工组织不断优化。以投标的施工组织进度和工期要求为依据，及时完善施工组织设计，落实施工方案，报监理工程师审批。根据施工情况变化，不断进行设计、优化，使工序衔接，劳动力组织、机具设备、工期安排等有利于施工生产。</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7</w:t>
      </w:r>
      <w:r>
        <w:rPr>
          <w:rFonts w:hint="eastAsia" w:ascii="Times New Roman" w:hAnsi="Times New Roman" w:eastAsia="仿宋" w:cs="仿宋"/>
          <w:b w:val="0"/>
          <w:bCs w:val="0"/>
          <w:color w:val="auto"/>
          <w:sz w:val="30"/>
          <w:szCs w:val="30"/>
        </w:rPr>
        <w:t>、建立从经理部到各施工班组的调度指挥系统，全面、及时掌握并迅速。准确地处理影响施工进度的各种问题。对工程交叉和施工干扰应加强指挥和协调，对重大关键问题超前研究，制定措施，及时调整工序和调动人、财、物、机，保证工程的连续性和均衡性。</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8</w:t>
      </w:r>
      <w:r>
        <w:rPr>
          <w:rFonts w:hint="eastAsia" w:ascii="Times New Roman" w:hAnsi="Times New Roman" w:eastAsia="仿宋" w:cs="仿宋"/>
          <w:b w:val="0"/>
          <w:bCs w:val="0"/>
          <w:color w:val="auto"/>
          <w:sz w:val="30"/>
          <w:szCs w:val="30"/>
        </w:rPr>
        <w:t>、强化施工管理严明劳动纪律，对劳动力实行动态管理，优化组合，使作业专业化、正规化。</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9</w:t>
      </w:r>
      <w:r>
        <w:rPr>
          <w:rFonts w:hint="eastAsia" w:ascii="Times New Roman" w:hAnsi="Times New Roman" w:eastAsia="仿宋" w:cs="仿宋"/>
          <w:b w:val="0"/>
          <w:bCs w:val="0"/>
          <w:color w:val="auto"/>
          <w:sz w:val="30"/>
          <w:szCs w:val="30"/>
        </w:rPr>
        <w:t>、安排好雨季的施工，根据气象、水文资料，有预见性地调整各项工作的施工顺序，并做好预防工作，使工程能有序和不间断的进行。</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（十）、施工管理</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1</w:t>
      </w:r>
      <w:r>
        <w:rPr>
          <w:rFonts w:hint="eastAsia" w:ascii="Times New Roman" w:hAnsi="Times New Roman" w:eastAsia="仿宋" w:cs="仿宋"/>
          <w:b w:val="0"/>
          <w:bCs w:val="0"/>
          <w:color w:val="auto"/>
          <w:sz w:val="30"/>
          <w:szCs w:val="30"/>
        </w:rPr>
        <w:t>、对施工单位实行奖优罚劣措施，从质量、进度、内业、文明施工四个方面进行综合评定。</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2</w:t>
      </w:r>
      <w:r>
        <w:rPr>
          <w:rFonts w:hint="eastAsia" w:ascii="Times New Roman" w:hAnsi="Times New Roman" w:eastAsia="仿宋" w:cs="仿宋"/>
          <w:b w:val="0"/>
          <w:bCs w:val="0"/>
          <w:color w:val="auto"/>
          <w:sz w:val="30"/>
          <w:szCs w:val="30"/>
        </w:rPr>
        <w:t>、施工期间，所在村委会要派老党员、老支书或懂得专项业务的技术人员，进行现场旁站，监督工程质量。</w:t>
      </w:r>
    </w:p>
    <w:p>
      <w:pPr>
        <w:spacing w:after="0" w:line="500" w:lineRule="exact"/>
        <w:ind w:firstLine="600" w:firstLineChars="200"/>
        <w:jc w:val="both"/>
        <w:rPr>
          <w:rFonts w:ascii="Times New Roman" w:hAnsi="Times New Roman" w:eastAsia="仿宋"/>
          <w:b w:val="0"/>
          <w:bCs w:val="0"/>
          <w:color w:val="auto"/>
          <w:sz w:val="30"/>
          <w:szCs w:val="30"/>
        </w:rPr>
      </w:pPr>
      <w:r>
        <w:rPr>
          <w:rFonts w:ascii="Times New Roman" w:hAnsi="Times New Roman" w:eastAsia="仿宋" w:cs="Times New Roman"/>
          <w:b w:val="0"/>
          <w:bCs w:val="0"/>
          <w:color w:val="auto"/>
          <w:sz w:val="30"/>
          <w:szCs w:val="30"/>
        </w:rPr>
        <w:t>3</w:t>
      </w:r>
      <w:r>
        <w:rPr>
          <w:rFonts w:hint="eastAsia" w:ascii="Times New Roman" w:hAnsi="Times New Roman" w:eastAsia="仿宋" w:cs="仿宋"/>
          <w:b w:val="0"/>
          <w:bCs w:val="0"/>
          <w:color w:val="auto"/>
          <w:sz w:val="30"/>
          <w:szCs w:val="30"/>
        </w:rPr>
        <w:t>、工程完工报检时必须达到</w:t>
      </w:r>
      <w:r>
        <w:rPr>
          <w:rFonts w:ascii="Times New Roman" w:hAnsi="Times New Roman" w:eastAsia="仿宋" w:cs="Times New Roman"/>
          <w:b w:val="0"/>
          <w:bCs w:val="0"/>
          <w:color w:val="auto"/>
          <w:sz w:val="30"/>
          <w:szCs w:val="30"/>
        </w:rPr>
        <w:t>:</w:t>
      </w:r>
      <w:r>
        <w:rPr>
          <w:rFonts w:hint="eastAsia" w:ascii="Times New Roman" w:hAnsi="Times New Roman" w:eastAsia="仿宋" w:cs="仿宋"/>
          <w:b w:val="0"/>
          <w:bCs w:val="0"/>
          <w:color w:val="auto"/>
          <w:sz w:val="30"/>
          <w:szCs w:val="30"/>
        </w:rPr>
        <w:t>表面光滑，整洁，基础密实，施工场地平整。</w:t>
      </w:r>
    </w:p>
    <w:p>
      <w:pPr>
        <w:spacing w:after="0" w:line="500" w:lineRule="exact"/>
        <w:ind w:firstLine="600" w:firstLineChars="200"/>
        <w:jc w:val="both"/>
        <w:rPr>
          <w:rFonts w:ascii="Times New Roman" w:hAnsi="Times New Roman" w:eastAsia="仿宋" w:cs="仿宋"/>
          <w:b w:val="0"/>
          <w:bCs w:val="0"/>
          <w:color w:val="auto"/>
          <w:sz w:val="30"/>
          <w:szCs w:val="30"/>
        </w:rPr>
      </w:pPr>
      <w:r>
        <w:rPr>
          <w:rFonts w:ascii="Times New Roman" w:hAnsi="Times New Roman" w:eastAsia="仿宋" w:cs="Times New Roman"/>
          <w:b w:val="0"/>
          <w:bCs w:val="0"/>
          <w:color w:val="auto"/>
          <w:sz w:val="30"/>
          <w:szCs w:val="30"/>
        </w:rPr>
        <w:t>4</w:t>
      </w:r>
      <w:r>
        <w:rPr>
          <w:rFonts w:hint="eastAsia" w:ascii="Times New Roman" w:hAnsi="Times New Roman" w:eastAsia="仿宋" w:cs="仿宋"/>
          <w:b w:val="0"/>
          <w:bCs w:val="0"/>
          <w:color w:val="auto"/>
          <w:sz w:val="30"/>
          <w:szCs w:val="30"/>
        </w:rPr>
        <w:t>、工程经一年保修期，工程竣工验收合格一年后，返还保修金。</w:t>
      </w:r>
    </w:p>
    <w:p>
      <w:pPr>
        <w:spacing w:after="0" w:line="500" w:lineRule="exact"/>
        <w:ind w:firstLine="600" w:firstLineChars="200"/>
        <w:jc w:val="both"/>
        <w:rPr>
          <w:rFonts w:hint="eastAsia" w:ascii="Times New Roman" w:hAnsi="Times New Roman" w:eastAsia="仿宋" w:cs="仿宋"/>
          <w:color w:val="auto"/>
          <w:sz w:val="30"/>
          <w:szCs w:val="30"/>
        </w:rPr>
      </w:pPr>
    </w:p>
    <w:p>
      <w:pPr>
        <w:spacing w:after="0" w:line="500" w:lineRule="exact"/>
        <w:jc w:val="both"/>
        <w:rPr>
          <w:rFonts w:hint="eastAsia" w:ascii="Times New Roman" w:hAnsi="Times New Roman" w:eastAsia="仿宋"/>
          <w:b/>
          <w:color w:val="auto"/>
          <w:sz w:val="30"/>
          <w:szCs w:val="30"/>
        </w:rPr>
      </w:pPr>
      <w:r>
        <w:rPr>
          <w:rFonts w:hint="eastAsia" w:ascii="Times New Roman" w:hAnsi="Times New Roman" w:eastAsia="仿宋"/>
          <w:b/>
          <w:color w:val="auto"/>
          <w:sz w:val="30"/>
          <w:szCs w:val="30"/>
          <w:lang w:eastAsia="zh-CN"/>
        </w:rPr>
        <w:t>农机库、加工车间、门卫室</w:t>
      </w:r>
      <w:r>
        <w:rPr>
          <w:rFonts w:hint="eastAsia" w:ascii="Times New Roman" w:hAnsi="Times New Roman" w:eastAsia="仿宋"/>
          <w:b/>
          <w:color w:val="auto"/>
          <w:sz w:val="30"/>
          <w:szCs w:val="30"/>
        </w:rPr>
        <w:t>实施方案</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（一）、技术标准</w:t>
      </w:r>
    </w:p>
    <w:p>
      <w:pPr>
        <w:spacing w:after="0" w:line="500" w:lineRule="exact"/>
        <w:ind w:firstLine="600" w:firstLineChars="200"/>
        <w:jc w:val="both"/>
        <w:rPr>
          <w:rFonts w:hint="eastAsia"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w:t>
      </w:r>
      <w:r>
        <w:rPr>
          <w:rFonts w:hint="eastAsia" w:ascii="Times New Roman" w:hAnsi="Times New Roman" w:eastAsia="仿宋"/>
          <w:color w:val="auto"/>
          <w:sz w:val="30"/>
          <w:szCs w:val="30"/>
          <w:lang w:eastAsia="zh-CN"/>
        </w:rPr>
        <w:t>加工库房</w:t>
      </w:r>
      <w:r>
        <w:rPr>
          <w:rFonts w:hint="eastAsia" w:ascii="Times New Roman" w:hAnsi="Times New Roman" w:eastAsia="仿宋"/>
          <w:color w:val="auto"/>
          <w:sz w:val="30"/>
          <w:szCs w:val="30"/>
        </w:rPr>
        <w:t>建设标准</w:t>
      </w:r>
    </w:p>
    <w:p>
      <w:pPr>
        <w:spacing w:after="0" w:line="500" w:lineRule="exact"/>
        <w:ind w:firstLine="600" w:firstLineChars="200"/>
        <w:jc w:val="both"/>
        <w:rPr>
          <w:rFonts w:hint="eastAsia" w:ascii="Times New Roman" w:hAnsi="Times New Roman" w:eastAsia="仿宋"/>
          <w:color w:val="auto"/>
          <w:sz w:val="30"/>
          <w:szCs w:val="30"/>
        </w:rPr>
      </w:pPr>
      <w:r>
        <w:rPr>
          <w:rFonts w:hint="eastAsia" w:ascii="Times New Roman" w:hAnsi="Times New Roman" w:eastAsia="仿宋"/>
          <w:color w:val="auto"/>
          <w:sz w:val="30"/>
          <w:szCs w:val="30"/>
        </w:rPr>
        <w:t>结构形式： 钢框架，建筑火灾危险性为丙类厂房</w:t>
      </w:r>
      <w:r>
        <w:rPr>
          <w:rFonts w:hint="eastAsia" w:ascii="Times New Roman" w:hAnsi="Times New Roman" w:eastAsia="仿宋"/>
          <w:color w:val="auto"/>
          <w:sz w:val="30"/>
          <w:szCs w:val="30"/>
          <w:lang w:eastAsia="zh-CN"/>
        </w:rPr>
        <w:t>，</w:t>
      </w:r>
      <w:r>
        <w:rPr>
          <w:rFonts w:hint="eastAsia" w:ascii="Times New Roman" w:hAnsi="Times New Roman" w:eastAsia="仿宋"/>
          <w:color w:val="auto"/>
          <w:sz w:val="30"/>
          <w:szCs w:val="30"/>
        </w:rPr>
        <w:t>双坡单跨，檐口高度</w:t>
      </w:r>
      <w:r>
        <w:rPr>
          <w:rFonts w:hint="eastAsia" w:ascii="Times New Roman" w:hAnsi="Times New Roman" w:eastAsia="仿宋"/>
          <w:color w:val="auto"/>
          <w:sz w:val="30"/>
          <w:szCs w:val="30"/>
          <w:lang w:val="en-US" w:eastAsia="zh-CN"/>
        </w:rPr>
        <w:t>7.3</w:t>
      </w:r>
      <w:r>
        <w:rPr>
          <w:rFonts w:hint="eastAsia" w:ascii="Times New Roman" w:hAnsi="Times New Roman" w:eastAsia="仿宋"/>
          <w:color w:val="auto"/>
          <w:sz w:val="30"/>
          <w:szCs w:val="30"/>
        </w:rPr>
        <w:t>米，耐火等级二级，设计使用年限50年。</w:t>
      </w:r>
    </w:p>
    <w:p>
      <w:pPr>
        <w:spacing w:after="0" w:line="500" w:lineRule="exact"/>
        <w:ind w:firstLine="600" w:firstLineChars="200"/>
        <w:jc w:val="both"/>
        <w:rPr>
          <w:rFonts w:hint="eastAsia" w:ascii="Times New Roman" w:hAnsi="Times New Roman" w:eastAsia="仿宋"/>
          <w:color w:val="auto"/>
          <w:sz w:val="30"/>
          <w:szCs w:val="30"/>
        </w:rPr>
      </w:pPr>
      <w:r>
        <w:rPr>
          <w:rFonts w:hint="eastAsia" w:ascii="Times New Roman" w:hAnsi="Times New Roman" w:eastAsia="仿宋"/>
          <w:color w:val="auto"/>
          <w:sz w:val="30"/>
          <w:szCs w:val="30"/>
          <w:lang w:val="en-US" w:eastAsia="zh-CN"/>
        </w:rPr>
        <w:t>2、</w:t>
      </w:r>
      <w:r>
        <w:rPr>
          <w:rFonts w:hint="eastAsia" w:ascii="Times New Roman" w:hAnsi="Times New Roman" w:eastAsia="仿宋"/>
          <w:color w:val="auto"/>
          <w:sz w:val="30"/>
          <w:szCs w:val="30"/>
        </w:rPr>
        <w:t>施工要求</w:t>
      </w:r>
    </w:p>
    <w:p>
      <w:pPr>
        <w:numPr>
          <w:ilvl w:val="0"/>
          <w:numId w:val="0"/>
        </w:numPr>
        <w:spacing w:after="0" w:line="500" w:lineRule="exact"/>
        <w:ind w:leftChars="200" w:firstLine="300" w:firstLineChars="100"/>
        <w:jc w:val="both"/>
        <w:rPr>
          <w:rFonts w:ascii="Times New Roman" w:hAnsi="Times New Roman" w:eastAsia="仿宋"/>
          <w:color w:val="auto"/>
          <w:sz w:val="30"/>
          <w:szCs w:val="30"/>
        </w:rPr>
      </w:pPr>
      <w:r>
        <w:rPr>
          <w:rFonts w:hint="eastAsia" w:ascii="Times New Roman" w:hAnsi="Times New Roman" w:eastAsia="仿宋"/>
          <w:color w:val="auto"/>
          <w:sz w:val="30"/>
          <w:szCs w:val="30"/>
        </w:rPr>
        <w:t>施工队伍应严格按技术规范施工。</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（二）、建设地点</w:t>
      </w:r>
    </w:p>
    <w:p>
      <w:pPr>
        <w:spacing w:after="0" w:line="500" w:lineRule="exact"/>
        <w:ind w:firstLine="600" w:firstLineChars="200"/>
        <w:jc w:val="both"/>
        <w:rPr>
          <w:rFonts w:hint="eastAsia" w:ascii="Times New Roman" w:hAnsi="Times New Roman" w:eastAsia="仿宋" w:cs="仿宋"/>
          <w:b w:val="0"/>
          <w:bCs w:val="0"/>
          <w:color w:val="auto"/>
          <w:sz w:val="30"/>
          <w:szCs w:val="30"/>
          <w:lang w:eastAsia="zh-CN"/>
        </w:rPr>
      </w:pPr>
      <w:r>
        <w:rPr>
          <w:rFonts w:hint="eastAsia" w:ascii="Times New Roman" w:hAnsi="Times New Roman" w:eastAsia="仿宋" w:cs="仿宋"/>
          <w:b w:val="0"/>
          <w:bCs w:val="0"/>
          <w:color w:val="auto"/>
          <w:sz w:val="30"/>
          <w:szCs w:val="30"/>
          <w:lang w:eastAsia="zh-CN"/>
        </w:rPr>
        <w:t>爱民乡福德村</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（三）、主要工程量</w:t>
      </w:r>
    </w:p>
    <w:p>
      <w:pPr>
        <w:spacing w:after="0" w:line="500" w:lineRule="exact"/>
        <w:ind w:firstLine="600" w:firstLineChars="200"/>
        <w:jc w:val="both"/>
        <w:rPr>
          <w:rFonts w:hint="eastAsia" w:ascii="Times New Roman" w:hAnsi="Times New Roman" w:eastAsia="仿宋" w:cs="仿宋"/>
          <w:color w:val="auto"/>
          <w:sz w:val="30"/>
          <w:szCs w:val="30"/>
          <w:vertAlign w:val="superscript"/>
          <w:lang w:val="en-US" w:eastAsia="zh-CN"/>
        </w:rPr>
      </w:pPr>
      <w:r>
        <w:rPr>
          <w:rFonts w:hint="eastAsia" w:ascii="Times New Roman" w:hAnsi="Times New Roman" w:eastAsia="仿宋" w:cs="仿宋"/>
          <w:color w:val="auto"/>
          <w:sz w:val="30"/>
          <w:szCs w:val="30"/>
          <w:lang w:eastAsia="zh-CN"/>
        </w:rPr>
        <w:t>水稻加工厂房</w:t>
      </w:r>
      <w:r>
        <w:rPr>
          <w:rFonts w:hint="eastAsia" w:ascii="Times New Roman" w:hAnsi="Times New Roman" w:eastAsia="仿宋" w:cs="仿宋"/>
          <w:color w:val="auto"/>
          <w:sz w:val="30"/>
          <w:szCs w:val="30"/>
          <w:lang w:val="en-US" w:eastAsia="zh-CN"/>
        </w:rPr>
        <w:t>1栋，门卫室1栋，总面积722m</w:t>
      </w:r>
      <w:r>
        <w:rPr>
          <w:rFonts w:hint="eastAsia" w:ascii="Times New Roman" w:hAnsi="Times New Roman" w:eastAsia="仿宋" w:cs="仿宋"/>
          <w:color w:val="auto"/>
          <w:sz w:val="30"/>
          <w:szCs w:val="30"/>
          <w:vertAlign w:val="superscript"/>
          <w:lang w:val="en-US" w:eastAsia="zh-CN"/>
        </w:rPr>
        <w:t>2</w:t>
      </w:r>
      <w:r>
        <w:rPr>
          <w:rFonts w:hint="eastAsia" w:ascii="Times New Roman" w:hAnsi="Times New Roman" w:eastAsia="仿宋"/>
          <w:color w:val="auto"/>
          <w:sz w:val="30"/>
          <w:szCs w:val="30"/>
          <w:lang w:eastAsia="zh-CN"/>
        </w:rPr>
        <w:t>。</w:t>
      </w:r>
      <w:r>
        <w:rPr>
          <w:rFonts w:hint="eastAsia" w:ascii="Times New Roman" w:hAnsi="Times New Roman" w:eastAsia="仿宋" w:cs="仿宋"/>
          <w:color w:val="auto"/>
          <w:sz w:val="30"/>
          <w:szCs w:val="30"/>
          <w:lang w:val="en-US" w:eastAsia="zh-CN"/>
        </w:rPr>
        <w:t>其中：</w:t>
      </w:r>
      <w:r>
        <w:rPr>
          <w:rFonts w:hint="eastAsia" w:ascii="Times New Roman" w:hAnsi="Times New Roman" w:eastAsia="仿宋" w:cs="仿宋"/>
          <w:color w:val="auto"/>
          <w:sz w:val="30"/>
          <w:szCs w:val="30"/>
          <w:vertAlign w:val="superscript"/>
          <w:lang w:val="en-US" w:eastAsia="zh-CN"/>
        </w:rPr>
        <w:t xml:space="preserve"> </w:t>
      </w:r>
    </w:p>
    <w:p>
      <w:pPr>
        <w:spacing w:after="0" w:line="500" w:lineRule="exact"/>
        <w:ind w:firstLine="600" w:firstLineChars="200"/>
        <w:jc w:val="both"/>
        <w:rPr>
          <w:rFonts w:hint="eastAsia" w:ascii="Times New Roman" w:hAnsi="Times New Roman" w:eastAsia="仿宋"/>
          <w:color w:val="auto"/>
          <w:sz w:val="30"/>
          <w:szCs w:val="30"/>
          <w:lang w:eastAsia="zh-CN"/>
        </w:rPr>
      </w:pPr>
      <w:r>
        <w:rPr>
          <w:rFonts w:hint="eastAsia" w:ascii="Times New Roman" w:hAnsi="Times New Roman" w:eastAsia="仿宋" w:cs="仿宋"/>
          <w:color w:val="auto"/>
          <w:sz w:val="30"/>
          <w:szCs w:val="30"/>
          <w:lang w:eastAsia="zh-CN"/>
        </w:rPr>
        <w:t>水稻加工厂房288平方米，</w:t>
      </w:r>
      <w:r>
        <w:rPr>
          <w:rFonts w:hint="eastAsia" w:ascii="Times New Roman" w:hAnsi="Times New Roman" w:eastAsia="仿宋" w:cs="仿宋"/>
          <w:color w:val="auto"/>
          <w:sz w:val="30"/>
          <w:szCs w:val="30"/>
          <w:lang w:val="en-US" w:eastAsia="zh-CN"/>
        </w:rPr>
        <w:t>长24米，宽12米</w:t>
      </w:r>
      <w:r>
        <w:rPr>
          <w:rFonts w:hint="eastAsia" w:ascii="Times New Roman" w:hAnsi="Times New Roman" w:eastAsia="仿宋"/>
          <w:color w:val="auto"/>
          <w:sz w:val="30"/>
          <w:szCs w:val="30"/>
          <w:lang w:eastAsia="zh-CN"/>
        </w:rPr>
        <w:t>。</w:t>
      </w:r>
    </w:p>
    <w:p>
      <w:pPr>
        <w:spacing w:after="0" w:line="500" w:lineRule="exact"/>
        <w:ind w:firstLine="600" w:firstLineChars="200"/>
        <w:jc w:val="both"/>
        <w:rPr>
          <w:rFonts w:hint="default" w:ascii="Times New Roman" w:hAnsi="Times New Roman" w:eastAsia="仿宋"/>
          <w:color w:val="auto"/>
          <w:sz w:val="30"/>
          <w:szCs w:val="30"/>
          <w:lang w:val="en-US"/>
        </w:rPr>
      </w:pPr>
      <w:r>
        <w:rPr>
          <w:rFonts w:hint="eastAsia" w:ascii="Times New Roman" w:hAnsi="Times New Roman" w:eastAsia="仿宋" w:cs="仿宋"/>
          <w:color w:val="auto"/>
          <w:sz w:val="30"/>
          <w:szCs w:val="30"/>
          <w:lang w:val="en-US" w:eastAsia="zh-CN"/>
        </w:rPr>
        <w:t>库</w:t>
      </w:r>
      <w:r>
        <w:rPr>
          <w:rFonts w:hint="eastAsia" w:ascii="Times New Roman" w:hAnsi="Times New Roman" w:eastAsia="仿宋" w:cs="仿宋"/>
          <w:color w:val="auto"/>
          <w:sz w:val="30"/>
          <w:szCs w:val="30"/>
          <w:lang w:eastAsia="zh-CN"/>
        </w:rPr>
        <w:t>房372平方米</w:t>
      </w:r>
      <w:r>
        <w:rPr>
          <w:rFonts w:hint="eastAsia" w:ascii="Times New Roman" w:hAnsi="Times New Roman" w:eastAsia="仿宋" w:cs="仿宋"/>
          <w:color w:val="auto"/>
          <w:sz w:val="30"/>
          <w:szCs w:val="30"/>
          <w:lang w:val="en-US" w:eastAsia="zh-CN"/>
        </w:rPr>
        <w:t>，长31米，宽12米</w:t>
      </w:r>
      <w:r>
        <w:rPr>
          <w:rFonts w:hint="eastAsia" w:ascii="Times New Roman" w:hAnsi="Times New Roman" w:eastAsia="仿宋" w:cs="仿宋"/>
          <w:color w:val="auto"/>
          <w:sz w:val="30"/>
          <w:szCs w:val="30"/>
          <w:lang w:eastAsia="zh-CN"/>
        </w:rPr>
        <w:t>。</w:t>
      </w:r>
    </w:p>
    <w:p>
      <w:pPr>
        <w:spacing w:after="0" w:line="500" w:lineRule="exact"/>
        <w:ind w:firstLine="600" w:firstLineChars="200"/>
        <w:jc w:val="both"/>
        <w:rPr>
          <w:rFonts w:hint="eastAsia" w:ascii="Times New Roman" w:hAnsi="Times New Roman" w:eastAsia="仿宋" w:cs="仿宋"/>
          <w:color w:val="auto"/>
          <w:sz w:val="30"/>
          <w:szCs w:val="30"/>
          <w:lang w:val="en-US" w:eastAsia="zh-CN"/>
        </w:rPr>
      </w:pPr>
      <w:r>
        <w:rPr>
          <w:rFonts w:hint="eastAsia" w:ascii="Times New Roman" w:hAnsi="Times New Roman" w:eastAsia="仿宋" w:cs="仿宋"/>
          <w:color w:val="auto"/>
          <w:sz w:val="30"/>
          <w:szCs w:val="30"/>
          <w:lang w:eastAsia="zh-CN"/>
        </w:rPr>
        <w:t>碎米及糠皮存放间</w:t>
      </w:r>
      <w:r>
        <w:rPr>
          <w:rFonts w:hint="eastAsia" w:ascii="Times New Roman" w:hAnsi="Times New Roman" w:eastAsia="仿宋" w:cs="仿宋"/>
          <w:color w:val="auto"/>
          <w:sz w:val="30"/>
          <w:szCs w:val="30"/>
          <w:lang w:val="en-US" w:eastAsia="zh-CN"/>
        </w:rPr>
        <w:t>32平方米，长8米，宽4米。</w:t>
      </w:r>
    </w:p>
    <w:p>
      <w:pPr>
        <w:spacing w:after="0" w:line="500" w:lineRule="exact"/>
        <w:ind w:firstLine="600" w:firstLineChars="200"/>
        <w:jc w:val="both"/>
        <w:rPr>
          <w:rFonts w:hint="eastAsia" w:ascii="Times New Roman" w:hAnsi="Times New Roman" w:eastAsia="仿宋" w:cs="仿宋"/>
          <w:color w:val="auto"/>
          <w:sz w:val="30"/>
          <w:szCs w:val="30"/>
          <w:lang w:val="en-US" w:eastAsia="zh-CN"/>
        </w:rPr>
      </w:pPr>
      <w:r>
        <w:rPr>
          <w:rFonts w:hint="eastAsia" w:ascii="Times New Roman" w:hAnsi="Times New Roman" w:eastAsia="仿宋" w:cs="仿宋"/>
          <w:color w:val="auto"/>
          <w:sz w:val="30"/>
          <w:szCs w:val="30"/>
          <w:lang w:eastAsia="zh-CN"/>
        </w:rPr>
        <w:t>门卫室</w:t>
      </w:r>
      <w:r>
        <w:rPr>
          <w:rFonts w:hint="eastAsia" w:ascii="Times New Roman" w:hAnsi="Times New Roman" w:eastAsia="仿宋" w:cs="仿宋"/>
          <w:color w:val="auto"/>
          <w:sz w:val="30"/>
          <w:szCs w:val="30"/>
          <w:lang w:val="en-US" w:eastAsia="zh-CN"/>
        </w:rPr>
        <w:t>30</w:t>
      </w:r>
      <w:r>
        <w:rPr>
          <w:rFonts w:hint="eastAsia" w:ascii="Times New Roman" w:hAnsi="Times New Roman" w:eastAsia="仿宋" w:cs="仿宋"/>
          <w:color w:val="auto"/>
          <w:sz w:val="30"/>
          <w:szCs w:val="30"/>
          <w:lang w:eastAsia="zh-CN"/>
        </w:rPr>
        <w:t>平方米</w:t>
      </w:r>
      <w:r>
        <w:rPr>
          <w:rFonts w:hint="eastAsia" w:ascii="Times New Roman" w:hAnsi="Times New Roman" w:eastAsia="仿宋" w:cs="仿宋"/>
          <w:color w:val="auto"/>
          <w:sz w:val="30"/>
          <w:szCs w:val="30"/>
          <w:lang w:val="en-US" w:eastAsia="zh-CN"/>
        </w:rPr>
        <w:t>，成品彩钢房（外部购买）长6米，宽5米</w:t>
      </w:r>
      <w:r>
        <w:rPr>
          <w:rFonts w:hint="eastAsia" w:ascii="Times New Roman" w:hAnsi="Times New Roman" w:eastAsia="仿宋" w:cs="仿宋"/>
          <w:color w:val="auto"/>
          <w:sz w:val="30"/>
          <w:szCs w:val="30"/>
          <w:lang w:eastAsia="zh-CN"/>
        </w:rPr>
        <w:t>。</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（四）、队伍及工期安排</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、技术准备在施工前由技术负责人对各施工负责人进行施工方案的技术交底，并由专业人员技术队长进行施工安全技术交底，对施工人员进行培训和现场技术指导。</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、材料准备</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根据施工图纸和材料设计要求，采购工程所需各种原材料，栅栏所需各种材料符合图纸设计要求无误后，才能进行加工制作，确保不合格材料不得使用。</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、制作工艺</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农机库修建按照图纸设计际尺寸制作要求和并根据图纸所示图样和现场实际尺寸制作。</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4</w:t>
      </w:r>
      <w:r>
        <w:rPr>
          <w:rFonts w:hint="eastAsia" w:ascii="Times New Roman" w:hAnsi="Times New Roman" w:eastAsia="仿宋"/>
          <w:color w:val="auto"/>
          <w:sz w:val="30"/>
          <w:szCs w:val="30"/>
        </w:rPr>
        <w:t>、施工人员安排项目负责</w:t>
      </w:r>
      <w:r>
        <w:rPr>
          <w:rFonts w:ascii="Times New Roman" w:hAnsi="Times New Roman" w:eastAsia="仿宋"/>
          <w:color w:val="auto"/>
          <w:sz w:val="30"/>
          <w:szCs w:val="30"/>
        </w:rPr>
        <w:t>1</w:t>
      </w:r>
      <w:r>
        <w:rPr>
          <w:rFonts w:hint="eastAsia" w:ascii="Times New Roman" w:hAnsi="Times New Roman" w:eastAsia="仿宋"/>
          <w:color w:val="auto"/>
          <w:sz w:val="30"/>
          <w:szCs w:val="30"/>
        </w:rPr>
        <w:t>人，技术负责人，焊工，普工。</w:t>
      </w:r>
    </w:p>
    <w:p>
      <w:pPr>
        <w:spacing w:after="0" w:line="500" w:lineRule="exact"/>
        <w:ind w:firstLine="600" w:firstLineChars="200"/>
        <w:jc w:val="both"/>
        <w:rPr>
          <w:rFonts w:hint="eastAsia" w:ascii="Times New Roman" w:hAnsi="仿宋" w:eastAsia="仿宋" w:cs="仿宋"/>
          <w:color w:val="auto"/>
          <w:sz w:val="30"/>
          <w:szCs w:val="30"/>
        </w:rPr>
      </w:pPr>
      <w:r>
        <w:rPr>
          <w:rFonts w:hint="eastAsia" w:ascii="Times New Roman" w:hAnsi="Times New Roman" w:eastAsia="仿宋"/>
          <w:color w:val="auto"/>
          <w:sz w:val="30"/>
          <w:szCs w:val="30"/>
        </w:rPr>
        <w:t>工期安排：</w:t>
      </w:r>
      <w:r>
        <w:rPr>
          <w:rFonts w:hint="eastAsia" w:ascii="Times New Roman" w:hAnsi="Times New Roman" w:eastAsia="仿宋" w:cs="仿宋"/>
          <w:color w:val="auto"/>
          <w:sz w:val="30"/>
          <w:szCs w:val="30"/>
          <w:lang w:val="en-US" w:eastAsia="zh-CN"/>
        </w:rPr>
        <w:t>2022年6月10日开工，2022年9月30日竣工</w:t>
      </w:r>
      <w:r>
        <w:rPr>
          <w:rFonts w:hint="eastAsia" w:ascii="Times New Roman" w:hAnsi="仿宋" w:eastAsia="仿宋" w:cs="仿宋"/>
          <w:color w:val="auto"/>
          <w:sz w:val="30"/>
          <w:szCs w:val="30"/>
        </w:rPr>
        <w:t>。</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（五）、基础工程施工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场地平整处理后，测量放线后确定柱基位置，应对全校柱基位置、标高、轴线、地脚锚栓位置，伸出长度进行检查并验收，再进行挖基础处理。</w:t>
      </w:r>
      <w:r>
        <w:rPr>
          <w:rFonts w:hint="eastAsia" w:ascii="Times New Roman" w:hAnsi="Times New Roman" w:eastAsia="仿宋" w:cs="仿宋"/>
          <w:color w:val="auto"/>
          <w:sz w:val="30"/>
          <w:szCs w:val="30"/>
        </w:rPr>
        <w:t>基础工程，按设计完成全部土方工程量，挖方按设计执行。基坑开挖采用人工和机械相互配合开挖，基坑检查合格后，铺设砂垫层，浇筑混凝土基础并预埋钢梁，等基础混凝土养护完成，满足强度要求后再进行柱基的安装。工程建筑材料使用建筑行业通用的国标型号的建筑材料，必须经过甲方委托项目村施工监理鉴定后方可使用，质量标准按设计图纸和建筑工程预算表执行。</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（六）、建筑安装工程</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刚架结构安装顺序应从靠近山墙的柱间支撑的刚架开始，在刚架安装完毕后，应将其间的支撑、拉条、隅撑等全部装好，并检查垂直度和方正度，然后以这两刚架为起点，向房屋另一端安装。螺栓应在校准后再行拧紧。刚架调整完毕后，全部高强度螺栓最终拧紧。</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门式刚架钢结构安装后，应对所有配有张紧装置的支撑进行张紧，支撑的拧紧程序以不将构件拉弯为原则。</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 xml:space="preserve"> （七）、技术质量保证措施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、材料要求，所有材料和成品进场，必须有材质单和合格证。</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、施工人员上岗前，根据不同施工岗位，要进行专业技术和安全文明施工教育。</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、施工过程中由技术人员进行检查，及时纠正现场的违章操作等行为，提高质量更改单及质量问题更改措施，保证工程达到设计要求和验收规范。</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（八）、安全、环保、文明施工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认真贯彻“安全第一、预防为主”的方针，严格遵守国家及交通部的各项安全施工规程，建立文明施工工作体系，将安全施工纳入日常施工管理之中，加强宣传活动，统一思想，使施工人员认识到安全施工是工程优良、快速施工的前提，是保证施工人员利益的最直接体现。</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、施工人员必须严格执行现场安全生产规章制度。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、施工进入现场必须带好安全帽、安全带、焊接必须穿好绝缘鞋。</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、施工前必须进行安全技术交底不违章作业，服从安全人员指挥。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4</w:t>
      </w:r>
      <w:r>
        <w:rPr>
          <w:rFonts w:hint="eastAsia" w:ascii="Times New Roman" w:hAnsi="Times New Roman" w:eastAsia="仿宋"/>
          <w:color w:val="auto"/>
          <w:sz w:val="30"/>
          <w:szCs w:val="30"/>
        </w:rPr>
        <w:t>、爱护一切安全设施和用具，做到正确使用不便拆改。</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5</w:t>
      </w:r>
      <w:r>
        <w:rPr>
          <w:rFonts w:hint="eastAsia" w:ascii="Times New Roman" w:hAnsi="Times New Roman" w:eastAsia="仿宋"/>
          <w:color w:val="auto"/>
          <w:sz w:val="30"/>
          <w:szCs w:val="30"/>
        </w:rPr>
        <w:t>、进入施工现场带好个人防护用具并正确使用，遵守一切操作规程和一切安全规章制度。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6</w:t>
      </w:r>
      <w:r>
        <w:rPr>
          <w:rFonts w:hint="eastAsia" w:ascii="Times New Roman" w:hAnsi="Times New Roman" w:eastAsia="仿宋"/>
          <w:color w:val="auto"/>
          <w:sz w:val="30"/>
          <w:szCs w:val="30"/>
        </w:rPr>
        <w:t>、施工现场材料应堆放整齐，对每个施工剩下的边角料要做到整理、清扫做到工程完工后工净料净场地清。</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7</w:t>
      </w:r>
      <w:r>
        <w:rPr>
          <w:rFonts w:hint="eastAsia" w:ascii="Times New Roman" w:hAnsi="Times New Roman" w:eastAsia="仿宋"/>
          <w:color w:val="auto"/>
          <w:sz w:val="30"/>
          <w:szCs w:val="30"/>
        </w:rPr>
        <w:t>、对施工区域、危险区域设立醒目警示，并采购取保护措施。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8</w:t>
      </w:r>
      <w:r>
        <w:rPr>
          <w:rFonts w:hint="eastAsia" w:ascii="Times New Roman" w:hAnsi="Times New Roman" w:eastAsia="仿宋"/>
          <w:color w:val="auto"/>
          <w:sz w:val="30"/>
          <w:szCs w:val="30"/>
        </w:rPr>
        <w:t>、焊接时要设专人看护，备有消防器材，焊接结束时，立刻查看现场，确保无隐患后，方可撤离现场。</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9</w:t>
      </w:r>
      <w:r>
        <w:rPr>
          <w:rFonts w:hint="eastAsia" w:ascii="Times New Roman" w:hAnsi="Times New Roman" w:eastAsia="仿宋"/>
          <w:color w:val="auto"/>
          <w:sz w:val="30"/>
          <w:szCs w:val="30"/>
        </w:rPr>
        <w:t>、施工现场严禁随地大小便，严禁垃圾乱堆乱放。</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10</w:t>
      </w:r>
      <w:r>
        <w:rPr>
          <w:rFonts w:hint="eastAsia" w:ascii="Times New Roman" w:hAnsi="Times New Roman" w:eastAsia="仿宋"/>
          <w:color w:val="auto"/>
          <w:sz w:val="30"/>
          <w:szCs w:val="30"/>
        </w:rPr>
        <w:t>、工地禁止吸烟和未经批准的明火作业，明火作业应开动火证。</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11</w:t>
      </w:r>
      <w:r>
        <w:rPr>
          <w:rFonts w:hint="eastAsia" w:ascii="Times New Roman" w:hAnsi="Times New Roman" w:eastAsia="仿宋"/>
          <w:color w:val="auto"/>
          <w:sz w:val="30"/>
          <w:szCs w:val="30"/>
        </w:rPr>
        <w:t>、采取各种有效措施，降低施工过程中产生噪音，努力做到施工不扰民。</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（九）、工期保证措施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、加强领导、加大投入。在经理部统一领导下，按施工进度计划的要求按月或按句完成预定的生产任务。在施工的各环节制定相应的保障措施。合理加大资金、人力、设备的投入。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、加大承包力度，调动全员积极性，实行双班作业制度。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、指挥机构迅速成立及时到位。</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保证本合同履约施工单位成办有力的合同段项目经理部，对内协调指挥施工生产，对外负责合同履行及协调联络。经理部主要成员已经确定，即可迅速到位行使职能。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4</w:t>
      </w:r>
      <w:r>
        <w:rPr>
          <w:rFonts w:hint="eastAsia" w:ascii="Times New Roman" w:hAnsi="Times New Roman" w:eastAsia="仿宋"/>
          <w:color w:val="auto"/>
          <w:sz w:val="30"/>
          <w:szCs w:val="30"/>
        </w:rPr>
        <w:t>、施工力量迅速进场，实施本合同的施工队已选定，目前已开始熟悉投标图纸，中标后即可迅速进场，进行施工准备。机械设备将随同施工队伍迅速抵达，确保主体工程按时</w:t>
      </w:r>
      <w:r>
        <w:rPr>
          <w:rFonts w:ascii="Times New Roman" w:hAnsi="Times New Roman" w:eastAsia="仿宋"/>
          <w:color w:val="auto"/>
          <w:sz w:val="30"/>
          <w:szCs w:val="30"/>
        </w:rPr>
        <w:t>(</w:t>
      </w:r>
      <w:r>
        <w:rPr>
          <w:rFonts w:hint="eastAsia" w:ascii="Times New Roman" w:hAnsi="Times New Roman" w:eastAsia="仿宋"/>
          <w:color w:val="auto"/>
          <w:sz w:val="30"/>
          <w:szCs w:val="30"/>
        </w:rPr>
        <w:t>或提前</w:t>
      </w:r>
      <w:r>
        <w:rPr>
          <w:rFonts w:ascii="Times New Roman" w:hAnsi="Times New Roman" w:eastAsia="仿宋"/>
          <w:color w:val="auto"/>
          <w:sz w:val="30"/>
          <w:szCs w:val="30"/>
        </w:rPr>
        <w:t>)</w:t>
      </w:r>
      <w:r>
        <w:rPr>
          <w:rFonts w:hint="eastAsia" w:ascii="Times New Roman" w:hAnsi="Times New Roman" w:eastAsia="仿宋"/>
          <w:color w:val="auto"/>
          <w:sz w:val="30"/>
          <w:szCs w:val="30"/>
        </w:rPr>
        <w:t>开工。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5</w:t>
      </w:r>
      <w:r>
        <w:rPr>
          <w:rFonts w:hint="eastAsia" w:ascii="Times New Roman" w:hAnsi="Times New Roman" w:eastAsia="仿宋"/>
          <w:color w:val="auto"/>
          <w:sz w:val="30"/>
          <w:szCs w:val="30"/>
        </w:rPr>
        <w:t>、施工准备抓早抓紧尽快做好施工准备工作，认真复核图纸，进一步完善施工组织设计，落实重大施工方案，主动疏通地方关系，取得地方政府及有关部门的的支持，施工中遇到问题影响进行时，将统筹安排，及时调整，确保总体工期。</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6</w:t>
      </w:r>
      <w:r>
        <w:rPr>
          <w:rFonts w:hint="eastAsia" w:ascii="Times New Roman" w:hAnsi="Times New Roman" w:eastAsia="仿宋"/>
          <w:color w:val="auto"/>
          <w:sz w:val="30"/>
          <w:szCs w:val="30"/>
        </w:rPr>
        <w:t>、施工组织不断优化。以投标的施工组织进度和工期要求为依据，及时完善施工组织设计，落实施工方案，报监理工程师审批。根据施工情况变化，不断进行设计、优化，使工序衔接，劳动力组织、机具设备、工期安排等有利于施工生产。</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7</w:t>
      </w:r>
      <w:r>
        <w:rPr>
          <w:rFonts w:hint="eastAsia" w:ascii="Times New Roman" w:hAnsi="Times New Roman" w:eastAsia="仿宋"/>
          <w:color w:val="auto"/>
          <w:sz w:val="30"/>
          <w:szCs w:val="30"/>
        </w:rPr>
        <w:t>、建立从经理部到各施工班组的调度指挥系统，全面、及时掌握并迅速。准确地处理影响施工进度的各种问题。对工程交叉和施工干扰应加强指挥和协调，对重大关键问题超前研究，制定措施，及时调整工序和调动人、财、物、机，保证工程的连续性和均衡性。</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8</w:t>
      </w:r>
      <w:r>
        <w:rPr>
          <w:rFonts w:hint="eastAsia" w:ascii="Times New Roman" w:hAnsi="Times New Roman" w:eastAsia="仿宋"/>
          <w:color w:val="auto"/>
          <w:sz w:val="30"/>
          <w:szCs w:val="30"/>
        </w:rPr>
        <w:t>、强化施工管理严明劳动纪律，对劳动力实行动态管理，优化组合，使作业专业化、正规化。</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9</w:t>
      </w:r>
      <w:r>
        <w:rPr>
          <w:rFonts w:hint="eastAsia" w:ascii="Times New Roman" w:hAnsi="Times New Roman" w:eastAsia="仿宋"/>
          <w:color w:val="auto"/>
          <w:sz w:val="30"/>
          <w:szCs w:val="30"/>
        </w:rPr>
        <w:t>、安排好雨季的施工，根据气象、水文资料，有预见性地调整各项工作的施工顺序，并做好预防工作，使工程能有序和不间断的进行。</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（十）、施工管理</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、对施工单位实行奖优罚劣措施，从质量、进度、内业、文明施工四个方面进行综合评定。</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、施工期间，所在村委会要派老党员、老支书或懂得专项业务的技术人员，进行现场旁站，监督工程质量。</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、工程完工报检时必须达到</w:t>
      </w:r>
      <w:r>
        <w:rPr>
          <w:rFonts w:ascii="Times New Roman" w:hAnsi="Times New Roman" w:eastAsia="仿宋"/>
          <w:color w:val="auto"/>
          <w:sz w:val="30"/>
          <w:szCs w:val="30"/>
        </w:rPr>
        <w:t>:</w:t>
      </w:r>
      <w:r>
        <w:rPr>
          <w:rFonts w:hint="eastAsia" w:ascii="Times New Roman" w:hAnsi="Times New Roman" w:eastAsia="仿宋"/>
          <w:color w:val="auto"/>
          <w:sz w:val="30"/>
          <w:szCs w:val="30"/>
        </w:rPr>
        <w:t>混凝土面层表面光滑，整洁，基础密实，施工场地平整。</w:t>
      </w:r>
    </w:p>
    <w:p>
      <w:pPr>
        <w:spacing w:after="0" w:line="500" w:lineRule="exact"/>
        <w:ind w:firstLine="600" w:firstLineChars="200"/>
        <w:jc w:val="both"/>
        <w:rPr>
          <w:rFonts w:hint="eastAsia" w:ascii="Times New Roman" w:hAnsi="Times New Roman" w:eastAsia="仿宋"/>
          <w:color w:val="auto"/>
          <w:sz w:val="30"/>
          <w:szCs w:val="30"/>
        </w:rPr>
      </w:pPr>
      <w:r>
        <w:rPr>
          <w:rFonts w:ascii="Times New Roman" w:hAnsi="Times New Roman" w:eastAsia="仿宋"/>
          <w:color w:val="auto"/>
          <w:sz w:val="30"/>
          <w:szCs w:val="30"/>
        </w:rPr>
        <w:t>4</w:t>
      </w:r>
      <w:r>
        <w:rPr>
          <w:rFonts w:hint="eastAsia" w:ascii="Times New Roman" w:hAnsi="Times New Roman" w:eastAsia="仿宋"/>
          <w:color w:val="auto"/>
          <w:sz w:val="30"/>
          <w:szCs w:val="30"/>
        </w:rPr>
        <w:t>、工程经一年保修期，工程竣工验收合格一年后，返还保修金。</w:t>
      </w:r>
    </w:p>
    <w:p>
      <w:pPr>
        <w:spacing w:after="0" w:line="500" w:lineRule="exact"/>
        <w:ind w:firstLine="602" w:firstLineChars="200"/>
        <w:jc w:val="both"/>
        <w:rPr>
          <w:rFonts w:ascii="Times New Roman" w:hAnsi="Times New Roman" w:eastAsia="仿宋"/>
          <w:b/>
          <w:color w:val="auto"/>
          <w:sz w:val="30"/>
          <w:szCs w:val="30"/>
        </w:rPr>
      </w:pPr>
      <w:r>
        <w:rPr>
          <w:rFonts w:hint="eastAsia" w:ascii="Times New Roman" w:hAnsi="Times New Roman" w:eastAsia="仿宋"/>
          <w:b/>
          <w:color w:val="auto"/>
          <w:sz w:val="30"/>
          <w:szCs w:val="30"/>
          <w:lang w:eastAsia="zh-CN"/>
        </w:rPr>
        <w:t>地秤</w:t>
      </w:r>
      <w:r>
        <w:rPr>
          <w:rFonts w:hint="eastAsia" w:ascii="Times New Roman" w:hAnsi="Times New Roman" w:eastAsia="仿宋"/>
          <w:b/>
          <w:color w:val="auto"/>
          <w:sz w:val="30"/>
          <w:szCs w:val="30"/>
        </w:rPr>
        <w:t>实施方案</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（一）、技术标准</w:t>
      </w:r>
    </w:p>
    <w:p>
      <w:pPr>
        <w:spacing w:after="0" w:line="500" w:lineRule="exact"/>
        <w:ind w:firstLine="600" w:firstLineChars="200"/>
        <w:jc w:val="both"/>
        <w:rPr>
          <w:rFonts w:hint="eastAsia" w:ascii="Times New Roman" w:hAnsi="Times New Roman" w:eastAsia="仿宋"/>
          <w:color w:val="auto"/>
          <w:sz w:val="30"/>
          <w:szCs w:val="30"/>
          <w:lang w:val="en-US" w:eastAsia="zh-CN"/>
        </w:rPr>
      </w:pPr>
      <w:r>
        <w:rPr>
          <w:rFonts w:ascii="Times New Roman" w:hAnsi="Times New Roman" w:eastAsia="仿宋"/>
          <w:color w:val="auto"/>
          <w:sz w:val="30"/>
          <w:szCs w:val="30"/>
        </w:rPr>
        <w:t>1</w:t>
      </w:r>
      <w:r>
        <w:rPr>
          <w:rFonts w:hint="eastAsia" w:ascii="Times New Roman" w:hAnsi="Times New Roman" w:eastAsia="仿宋"/>
          <w:color w:val="auto"/>
          <w:sz w:val="30"/>
          <w:szCs w:val="30"/>
        </w:rPr>
        <w:t>、</w:t>
      </w:r>
      <w:r>
        <w:rPr>
          <w:rFonts w:hint="eastAsia" w:ascii="Times New Roman" w:hAnsi="Times New Roman" w:eastAsia="仿宋"/>
          <w:color w:val="auto"/>
          <w:sz w:val="30"/>
          <w:szCs w:val="30"/>
          <w:lang w:eastAsia="zh-CN"/>
        </w:rPr>
        <w:t>地秤</w:t>
      </w:r>
      <w:r>
        <w:rPr>
          <w:rFonts w:hint="eastAsia" w:ascii="Times New Roman" w:hAnsi="Times New Roman" w:eastAsia="仿宋"/>
          <w:color w:val="auto"/>
          <w:sz w:val="30"/>
          <w:szCs w:val="30"/>
        </w:rPr>
        <w:t>建设标准。规格为长</w:t>
      </w:r>
      <w:r>
        <w:rPr>
          <w:rFonts w:hint="eastAsia" w:ascii="Times New Roman" w:hAnsi="Times New Roman" w:eastAsia="仿宋"/>
          <w:color w:val="auto"/>
          <w:sz w:val="30"/>
          <w:szCs w:val="30"/>
          <w:lang w:val="en-US" w:eastAsia="zh-CN"/>
        </w:rPr>
        <w:t>15</w:t>
      </w:r>
      <w:r>
        <w:rPr>
          <w:rFonts w:hint="eastAsia" w:ascii="Times New Roman" w:hAnsi="Times New Roman" w:eastAsia="仿宋"/>
          <w:color w:val="auto"/>
          <w:sz w:val="30"/>
          <w:szCs w:val="30"/>
        </w:rPr>
        <w:t>米×宽</w:t>
      </w:r>
      <w:r>
        <w:rPr>
          <w:rFonts w:hint="eastAsia" w:ascii="Times New Roman" w:hAnsi="Times New Roman" w:eastAsia="仿宋"/>
          <w:color w:val="auto"/>
          <w:sz w:val="30"/>
          <w:szCs w:val="30"/>
          <w:lang w:val="en-US" w:eastAsia="zh-CN"/>
        </w:rPr>
        <w:t>3</w:t>
      </w:r>
      <w:r>
        <w:rPr>
          <w:rFonts w:hint="eastAsia" w:ascii="Times New Roman" w:hAnsi="Times New Roman" w:eastAsia="仿宋"/>
          <w:color w:val="auto"/>
          <w:sz w:val="30"/>
          <w:szCs w:val="30"/>
        </w:rPr>
        <w:t>米，</w:t>
      </w:r>
      <w:r>
        <w:rPr>
          <w:rFonts w:hint="eastAsia" w:ascii="Times New Roman" w:hAnsi="Times New Roman" w:eastAsia="仿宋"/>
          <w:color w:val="auto"/>
          <w:sz w:val="30"/>
          <w:szCs w:val="30"/>
          <w:lang w:eastAsia="zh-CN"/>
        </w:rPr>
        <w:t>两侧各</w:t>
      </w:r>
      <w:r>
        <w:rPr>
          <w:rFonts w:hint="eastAsia" w:ascii="Times New Roman" w:hAnsi="Times New Roman" w:eastAsia="仿宋"/>
          <w:color w:val="auto"/>
          <w:sz w:val="30"/>
          <w:szCs w:val="30"/>
          <w:lang w:val="en-US" w:eastAsia="zh-CN"/>
        </w:rPr>
        <w:t>10米顺坡，地秤基础100厘米厚C30混凝土，下铺100厘米厚砂砾，其他附属配套设施。</w:t>
      </w:r>
    </w:p>
    <w:p>
      <w:pPr>
        <w:spacing w:after="0" w:line="500" w:lineRule="exact"/>
        <w:ind w:firstLine="600" w:firstLineChars="200"/>
        <w:jc w:val="both"/>
        <w:rPr>
          <w:rFonts w:hint="eastAsia" w:ascii="Times New Roman" w:hAnsi="Times New Roman" w:eastAsia="仿宋"/>
          <w:color w:val="auto"/>
          <w:sz w:val="30"/>
          <w:szCs w:val="30"/>
          <w:lang w:val="en-US" w:eastAsia="zh-CN"/>
        </w:rPr>
      </w:pPr>
      <w:r>
        <w:rPr>
          <w:rFonts w:hint="eastAsia" w:ascii="Times New Roman" w:hAnsi="Times New Roman" w:eastAsia="仿宋" w:cs="仿宋"/>
          <w:color w:val="auto"/>
          <w:sz w:val="30"/>
          <w:szCs w:val="30"/>
          <w:highlight w:val="none"/>
          <w:lang w:eastAsia="zh-CN"/>
        </w:rPr>
        <w:t>地秤引道</w:t>
      </w:r>
      <w:r>
        <w:rPr>
          <w:rFonts w:hint="eastAsia" w:ascii="Times New Roman" w:hAnsi="Times New Roman" w:eastAsia="仿宋" w:cs="仿宋"/>
          <w:color w:val="auto"/>
          <w:sz w:val="30"/>
          <w:szCs w:val="30"/>
          <w:highlight w:val="none"/>
        </w:rPr>
        <w:t>建设标准，路面规格</w:t>
      </w:r>
      <w:r>
        <w:rPr>
          <w:rFonts w:ascii="Times New Roman" w:hAnsi="Times New Roman" w:eastAsia="仿宋" w:cs="Times New Roman"/>
          <w:color w:val="auto"/>
          <w:sz w:val="30"/>
          <w:szCs w:val="30"/>
          <w:highlight w:val="none"/>
        </w:rPr>
        <w:t>20</w:t>
      </w:r>
      <w:r>
        <w:rPr>
          <w:rFonts w:hint="eastAsia" w:ascii="Times New Roman" w:hAnsi="Times New Roman" w:eastAsia="仿宋" w:cs="仿宋"/>
          <w:color w:val="auto"/>
          <w:sz w:val="30"/>
          <w:szCs w:val="30"/>
          <w:highlight w:val="none"/>
        </w:rPr>
        <w:t>厘米厚混凝土，路宽</w:t>
      </w:r>
      <w:r>
        <w:rPr>
          <w:rFonts w:ascii="Times New Roman" w:hAnsi="Times New Roman" w:eastAsia="仿宋" w:cs="Times New Roman"/>
          <w:color w:val="auto"/>
          <w:sz w:val="30"/>
          <w:szCs w:val="30"/>
          <w:highlight w:val="none"/>
        </w:rPr>
        <w:t>3.5</w:t>
      </w:r>
      <w:r>
        <w:rPr>
          <w:rFonts w:hint="eastAsia" w:ascii="Times New Roman" w:hAnsi="Times New Roman" w:eastAsia="仿宋" w:cs="仿宋"/>
          <w:color w:val="auto"/>
          <w:sz w:val="30"/>
          <w:szCs w:val="30"/>
          <w:highlight w:val="none"/>
        </w:rPr>
        <w:t>米，道路单向横坡</w:t>
      </w:r>
      <w:r>
        <w:rPr>
          <w:rFonts w:ascii="Times New Roman" w:hAnsi="Times New Roman" w:eastAsia="仿宋" w:cs="Times New Roman"/>
          <w:color w:val="auto"/>
          <w:sz w:val="30"/>
          <w:szCs w:val="30"/>
          <w:highlight w:val="none"/>
        </w:rPr>
        <w:t>1.</w:t>
      </w:r>
      <w:r>
        <w:rPr>
          <w:rFonts w:hint="eastAsia" w:ascii="Times New Roman" w:hAnsi="Times New Roman" w:eastAsia="仿宋" w:cs="Times New Roman"/>
          <w:color w:val="auto"/>
          <w:sz w:val="30"/>
          <w:szCs w:val="30"/>
          <w:highlight w:val="none"/>
        </w:rPr>
        <w:t>0</w:t>
      </w:r>
      <w:r>
        <w:rPr>
          <w:rFonts w:ascii="Times New Roman" w:hAnsi="Times New Roman" w:eastAsia="仿宋" w:cs="Times New Roman"/>
          <w:color w:val="auto"/>
          <w:sz w:val="30"/>
          <w:szCs w:val="30"/>
          <w:highlight w:val="none"/>
        </w:rPr>
        <w:t>%</w:t>
      </w:r>
      <w:r>
        <w:rPr>
          <w:rFonts w:hint="eastAsia" w:ascii="Times New Roman" w:hAnsi="Times New Roman" w:eastAsia="仿宋" w:cs="仿宋"/>
          <w:color w:val="auto"/>
          <w:sz w:val="30"/>
          <w:szCs w:val="30"/>
          <w:highlight w:val="none"/>
        </w:rPr>
        <w:t>；</w:t>
      </w:r>
      <w:r>
        <w:rPr>
          <w:rFonts w:hint="eastAsia" w:ascii="Times New Roman" w:hAnsi="Times New Roman" w:eastAsia="仿宋" w:cs="仿宋"/>
          <w:color w:val="auto"/>
          <w:sz w:val="30"/>
          <w:szCs w:val="30"/>
          <w:highlight w:val="none"/>
          <w:lang w:val="en-US" w:eastAsia="zh-CN"/>
        </w:rPr>
        <w:t>6%水泥稳定砂砾基</w:t>
      </w:r>
      <w:r>
        <w:rPr>
          <w:rFonts w:hint="eastAsia" w:ascii="Times New Roman" w:hAnsi="Times New Roman" w:eastAsia="仿宋" w:cs="仿宋"/>
          <w:color w:val="auto"/>
          <w:sz w:val="30"/>
          <w:szCs w:val="30"/>
          <w:highlight w:val="none"/>
        </w:rPr>
        <w:t>层厚度</w:t>
      </w:r>
      <w:r>
        <w:rPr>
          <w:rFonts w:hint="eastAsia" w:ascii="Times New Roman" w:hAnsi="Times New Roman" w:eastAsia="仿宋" w:cs="Times New Roman"/>
          <w:color w:val="auto"/>
          <w:sz w:val="30"/>
          <w:szCs w:val="30"/>
          <w:highlight w:val="none"/>
          <w:lang w:val="en-US" w:eastAsia="zh-CN"/>
        </w:rPr>
        <w:t>18</w:t>
      </w:r>
      <w:r>
        <w:rPr>
          <w:rFonts w:hint="eastAsia" w:ascii="Times New Roman" w:hAnsi="Times New Roman" w:eastAsia="仿宋" w:cs="仿宋"/>
          <w:color w:val="auto"/>
          <w:sz w:val="30"/>
          <w:szCs w:val="30"/>
          <w:highlight w:val="none"/>
        </w:rPr>
        <w:t>厘米，宽度4</w:t>
      </w:r>
      <w:r>
        <w:rPr>
          <w:rFonts w:ascii="Times New Roman" w:hAnsi="Times New Roman" w:eastAsia="仿宋" w:cs="Times New Roman"/>
          <w:color w:val="auto"/>
          <w:sz w:val="30"/>
          <w:szCs w:val="30"/>
          <w:highlight w:val="none"/>
        </w:rPr>
        <w:t>.</w:t>
      </w:r>
      <w:r>
        <w:rPr>
          <w:rFonts w:hint="eastAsia" w:ascii="Times New Roman" w:hAnsi="Times New Roman" w:eastAsia="仿宋" w:cs="Times New Roman"/>
          <w:color w:val="auto"/>
          <w:sz w:val="30"/>
          <w:szCs w:val="30"/>
          <w:highlight w:val="none"/>
          <w:lang w:val="en-US" w:eastAsia="zh-CN"/>
        </w:rPr>
        <w:t>1</w:t>
      </w:r>
      <w:r>
        <w:rPr>
          <w:rFonts w:hint="eastAsia" w:ascii="Times New Roman" w:hAnsi="Times New Roman" w:eastAsia="仿宋" w:cs="仿宋"/>
          <w:color w:val="auto"/>
          <w:sz w:val="30"/>
          <w:szCs w:val="30"/>
          <w:highlight w:val="none"/>
        </w:rPr>
        <w:t>米</w:t>
      </w:r>
      <w:r>
        <w:rPr>
          <w:rFonts w:hint="eastAsia" w:ascii="Times New Roman" w:hAnsi="Times New Roman" w:eastAsia="仿宋" w:cs="仿宋"/>
          <w:color w:val="auto"/>
          <w:sz w:val="30"/>
          <w:szCs w:val="30"/>
          <w:highlight w:val="none"/>
          <w:lang w:eastAsia="zh-CN"/>
        </w:rPr>
        <w:t>，</w:t>
      </w:r>
      <w:r>
        <w:rPr>
          <w:rFonts w:hint="eastAsia" w:ascii="Times New Roman" w:hAnsi="Times New Roman" w:eastAsia="仿宋" w:cs="仿宋"/>
          <w:color w:val="auto"/>
          <w:sz w:val="30"/>
          <w:szCs w:val="30"/>
          <w:highlight w:val="none"/>
        </w:rPr>
        <w:t>具体质量标准按设计图纸和建筑工程预算表执行。</w:t>
      </w:r>
    </w:p>
    <w:p>
      <w:pPr>
        <w:numPr>
          <w:ilvl w:val="0"/>
          <w:numId w:val="2"/>
        </w:numPr>
        <w:spacing w:after="0" w:line="500" w:lineRule="exact"/>
        <w:ind w:left="0" w:leftChars="0" w:firstLine="600" w:firstLineChars="200"/>
        <w:jc w:val="both"/>
        <w:rPr>
          <w:rFonts w:hint="eastAsia" w:ascii="Times New Roman" w:hAnsi="Times New Roman" w:eastAsia="仿宋"/>
          <w:color w:val="auto"/>
          <w:sz w:val="30"/>
          <w:szCs w:val="30"/>
        </w:rPr>
      </w:pPr>
      <w:r>
        <w:rPr>
          <w:rFonts w:hint="eastAsia" w:ascii="Times New Roman" w:hAnsi="Times New Roman" w:eastAsia="仿宋"/>
          <w:color w:val="auto"/>
          <w:sz w:val="30"/>
          <w:szCs w:val="30"/>
        </w:rPr>
        <w:t>施工要求。施工队伍应严格按技术规范施工。</w:t>
      </w:r>
    </w:p>
    <w:p>
      <w:pPr>
        <w:spacing w:after="0" w:line="500" w:lineRule="exact"/>
        <w:ind w:firstLine="600" w:firstLineChars="200"/>
        <w:jc w:val="both"/>
        <w:rPr>
          <w:rFonts w:ascii="Times New Roman" w:hAnsi="Times New Roman" w:eastAsia="仿宋"/>
          <w:b w:val="0"/>
          <w:bCs w:val="0"/>
          <w:color w:val="auto"/>
          <w:sz w:val="30"/>
          <w:szCs w:val="30"/>
        </w:rPr>
      </w:pPr>
      <w:r>
        <w:rPr>
          <w:rFonts w:hint="eastAsia" w:ascii="Times New Roman" w:hAnsi="Times New Roman" w:eastAsia="仿宋" w:cs="仿宋"/>
          <w:b w:val="0"/>
          <w:bCs w:val="0"/>
          <w:color w:val="auto"/>
          <w:sz w:val="30"/>
          <w:szCs w:val="30"/>
        </w:rPr>
        <w:t>（二）、建设地点</w:t>
      </w:r>
    </w:p>
    <w:p>
      <w:pPr>
        <w:spacing w:after="0" w:line="500" w:lineRule="exact"/>
        <w:ind w:firstLine="900" w:firstLineChars="300"/>
        <w:jc w:val="both"/>
        <w:rPr>
          <w:rFonts w:hint="eastAsia" w:ascii="Times New Roman" w:hAnsi="Times New Roman" w:eastAsia="仿宋"/>
          <w:color w:val="auto"/>
          <w:sz w:val="30"/>
          <w:szCs w:val="30"/>
        </w:rPr>
      </w:pPr>
      <w:r>
        <w:rPr>
          <w:rFonts w:hint="eastAsia" w:ascii="Times New Roman" w:hAnsi="Times New Roman" w:eastAsia="仿宋" w:cs="仿宋"/>
          <w:b w:val="0"/>
          <w:bCs w:val="0"/>
          <w:color w:val="auto"/>
          <w:sz w:val="30"/>
          <w:szCs w:val="30"/>
          <w:lang w:eastAsia="zh-CN"/>
        </w:rPr>
        <w:t>爱民乡福德村</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w:t>
      </w:r>
      <w:r>
        <w:rPr>
          <w:rFonts w:hint="eastAsia" w:ascii="Times New Roman" w:hAnsi="Times New Roman" w:eastAsia="仿宋"/>
          <w:color w:val="auto"/>
          <w:sz w:val="30"/>
          <w:szCs w:val="30"/>
          <w:lang w:eastAsia="zh-CN"/>
        </w:rPr>
        <w:t>三</w:t>
      </w:r>
      <w:r>
        <w:rPr>
          <w:rFonts w:hint="eastAsia" w:ascii="Times New Roman" w:hAnsi="Times New Roman" w:eastAsia="仿宋"/>
          <w:color w:val="auto"/>
          <w:sz w:val="30"/>
          <w:szCs w:val="30"/>
        </w:rPr>
        <w:t>）、主要工程量</w:t>
      </w:r>
    </w:p>
    <w:p>
      <w:pPr>
        <w:spacing w:after="0" w:line="500" w:lineRule="exact"/>
        <w:ind w:firstLine="600" w:firstLineChars="200"/>
        <w:jc w:val="both"/>
        <w:rPr>
          <w:rFonts w:hint="eastAsia" w:ascii="Times New Roman" w:hAnsi="Times New Roman" w:eastAsia="仿宋"/>
          <w:color w:val="auto"/>
          <w:sz w:val="30"/>
          <w:szCs w:val="30"/>
          <w:lang w:val="en-US" w:eastAsia="zh-CN"/>
        </w:rPr>
      </w:pPr>
      <w:r>
        <w:rPr>
          <w:rFonts w:hint="eastAsia" w:ascii="Times New Roman" w:hAnsi="Times New Roman" w:eastAsia="仿宋"/>
          <w:color w:val="auto"/>
          <w:sz w:val="30"/>
          <w:szCs w:val="30"/>
          <w:lang w:val="en-US" w:eastAsia="zh-CN"/>
        </w:rPr>
        <w:t>100吨</w:t>
      </w:r>
      <w:r>
        <w:rPr>
          <w:rFonts w:hint="eastAsia" w:ascii="Times New Roman" w:hAnsi="Times New Roman" w:eastAsia="仿宋"/>
          <w:color w:val="auto"/>
          <w:sz w:val="30"/>
          <w:szCs w:val="30"/>
          <w:lang w:eastAsia="zh-CN"/>
        </w:rPr>
        <w:t>地秤主体</w:t>
      </w:r>
      <w:r>
        <w:rPr>
          <w:rFonts w:hint="eastAsia" w:ascii="Times New Roman" w:hAnsi="Times New Roman" w:eastAsia="仿宋"/>
          <w:color w:val="auto"/>
          <w:sz w:val="30"/>
          <w:szCs w:val="30"/>
          <w:lang w:val="en-US" w:eastAsia="zh-CN"/>
        </w:rPr>
        <w:t>1套（整体采用外部购买），</w:t>
      </w:r>
      <w:r>
        <w:rPr>
          <w:rFonts w:hint="eastAsia" w:ascii="Times New Roman" w:hAnsi="Times New Roman" w:eastAsia="仿宋" w:cs="仿宋"/>
          <w:color w:val="auto"/>
          <w:sz w:val="30"/>
          <w:szCs w:val="30"/>
          <w:highlight w:val="none"/>
          <w:lang w:eastAsia="zh-CN"/>
        </w:rPr>
        <w:t>地秤引道</w:t>
      </w:r>
      <w:r>
        <w:rPr>
          <w:rFonts w:hint="eastAsia" w:ascii="Times New Roman" w:hAnsi="Times New Roman" w:eastAsia="仿宋" w:cs="仿宋"/>
          <w:color w:val="auto"/>
          <w:sz w:val="30"/>
          <w:szCs w:val="30"/>
          <w:highlight w:val="none"/>
        </w:rPr>
        <w:t>总长度</w:t>
      </w:r>
      <w:r>
        <w:rPr>
          <w:rFonts w:hint="eastAsia" w:ascii="Times New Roman" w:hAnsi="Times New Roman" w:eastAsia="仿宋" w:cs="仿宋"/>
          <w:color w:val="auto"/>
          <w:sz w:val="30"/>
          <w:szCs w:val="30"/>
          <w:highlight w:val="none"/>
          <w:lang w:val="en-US" w:eastAsia="zh-CN"/>
        </w:rPr>
        <w:t>2</w:t>
      </w:r>
      <w:r>
        <w:rPr>
          <w:rFonts w:hint="eastAsia" w:ascii="Times New Roman" w:hAnsi="Times New Roman" w:eastAsia="仿宋" w:cs="Times New Roman"/>
          <w:color w:val="auto"/>
          <w:sz w:val="30"/>
          <w:szCs w:val="30"/>
          <w:highlight w:val="none"/>
          <w:lang w:val="en-US" w:eastAsia="zh-CN"/>
        </w:rPr>
        <w:t>0</w:t>
      </w:r>
      <w:r>
        <w:rPr>
          <w:rFonts w:hint="eastAsia" w:ascii="Times New Roman" w:hAnsi="Times New Roman" w:eastAsia="仿宋" w:cs="仿宋"/>
          <w:color w:val="auto"/>
          <w:sz w:val="30"/>
          <w:szCs w:val="30"/>
          <w:highlight w:val="none"/>
          <w:lang w:eastAsia="zh-CN"/>
        </w:rPr>
        <w:t>米。</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w:t>
      </w:r>
      <w:r>
        <w:rPr>
          <w:rFonts w:hint="eastAsia" w:ascii="Times New Roman" w:hAnsi="Times New Roman" w:eastAsia="仿宋"/>
          <w:color w:val="auto"/>
          <w:sz w:val="30"/>
          <w:szCs w:val="30"/>
          <w:lang w:eastAsia="zh-CN"/>
        </w:rPr>
        <w:t>四</w:t>
      </w:r>
      <w:r>
        <w:rPr>
          <w:rFonts w:hint="eastAsia" w:ascii="Times New Roman" w:hAnsi="Times New Roman" w:eastAsia="仿宋"/>
          <w:color w:val="auto"/>
          <w:sz w:val="30"/>
          <w:szCs w:val="30"/>
        </w:rPr>
        <w:t>）、队伍及工期安排</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、技术准备在施工前由技术负责人对各施工负责人进行施工方案的技术交底，并由专业人员技术队长进行施工安全技术交底，对施工人员进行培训和现场技术指导。</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、材料准备</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根据施工图纸和材料设计要求，采购工程所需各种原材料，垃圾存放点所需各种材料符合图纸设计要求无误后，才能进行加工制作，确保不合格材料不得使用。</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lang w:val="en-US" w:eastAsia="zh-CN"/>
        </w:rPr>
        <w:t>3</w:t>
      </w:r>
      <w:r>
        <w:rPr>
          <w:rFonts w:hint="eastAsia" w:ascii="Times New Roman" w:hAnsi="Times New Roman" w:eastAsia="仿宋"/>
          <w:color w:val="auto"/>
          <w:sz w:val="30"/>
          <w:szCs w:val="30"/>
        </w:rPr>
        <w:t>、施工人员安排项目负责</w:t>
      </w:r>
      <w:r>
        <w:rPr>
          <w:rFonts w:ascii="Times New Roman" w:hAnsi="Times New Roman" w:eastAsia="仿宋"/>
          <w:color w:val="auto"/>
          <w:sz w:val="30"/>
          <w:szCs w:val="30"/>
        </w:rPr>
        <w:t>1</w:t>
      </w:r>
      <w:r>
        <w:rPr>
          <w:rFonts w:hint="eastAsia" w:ascii="Times New Roman" w:hAnsi="Times New Roman" w:eastAsia="仿宋"/>
          <w:color w:val="auto"/>
          <w:sz w:val="30"/>
          <w:szCs w:val="30"/>
        </w:rPr>
        <w:t>人，技术负责人，电工，焊工，普工。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w:t>
      </w:r>
      <w:r>
        <w:rPr>
          <w:rFonts w:hint="eastAsia" w:ascii="Times New Roman" w:hAnsi="Times New Roman" w:eastAsia="仿宋"/>
          <w:color w:val="auto"/>
          <w:sz w:val="30"/>
          <w:szCs w:val="30"/>
          <w:lang w:eastAsia="zh-CN"/>
        </w:rPr>
        <w:t>五</w:t>
      </w:r>
      <w:r>
        <w:rPr>
          <w:rFonts w:hint="eastAsia" w:ascii="Times New Roman" w:hAnsi="Times New Roman" w:eastAsia="仿宋"/>
          <w:color w:val="auto"/>
          <w:sz w:val="30"/>
          <w:szCs w:val="30"/>
        </w:rPr>
        <w:t>）、基础工程施工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测量放线后确定</w:t>
      </w:r>
      <w:r>
        <w:rPr>
          <w:rFonts w:hint="eastAsia" w:ascii="Times New Roman" w:hAnsi="Times New Roman" w:eastAsia="仿宋"/>
          <w:color w:val="auto"/>
          <w:sz w:val="30"/>
          <w:szCs w:val="30"/>
          <w:lang w:eastAsia="zh-CN"/>
        </w:rPr>
        <w:t>地秤基础开挖</w:t>
      </w:r>
      <w:r>
        <w:rPr>
          <w:rFonts w:hint="eastAsia" w:ascii="Times New Roman" w:hAnsi="Times New Roman" w:eastAsia="仿宋"/>
          <w:color w:val="auto"/>
          <w:sz w:val="30"/>
          <w:szCs w:val="30"/>
        </w:rPr>
        <w:t>位置，场地平整处理后，进行</w:t>
      </w:r>
      <w:r>
        <w:rPr>
          <w:rFonts w:hint="eastAsia" w:ascii="Times New Roman" w:hAnsi="Times New Roman" w:eastAsia="仿宋"/>
          <w:color w:val="auto"/>
          <w:sz w:val="30"/>
          <w:szCs w:val="30"/>
          <w:lang w:eastAsia="zh-CN"/>
        </w:rPr>
        <w:t>开挖</w:t>
      </w:r>
      <w:r>
        <w:rPr>
          <w:rFonts w:hint="eastAsia" w:ascii="Times New Roman" w:hAnsi="Times New Roman" w:eastAsia="仿宋"/>
          <w:color w:val="auto"/>
          <w:sz w:val="30"/>
          <w:szCs w:val="30"/>
        </w:rPr>
        <w:t>基础。</w:t>
      </w:r>
      <w:r>
        <w:rPr>
          <w:rFonts w:hint="eastAsia" w:ascii="Times New Roman" w:hAnsi="Times New Roman" w:eastAsia="仿宋"/>
          <w:color w:val="auto"/>
          <w:sz w:val="30"/>
          <w:szCs w:val="30"/>
          <w:lang w:eastAsia="zh-CN"/>
        </w:rPr>
        <w:t>底层铺</w:t>
      </w:r>
      <w:r>
        <w:rPr>
          <w:rFonts w:hint="eastAsia" w:ascii="Times New Roman" w:hAnsi="Times New Roman" w:eastAsia="仿宋"/>
          <w:color w:val="auto"/>
          <w:sz w:val="30"/>
          <w:szCs w:val="30"/>
          <w:lang w:val="en-US" w:eastAsia="zh-CN"/>
        </w:rPr>
        <w:t>100厘米砂砾，上层浇筑C30混凝土</w:t>
      </w:r>
      <w:r>
        <w:rPr>
          <w:rFonts w:hint="eastAsia" w:ascii="Times New Roman" w:hAnsi="Times New Roman" w:eastAsia="仿宋"/>
          <w:color w:val="auto"/>
          <w:sz w:val="30"/>
          <w:szCs w:val="30"/>
        </w:rPr>
        <w:t>，</w:t>
      </w:r>
      <w:r>
        <w:rPr>
          <w:rFonts w:hint="eastAsia" w:ascii="Times New Roman" w:hAnsi="Times New Roman" w:eastAsia="仿宋"/>
          <w:color w:val="auto"/>
          <w:sz w:val="30"/>
          <w:szCs w:val="30"/>
          <w:lang w:eastAsia="zh-CN"/>
        </w:rPr>
        <w:t>并做好排水渠道，</w:t>
      </w:r>
      <w:r>
        <w:rPr>
          <w:rFonts w:hint="eastAsia" w:ascii="Times New Roman" w:hAnsi="Times New Roman" w:eastAsia="仿宋"/>
          <w:color w:val="auto"/>
          <w:sz w:val="30"/>
          <w:szCs w:val="30"/>
        </w:rPr>
        <w:t>基础施工过程要按照设计要求完成，不可擅自修改结构形式。</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w:t>
      </w:r>
      <w:r>
        <w:rPr>
          <w:rFonts w:hint="eastAsia" w:ascii="Times New Roman" w:hAnsi="Times New Roman" w:eastAsia="仿宋"/>
          <w:color w:val="auto"/>
          <w:sz w:val="30"/>
          <w:szCs w:val="30"/>
          <w:lang w:eastAsia="zh-CN"/>
        </w:rPr>
        <w:t>六</w:t>
      </w:r>
      <w:r>
        <w:rPr>
          <w:rFonts w:hint="eastAsia" w:ascii="Times New Roman" w:hAnsi="Times New Roman" w:eastAsia="仿宋"/>
          <w:color w:val="auto"/>
          <w:sz w:val="30"/>
          <w:szCs w:val="30"/>
        </w:rPr>
        <w:t>）、建筑安装工程</w:t>
      </w:r>
    </w:p>
    <w:p>
      <w:pPr>
        <w:spacing w:after="0" w:line="500" w:lineRule="exact"/>
        <w:ind w:firstLine="600" w:firstLineChars="200"/>
        <w:jc w:val="both"/>
        <w:rPr>
          <w:rFonts w:hint="eastAsia" w:ascii="Times New Roman" w:hAnsi="Times New Roman" w:eastAsia="仿宋"/>
          <w:color w:val="auto"/>
          <w:sz w:val="30"/>
          <w:szCs w:val="30"/>
          <w:lang w:val="en-US" w:eastAsia="zh-CN"/>
        </w:rPr>
      </w:pPr>
      <w:r>
        <w:rPr>
          <w:rFonts w:hint="eastAsia" w:ascii="Times New Roman" w:hAnsi="Times New Roman" w:eastAsia="仿宋"/>
          <w:color w:val="auto"/>
          <w:sz w:val="30"/>
          <w:szCs w:val="30"/>
          <w:lang w:eastAsia="zh-CN"/>
        </w:rPr>
        <w:t>无基坑的地秤在高于地面处安装，地秤的安装位置应有良好的排水渠道，地秤两侧引道铺砌</w:t>
      </w:r>
      <w:r>
        <w:rPr>
          <w:rFonts w:hint="eastAsia" w:ascii="Times New Roman" w:hAnsi="Times New Roman" w:eastAsia="仿宋"/>
          <w:color w:val="auto"/>
          <w:sz w:val="30"/>
          <w:szCs w:val="30"/>
          <w:lang w:val="en-US" w:eastAsia="zh-CN"/>
        </w:rPr>
        <w:t>20厘米厚C30混凝土路面。地秤主体利用吊车进行安装，并做好地线、导线的安装。</w:t>
      </w:r>
    </w:p>
    <w:p>
      <w:pPr>
        <w:spacing w:after="0" w:line="500" w:lineRule="exact"/>
        <w:ind w:firstLine="600" w:firstLineChars="200"/>
        <w:jc w:val="both"/>
        <w:rPr>
          <w:rFonts w:hint="eastAsia" w:ascii="Times New Roman" w:hAnsi="Times New Roman" w:eastAsia="仿宋"/>
          <w:color w:val="auto"/>
          <w:sz w:val="30"/>
          <w:szCs w:val="30"/>
        </w:rPr>
      </w:pPr>
      <w:r>
        <w:rPr>
          <w:rFonts w:hint="eastAsia" w:ascii="Times New Roman" w:hAnsi="Times New Roman" w:eastAsia="仿宋"/>
          <w:color w:val="auto"/>
          <w:sz w:val="30"/>
          <w:szCs w:val="30"/>
        </w:rPr>
        <w:t>施工完毕后要进行养生护理，保证混凝土强度符合设计要求。</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（七）、技术质量保证措施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、材料要求，所有材料和成品进场，必须有材质单和合格证。</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、施工人员上岗前，根据不同施工岗位，要进行专业技术和安全文明施工教育。</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、施工过程中由技术人员进行检查，及时纠正现场的违章操作等行为，提高质量更改单及质量问题更改措施，保证工程达到设计要求和验收规范。</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（八）、安全、环保、文明施工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认真贯彻“安全第一、预防为主”的方针，严格遵守国家及交通部的各项安全施工规程，建立文明施工工作体系，将安全施工纳入日常施工管理之中，加强宣传活动，统一思想，使施工人员认识到安全施工是工程优良、快速施工的前提，是保证施工人员利益的最直接体现。</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、施工人员必须严格执行现场安全生产规章制度。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、施工进入现场必须带好安全帽、安全带、焊接必须穿好绝缘鞋。</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、施工前必须进行安全技术交底不违章作业，服从安全人员指挥。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4</w:t>
      </w:r>
      <w:r>
        <w:rPr>
          <w:rFonts w:hint="eastAsia" w:ascii="Times New Roman" w:hAnsi="Times New Roman" w:eastAsia="仿宋"/>
          <w:color w:val="auto"/>
          <w:sz w:val="30"/>
          <w:szCs w:val="30"/>
        </w:rPr>
        <w:t>、爱护一切安全设施和用具，做到正确使用不便拆改。</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5</w:t>
      </w:r>
      <w:r>
        <w:rPr>
          <w:rFonts w:hint="eastAsia" w:ascii="Times New Roman" w:hAnsi="Times New Roman" w:eastAsia="仿宋"/>
          <w:color w:val="auto"/>
          <w:sz w:val="30"/>
          <w:szCs w:val="30"/>
        </w:rPr>
        <w:t>、进入施工现场带好个人防护用具并正确使用，遵守一切操作规程和一切安全规章制度。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6</w:t>
      </w:r>
      <w:r>
        <w:rPr>
          <w:rFonts w:hint="eastAsia" w:ascii="Times New Roman" w:hAnsi="Times New Roman" w:eastAsia="仿宋"/>
          <w:color w:val="auto"/>
          <w:sz w:val="30"/>
          <w:szCs w:val="30"/>
        </w:rPr>
        <w:t>、施工现场材料应堆放整齐，对每个施工剩下的边角料要做到整理、清扫做到工程完工后工净料净场地清。</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7</w:t>
      </w:r>
      <w:r>
        <w:rPr>
          <w:rFonts w:hint="eastAsia" w:ascii="Times New Roman" w:hAnsi="Times New Roman" w:eastAsia="仿宋"/>
          <w:color w:val="auto"/>
          <w:sz w:val="30"/>
          <w:szCs w:val="30"/>
        </w:rPr>
        <w:t>、对施工区域、危险区域设立醒目警示，并采购取保护措施。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8</w:t>
      </w:r>
      <w:r>
        <w:rPr>
          <w:rFonts w:hint="eastAsia" w:ascii="Times New Roman" w:hAnsi="Times New Roman" w:eastAsia="仿宋"/>
          <w:color w:val="auto"/>
          <w:sz w:val="30"/>
          <w:szCs w:val="30"/>
        </w:rPr>
        <w:t>、焊接时要设专人看护，备有消防器材，焊接结束时，立刻查看现场，确保无隐患后，方可撤离现场。</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9</w:t>
      </w:r>
      <w:r>
        <w:rPr>
          <w:rFonts w:hint="eastAsia" w:ascii="Times New Roman" w:hAnsi="Times New Roman" w:eastAsia="仿宋"/>
          <w:color w:val="auto"/>
          <w:sz w:val="30"/>
          <w:szCs w:val="30"/>
        </w:rPr>
        <w:t>、施工现场严禁随地大小便，严禁垃圾乱堆乱放。</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10</w:t>
      </w:r>
      <w:r>
        <w:rPr>
          <w:rFonts w:hint="eastAsia" w:ascii="Times New Roman" w:hAnsi="Times New Roman" w:eastAsia="仿宋"/>
          <w:color w:val="auto"/>
          <w:sz w:val="30"/>
          <w:szCs w:val="30"/>
        </w:rPr>
        <w:t>、工地禁止吸烟和未经批准的明火作业，明火作业应开动火证。</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11</w:t>
      </w:r>
      <w:r>
        <w:rPr>
          <w:rFonts w:hint="eastAsia" w:ascii="Times New Roman" w:hAnsi="Times New Roman" w:eastAsia="仿宋"/>
          <w:color w:val="auto"/>
          <w:sz w:val="30"/>
          <w:szCs w:val="30"/>
        </w:rPr>
        <w:t>、采取各种有效措施，降低施工过程中产生噪音，努力做到施工不扰民。</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（九）、工期保证措施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、加强领导、加大投入。在经理部统一领导下，按施工进度计划的要求按月或按句完成预定的生产任务。在施工的各环节制定相应的保障措施。合理加大资金、人力、设备的投入。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、加大承包力度，调动全员积极性，实行双班作业制度。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、指挥机构迅速成立及时到位。</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保证本合同履约施工单位成办有力的合同段项目经理部，对内协调指挥施工生产，对外负责合同履行及协调联络。经理部主要成员已经确定，即可迅速到位行使职能。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4</w:t>
      </w:r>
      <w:r>
        <w:rPr>
          <w:rFonts w:hint="eastAsia" w:ascii="Times New Roman" w:hAnsi="Times New Roman" w:eastAsia="仿宋"/>
          <w:color w:val="auto"/>
          <w:sz w:val="30"/>
          <w:szCs w:val="30"/>
        </w:rPr>
        <w:t>、施工力量迅速进场，实施本合同的施工队已选定，目前已开始熟悉投标图纸，中标后即可迅速进场，进行施工准备。机械设备将随同施工队伍迅速抵达，确保主体工程按时</w:t>
      </w:r>
      <w:r>
        <w:rPr>
          <w:rFonts w:ascii="Times New Roman" w:hAnsi="Times New Roman" w:eastAsia="仿宋"/>
          <w:color w:val="auto"/>
          <w:sz w:val="30"/>
          <w:szCs w:val="30"/>
        </w:rPr>
        <w:t>(</w:t>
      </w:r>
      <w:r>
        <w:rPr>
          <w:rFonts w:hint="eastAsia" w:ascii="Times New Roman" w:hAnsi="Times New Roman" w:eastAsia="仿宋"/>
          <w:color w:val="auto"/>
          <w:sz w:val="30"/>
          <w:szCs w:val="30"/>
        </w:rPr>
        <w:t>或提前</w:t>
      </w:r>
      <w:r>
        <w:rPr>
          <w:rFonts w:ascii="Times New Roman" w:hAnsi="Times New Roman" w:eastAsia="仿宋"/>
          <w:color w:val="auto"/>
          <w:sz w:val="30"/>
          <w:szCs w:val="30"/>
        </w:rPr>
        <w:t>)</w:t>
      </w:r>
      <w:r>
        <w:rPr>
          <w:rFonts w:hint="eastAsia" w:ascii="Times New Roman" w:hAnsi="Times New Roman" w:eastAsia="仿宋"/>
          <w:color w:val="auto"/>
          <w:sz w:val="30"/>
          <w:szCs w:val="30"/>
        </w:rPr>
        <w:t>开工。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5</w:t>
      </w:r>
      <w:r>
        <w:rPr>
          <w:rFonts w:hint="eastAsia" w:ascii="Times New Roman" w:hAnsi="Times New Roman" w:eastAsia="仿宋"/>
          <w:color w:val="auto"/>
          <w:sz w:val="30"/>
          <w:szCs w:val="30"/>
        </w:rPr>
        <w:t>、施工准备抓早抓紧尽快做好施工准备工作，认真复核图纸，进一步完善施工组织设计，落实重大施工方案，主动疏通地方关系，取得地方政府及有关部门的的支持，施工中遇到问题影响进行时，将统筹安排，及时调整，确保总体工期。</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6</w:t>
      </w:r>
      <w:r>
        <w:rPr>
          <w:rFonts w:hint="eastAsia" w:ascii="Times New Roman" w:hAnsi="Times New Roman" w:eastAsia="仿宋"/>
          <w:color w:val="auto"/>
          <w:sz w:val="30"/>
          <w:szCs w:val="30"/>
        </w:rPr>
        <w:t>、施工组织不断优化。以投标的施工组织进度和工期要求为依据，及时完善施工组织设计，落实施工方案，报监理工程师审批。根据施工情况变化，不断进行设计、优化，使工序衔接，劳动力组织、机具设备、工期安排等有利于施工生产。</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7</w:t>
      </w:r>
      <w:r>
        <w:rPr>
          <w:rFonts w:hint="eastAsia" w:ascii="Times New Roman" w:hAnsi="Times New Roman" w:eastAsia="仿宋"/>
          <w:color w:val="auto"/>
          <w:sz w:val="30"/>
          <w:szCs w:val="30"/>
        </w:rPr>
        <w:t>、建立从经理部到各施工班组的调度指挥系统，全面、及时掌握并迅速。准确地处理影响施工进度的各种问题。对工程交叉和施工干扰应加强指挥和协调，对重大关键问题超前研究，制定措施，及时调整工序和调动人、财、物、机，保证工程的连续性和均衡性。</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8</w:t>
      </w:r>
      <w:r>
        <w:rPr>
          <w:rFonts w:hint="eastAsia" w:ascii="Times New Roman" w:hAnsi="Times New Roman" w:eastAsia="仿宋"/>
          <w:color w:val="auto"/>
          <w:sz w:val="30"/>
          <w:szCs w:val="30"/>
        </w:rPr>
        <w:t>、强化施工管理严明劳动纪律，对劳动力实行动态管理，优化组合，使作业专业化、正规化。</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9</w:t>
      </w:r>
      <w:r>
        <w:rPr>
          <w:rFonts w:hint="eastAsia" w:ascii="Times New Roman" w:hAnsi="Times New Roman" w:eastAsia="仿宋"/>
          <w:color w:val="auto"/>
          <w:sz w:val="30"/>
          <w:szCs w:val="30"/>
        </w:rPr>
        <w:t>、安排好雨季的施工，根据气象、水文资料，有预见性地调整各项工作的施工顺序，并做好预防工作，使工程能有序和不间断的进行。</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（十）、施工管理</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、对施工单位实行奖优罚劣措施，从质量、进度、内业、文明施工四个方面进行综合评定。</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、施工期间，所在村委会要派老党员、老支书或懂得专项业务的技术人员，进行现场旁站，监督工程质量。</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、工程完工报检时必须达到</w:t>
      </w:r>
      <w:r>
        <w:rPr>
          <w:rFonts w:ascii="Times New Roman" w:hAnsi="Times New Roman" w:eastAsia="仿宋"/>
          <w:color w:val="auto"/>
          <w:sz w:val="30"/>
          <w:szCs w:val="30"/>
        </w:rPr>
        <w:t>:</w:t>
      </w:r>
      <w:r>
        <w:rPr>
          <w:rFonts w:hint="eastAsia" w:ascii="Times New Roman" w:hAnsi="Times New Roman" w:eastAsia="仿宋"/>
          <w:color w:val="auto"/>
          <w:sz w:val="30"/>
          <w:szCs w:val="30"/>
        </w:rPr>
        <w:t>混凝土面层表面光滑，整洁，基础密实，施工场地平整。</w:t>
      </w:r>
    </w:p>
    <w:p>
      <w:pPr>
        <w:spacing w:after="0" w:line="500" w:lineRule="exact"/>
        <w:ind w:firstLine="600" w:firstLineChars="200"/>
        <w:jc w:val="both"/>
        <w:rPr>
          <w:rFonts w:hint="eastAsia" w:ascii="Times New Roman" w:hAnsi="Times New Roman" w:eastAsia="仿宋"/>
          <w:color w:val="auto"/>
          <w:sz w:val="30"/>
          <w:szCs w:val="30"/>
        </w:rPr>
      </w:pPr>
      <w:r>
        <w:rPr>
          <w:rFonts w:ascii="Times New Roman" w:hAnsi="Times New Roman" w:eastAsia="仿宋"/>
          <w:color w:val="auto"/>
          <w:sz w:val="30"/>
          <w:szCs w:val="30"/>
        </w:rPr>
        <w:t>4</w:t>
      </w:r>
      <w:r>
        <w:rPr>
          <w:rFonts w:hint="eastAsia" w:ascii="Times New Roman" w:hAnsi="Times New Roman" w:eastAsia="仿宋"/>
          <w:color w:val="auto"/>
          <w:sz w:val="30"/>
          <w:szCs w:val="30"/>
        </w:rPr>
        <w:t>、工程经一年保修期，工程竣工验收合格一年后，返还保修金。</w:t>
      </w:r>
    </w:p>
    <w:p>
      <w:pPr>
        <w:spacing w:after="0" w:line="500" w:lineRule="exact"/>
        <w:ind w:firstLine="602" w:firstLineChars="200"/>
        <w:jc w:val="both"/>
        <w:rPr>
          <w:rFonts w:ascii="Times New Roman" w:hAnsi="Times New Roman" w:eastAsia="仿宋"/>
          <w:b/>
          <w:color w:val="auto"/>
          <w:sz w:val="30"/>
          <w:szCs w:val="30"/>
        </w:rPr>
      </w:pPr>
      <w:r>
        <w:rPr>
          <w:rFonts w:hint="eastAsia" w:ascii="Times New Roman" w:hAnsi="Times New Roman" w:eastAsia="仿宋"/>
          <w:b/>
          <w:color w:val="auto"/>
          <w:sz w:val="30"/>
          <w:szCs w:val="30"/>
          <w:lang w:eastAsia="zh-CN"/>
        </w:rPr>
        <w:t>设备</w:t>
      </w:r>
      <w:r>
        <w:rPr>
          <w:rFonts w:hint="eastAsia" w:ascii="Times New Roman" w:hAnsi="Times New Roman" w:eastAsia="仿宋"/>
          <w:b/>
          <w:color w:val="auto"/>
          <w:sz w:val="30"/>
          <w:szCs w:val="30"/>
        </w:rPr>
        <w:t>实施方案</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（一）、技术标准</w:t>
      </w:r>
    </w:p>
    <w:p>
      <w:pPr>
        <w:spacing w:after="0" w:line="500" w:lineRule="exact"/>
        <w:ind w:firstLine="600" w:firstLineChars="200"/>
        <w:jc w:val="both"/>
        <w:rPr>
          <w:rFonts w:hint="eastAsia" w:ascii="Times New Roman" w:hAnsi="Times New Roman" w:eastAsia="仿宋" w:cs="仿宋"/>
          <w:color w:val="auto"/>
          <w:sz w:val="30"/>
          <w:szCs w:val="30"/>
          <w:lang w:eastAsia="zh-CN"/>
        </w:rPr>
      </w:pPr>
      <w:r>
        <w:rPr>
          <w:rFonts w:ascii="Times New Roman" w:hAnsi="Times New Roman" w:eastAsia="仿宋"/>
          <w:color w:val="auto"/>
          <w:sz w:val="30"/>
          <w:szCs w:val="30"/>
        </w:rPr>
        <w:t>1</w:t>
      </w:r>
      <w:r>
        <w:rPr>
          <w:rFonts w:hint="eastAsia" w:ascii="Times New Roman" w:hAnsi="Times New Roman" w:eastAsia="仿宋"/>
          <w:color w:val="auto"/>
          <w:sz w:val="30"/>
          <w:szCs w:val="30"/>
        </w:rPr>
        <w:t>、</w:t>
      </w:r>
      <w:r>
        <w:rPr>
          <w:rFonts w:hint="eastAsia" w:ascii="Times New Roman" w:hAnsi="Times New Roman" w:eastAsia="仿宋"/>
          <w:color w:val="auto"/>
          <w:sz w:val="30"/>
          <w:szCs w:val="30"/>
          <w:lang w:eastAsia="zh-CN"/>
        </w:rPr>
        <w:t>设备</w:t>
      </w:r>
      <w:r>
        <w:rPr>
          <w:rFonts w:hint="eastAsia" w:ascii="Times New Roman" w:hAnsi="Times New Roman" w:eastAsia="仿宋"/>
          <w:color w:val="auto"/>
          <w:sz w:val="30"/>
          <w:szCs w:val="30"/>
        </w:rPr>
        <w:t>建设标准。</w:t>
      </w:r>
      <w:r>
        <w:rPr>
          <w:rFonts w:hint="eastAsia" w:ascii="Times New Roman" w:hAnsi="Times New Roman" w:eastAsia="仿宋"/>
          <w:color w:val="auto"/>
          <w:sz w:val="30"/>
          <w:szCs w:val="30"/>
          <w:lang w:val="en-US" w:eastAsia="zh-CN"/>
        </w:rPr>
        <w:t>变压器</w:t>
      </w:r>
      <w:r>
        <w:rPr>
          <w:rFonts w:hint="eastAsia" w:ascii="Times New Roman" w:hAnsi="Times New Roman" w:eastAsia="仿宋" w:cs="仿宋"/>
          <w:color w:val="auto"/>
          <w:sz w:val="30"/>
          <w:szCs w:val="30"/>
          <w:lang w:val="en-US" w:eastAsia="zh-CN"/>
        </w:rPr>
        <w:t>1台/套（S11-100-200KVA）、</w:t>
      </w:r>
      <w:r>
        <w:rPr>
          <w:rFonts w:hint="eastAsia" w:ascii="Times New Roman" w:hAnsi="Times New Roman" w:eastAsia="仿宋" w:cs="仿宋"/>
          <w:color w:val="auto"/>
          <w:sz w:val="30"/>
          <w:szCs w:val="30"/>
          <w:lang w:eastAsia="zh-CN"/>
        </w:rPr>
        <w:t>加工生产设备1</w:t>
      </w:r>
      <w:r>
        <w:rPr>
          <w:rFonts w:hint="eastAsia" w:ascii="Times New Roman" w:hAnsi="Times New Roman" w:eastAsia="仿宋" w:cs="仿宋"/>
          <w:color w:val="auto"/>
          <w:sz w:val="30"/>
          <w:szCs w:val="30"/>
          <w:lang w:val="en-US" w:eastAsia="zh-CN"/>
        </w:rPr>
        <w:t>6</w:t>
      </w:r>
      <w:r>
        <w:rPr>
          <w:rFonts w:hint="eastAsia" w:ascii="Times New Roman" w:hAnsi="Times New Roman" w:eastAsia="仿宋" w:cs="仿宋"/>
          <w:color w:val="auto"/>
          <w:sz w:val="30"/>
          <w:szCs w:val="30"/>
          <w:lang w:eastAsia="zh-CN"/>
        </w:rPr>
        <w:t>台</w:t>
      </w:r>
      <w:r>
        <w:rPr>
          <w:rFonts w:hint="eastAsia" w:ascii="Times New Roman" w:hAnsi="Times New Roman" w:eastAsia="仿宋" w:cs="仿宋"/>
          <w:color w:val="auto"/>
          <w:sz w:val="30"/>
          <w:szCs w:val="30"/>
          <w:lang w:val="en-US" w:eastAsia="zh-CN"/>
        </w:rPr>
        <w:t>/</w:t>
      </w:r>
      <w:r>
        <w:rPr>
          <w:rFonts w:hint="eastAsia" w:ascii="Times New Roman" w:hAnsi="Times New Roman" w:eastAsia="仿宋" w:cs="仿宋"/>
          <w:color w:val="auto"/>
          <w:sz w:val="30"/>
          <w:szCs w:val="30"/>
          <w:lang w:eastAsia="zh-CN"/>
        </w:rPr>
        <w:t>套。</w:t>
      </w:r>
    </w:p>
    <w:p>
      <w:pPr>
        <w:spacing w:after="0" w:line="500" w:lineRule="exact"/>
        <w:ind w:firstLine="600" w:firstLineChars="200"/>
        <w:jc w:val="both"/>
        <w:rPr>
          <w:rFonts w:hint="eastAsia"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、施工要求</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施工队伍应严格按技术规范施工。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w:t>
      </w:r>
      <w:r>
        <w:rPr>
          <w:rFonts w:hint="eastAsia" w:ascii="Times New Roman" w:hAnsi="Times New Roman" w:eastAsia="仿宋"/>
          <w:color w:val="auto"/>
          <w:sz w:val="30"/>
          <w:szCs w:val="30"/>
          <w:lang w:eastAsia="zh-CN"/>
        </w:rPr>
        <w:t>二</w:t>
      </w:r>
      <w:r>
        <w:rPr>
          <w:rFonts w:hint="eastAsia" w:ascii="Times New Roman" w:hAnsi="Times New Roman" w:eastAsia="仿宋"/>
          <w:color w:val="auto"/>
          <w:sz w:val="30"/>
          <w:szCs w:val="30"/>
        </w:rPr>
        <w:t>）、主要工程量</w:t>
      </w:r>
    </w:p>
    <w:p>
      <w:pPr>
        <w:spacing w:after="0" w:line="500" w:lineRule="exact"/>
        <w:ind w:firstLine="600" w:firstLineChars="200"/>
        <w:jc w:val="both"/>
        <w:rPr>
          <w:rFonts w:hint="eastAsia" w:ascii="Times New Roman" w:hAnsi="Times New Roman" w:eastAsia="仿宋"/>
          <w:color w:val="auto"/>
          <w:sz w:val="30"/>
          <w:szCs w:val="30"/>
          <w:lang w:val="en-US" w:eastAsia="zh-CN"/>
        </w:rPr>
      </w:pPr>
      <w:r>
        <w:rPr>
          <w:rFonts w:hint="eastAsia" w:ascii="Times New Roman" w:hAnsi="Times New Roman" w:eastAsia="仿宋"/>
          <w:color w:val="auto"/>
          <w:sz w:val="30"/>
          <w:szCs w:val="30"/>
          <w:lang w:val="en-US" w:eastAsia="zh-CN"/>
        </w:rPr>
        <w:t>变压器</w:t>
      </w:r>
      <w:r>
        <w:rPr>
          <w:rFonts w:hint="eastAsia" w:ascii="Times New Roman" w:hAnsi="Times New Roman" w:eastAsia="仿宋" w:cs="仿宋"/>
          <w:color w:val="auto"/>
          <w:sz w:val="30"/>
          <w:szCs w:val="30"/>
          <w:lang w:val="en-US" w:eastAsia="zh-CN"/>
        </w:rPr>
        <w:t>1台/套（S11-100-200KVA），清理筛1台（TQLZ100），去石机1台（TQSX85），胶辊砻谷机1台（MLGT25），重力谷糙分离机1台（MGCZ100x8），</w:t>
      </w:r>
      <w:r>
        <w:rPr>
          <w:rFonts w:hint="eastAsia" w:ascii="Times New Roman" w:hAnsi="Times New Roman" w:eastAsia="仿宋"/>
          <w:color w:val="auto"/>
          <w:sz w:val="30"/>
          <w:szCs w:val="30"/>
          <w:lang w:val="en-US" w:eastAsia="zh-CN"/>
        </w:rPr>
        <w:t>米机1台（6NF13.6（22KW）），铁辊碾米机2台（6NF11.5（15KW）），MMJP100X4（2台），抛光机2台（MPGT12.8），彩色色选机2台（DR-C-19），螺杆空压机1台/套，电子包装秤</w:t>
      </w:r>
      <w:r>
        <w:rPr>
          <w:rFonts w:hint="eastAsia" w:ascii="Times New Roman" w:hAnsi="Times New Roman" w:eastAsia="仿宋" w:cs="仿宋"/>
          <w:color w:val="auto"/>
          <w:sz w:val="30"/>
          <w:szCs w:val="30"/>
          <w:lang w:val="en-US" w:eastAsia="zh-CN"/>
        </w:rPr>
        <w:t>1台（50A3），提升机1台（动 力（1.1KW）），提升机14台（动 力（0.75KW）），风机</w:t>
      </w:r>
      <w:r>
        <w:rPr>
          <w:rFonts w:hint="eastAsia" w:ascii="Times New Roman" w:hAnsi="Times New Roman" w:eastAsia="仿宋"/>
          <w:color w:val="auto"/>
          <w:sz w:val="30"/>
          <w:szCs w:val="30"/>
          <w:lang w:val="en-US" w:eastAsia="zh-CN"/>
        </w:rPr>
        <w:t>2台（4-72NO），</w:t>
      </w:r>
      <w:r>
        <w:rPr>
          <w:rFonts w:hint="eastAsia" w:ascii="Times New Roman" w:hAnsi="Times New Roman" w:eastAsia="仿宋" w:cs="仿宋"/>
          <w:color w:val="auto"/>
          <w:sz w:val="30"/>
          <w:szCs w:val="30"/>
          <w:lang w:val="en-US" w:eastAsia="zh-CN"/>
        </w:rPr>
        <w:t>风机1</w:t>
      </w:r>
      <w:r>
        <w:rPr>
          <w:rFonts w:hint="eastAsia" w:ascii="Times New Roman" w:hAnsi="Times New Roman" w:eastAsia="仿宋"/>
          <w:color w:val="auto"/>
          <w:sz w:val="30"/>
          <w:szCs w:val="30"/>
          <w:lang w:val="en-US" w:eastAsia="zh-CN"/>
        </w:rPr>
        <w:t>台（4-72），</w:t>
      </w:r>
      <w:r>
        <w:rPr>
          <w:rFonts w:hint="eastAsia" w:ascii="Times New Roman" w:hAnsi="Times New Roman" w:eastAsia="仿宋" w:cs="仿宋"/>
          <w:color w:val="auto"/>
          <w:sz w:val="30"/>
          <w:szCs w:val="30"/>
          <w:lang w:val="en-US" w:eastAsia="zh-CN"/>
        </w:rPr>
        <w:t>风机</w:t>
      </w:r>
      <w:r>
        <w:rPr>
          <w:rFonts w:hint="eastAsia" w:ascii="Times New Roman" w:hAnsi="Times New Roman" w:eastAsia="仿宋"/>
          <w:color w:val="auto"/>
          <w:sz w:val="30"/>
          <w:szCs w:val="30"/>
          <w:lang w:val="en-US" w:eastAsia="zh-CN"/>
        </w:rPr>
        <w:t>2台（9-26NO），</w:t>
      </w:r>
      <w:r>
        <w:rPr>
          <w:rFonts w:hint="eastAsia" w:ascii="Times New Roman" w:hAnsi="Times New Roman" w:eastAsia="仿宋" w:cs="仿宋"/>
          <w:color w:val="auto"/>
          <w:sz w:val="30"/>
          <w:szCs w:val="30"/>
          <w:lang w:val="en-US" w:eastAsia="zh-CN"/>
        </w:rPr>
        <w:t>风机1</w:t>
      </w:r>
      <w:r>
        <w:rPr>
          <w:rFonts w:hint="eastAsia" w:ascii="Times New Roman" w:hAnsi="Times New Roman" w:eastAsia="仿宋"/>
          <w:color w:val="auto"/>
          <w:sz w:val="30"/>
          <w:szCs w:val="30"/>
          <w:lang w:val="en-US" w:eastAsia="zh-CN"/>
        </w:rPr>
        <w:t>台（6-30），防堵关风器2台（9L），防堵关风器1台（7L），整体采用外部购买。</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w:t>
      </w:r>
      <w:r>
        <w:rPr>
          <w:rFonts w:hint="eastAsia" w:ascii="Times New Roman" w:hAnsi="Times New Roman" w:eastAsia="仿宋"/>
          <w:color w:val="auto"/>
          <w:sz w:val="30"/>
          <w:szCs w:val="30"/>
          <w:lang w:eastAsia="zh-CN"/>
        </w:rPr>
        <w:t>三</w:t>
      </w:r>
      <w:r>
        <w:rPr>
          <w:rFonts w:hint="eastAsia" w:ascii="Times New Roman" w:hAnsi="Times New Roman" w:eastAsia="仿宋"/>
          <w:color w:val="auto"/>
          <w:sz w:val="30"/>
          <w:szCs w:val="30"/>
        </w:rPr>
        <w:t>）、队伍及工期安排</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、技术准备在施工前由技术负责人对各施工负责人进行施工方案的技术交底，并由专业人员技术队长进行施工安全技术交底，对施工人员进行培训和现场技术指导。</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、材料准备</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根据施工图纸和材料设计要求，采购工程所需各种原材料，垃圾存放点所需各种材料符合图纸设计要求无误后，才能进行加工制作，确保不合格材料不得使用。</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lang w:val="en-US" w:eastAsia="zh-CN"/>
        </w:rPr>
        <w:t>3</w:t>
      </w:r>
      <w:r>
        <w:rPr>
          <w:rFonts w:hint="eastAsia" w:ascii="Times New Roman" w:hAnsi="Times New Roman" w:eastAsia="仿宋"/>
          <w:color w:val="auto"/>
          <w:sz w:val="30"/>
          <w:szCs w:val="30"/>
        </w:rPr>
        <w:t>、施工人员安排项目负责</w:t>
      </w:r>
      <w:r>
        <w:rPr>
          <w:rFonts w:ascii="Times New Roman" w:hAnsi="Times New Roman" w:eastAsia="仿宋"/>
          <w:color w:val="auto"/>
          <w:sz w:val="30"/>
          <w:szCs w:val="30"/>
        </w:rPr>
        <w:t>1</w:t>
      </w:r>
      <w:r>
        <w:rPr>
          <w:rFonts w:hint="eastAsia" w:ascii="Times New Roman" w:hAnsi="Times New Roman" w:eastAsia="仿宋"/>
          <w:color w:val="auto"/>
          <w:sz w:val="30"/>
          <w:szCs w:val="30"/>
        </w:rPr>
        <w:t>人，技术负责人，电工，焊工，普工。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w:t>
      </w:r>
      <w:r>
        <w:rPr>
          <w:rFonts w:hint="eastAsia" w:ascii="Times New Roman" w:hAnsi="Times New Roman" w:eastAsia="仿宋"/>
          <w:color w:val="auto"/>
          <w:sz w:val="30"/>
          <w:szCs w:val="30"/>
          <w:lang w:eastAsia="zh-CN"/>
        </w:rPr>
        <w:t>四</w:t>
      </w:r>
      <w:r>
        <w:rPr>
          <w:rFonts w:hint="eastAsia" w:ascii="Times New Roman" w:hAnsi="Times New Roman" w:eastAsia="仿宋"/>
          <w:color w:val="auto"/>
          <w:sz w:val="30"/>
          <w:szCs w:val="30"/>
        </w:rPr>
        <w:t>）、基础工程施工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测量放线后确定</w:t>
      </w:r>
      <w:r>
        <w:rPr>
          <w:rFonts w:hint="eastAsia" w:ascii="Times New Roman" w:hAnsi="Times New Roman" w:eastAsia="仿宋"/>
          <w:color w:val="auto"/>
          <w:sz w:val="30"/>
          <w:szCs w:val="30"/>
          <w:lang w:eastAsia="zh-CN"/>
        </w:rPr>
        <w:t>地坪基础开挖</w:t>
      </w:r>
      <w:r>
        <w:rPr>
          <w:rFonts w:hint="eastAsia" w:ascii="Times New Roman" w:hAnsi="Times New Roman" w:eastAsia="仿宋"/>
          <w:color w:val="auto"/>
          <w:sz w:val="30"/>
          <w:szCs w:val="30"/>
        </w:rPr>
        <w:t>位置，场地平整处理后，进行</w:t>
      </w:r>
      <w:r>
        <w:rPr>
          <w:rFonts w:hint="eastAsia" w:ascii="Times New Roman" w:hAnsi="Times New Roman" w:eastAsia="仿宋"/>
          <w:color w:val="auto"/>
          <w:sz w:val="30"/>
          <w:szCs w:val="30"/>
          <w:lang w:eastAsia="zh-CN"/>
        </w:rPr>
        <w:t>开挖</w:t>
      </w:r>
      <w:r>
        <w:rPr>
          <w:rFonts w:hint="eastAsia" w:ascii="Times New Roman" w:hAnsi="Times New Roman" w:eastAsia="仿宋"/>
          <w:color w:val="auto"/>
          <w:sz w:val="30"/>
          <w:szCs w:val="30"/>
        </w:rPr>
        <w:t>基础。</w:t>
      </w:r>
      <w:r>
        <w:rPr>
          <w:rFonts w:hint="eastAsia" w:ascii="Times New Roman" w:hAnsi="Times New Roman" w:eastAsia="仿宋"/>
          <w:color w:val="auto"/>
          <w:sz w:val="30"/>
          <w:szCs w:val="30"/>
          <w:lang w:eastAsia="zh-CN"/>
        </w:rPr>
        <w:t>并做好排水渠道，</w:t>
      </w:r>
      <w:r>
        <w:rPr>
          <w:rFonts w:hint="eastAsia" w:ascii="Times New Roman" w:hAnsi="Times New Roman" w:eastAsia="仿宋"/>
          <w:color w:val="auto"/>
          <w:sz w:val="30"/>
          <w:szCs w:val="30"/>
        </w:rPr>
        <w:t>基础施工过程要按照设计</w:t>
      </w:r>
      <w:r>
        <w:rPr>
          <w:rFonts w:hint="eastAsia" w:ascii="Times New Roman" w:hAnsi="Times New Roman" w:eastAsia="仿宋"/>
          <w:color w:val="auto"/>
          <w:sz w:val="30"/>
          <w:szCs w:val="30"/>
          <w:lang w:eastAsia="zh-CN"/>
        </w:rPr>
        <w:t>及规范</w:t>
      </w:r>
      <w:r>
        <w:rPr>
          <w:rFonts w:hint="eastAsia" w:ascii="Times New Roman" w:hAnsi="Times New Roman" w:eastAsia="仿宋"/>
          <w:color w:val="auto"/>
          <w:sz w:val="30"/>
          <w:szCs w:val="30"/>
        </w:rPr>
        <w:t>要求完成，不可擅自修改结构形式。</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w:t>
      </w:r>
      <w:r>
        <w:rPr>
          <w:rFonts w:hint="eastAsia" w:ascii="Times New Roman" w:hAnsi="Times New Roman" w:eastAsia="仿宋"/>
          <w:color w:val="auto"/>
          <w:sz w:val="30"/>
          <w:szCs w:val="30"/>
          <w:lang w:eastAsia="zh-CN"/>
        </w:rPr>
        <w:t>五</w:t>
      </w:r>
      <w:r>
        <w:rPr>
          <w:rFonts w:hint="eastAsia" w:ascii="Times New Roman" w:hAnsi="Times New Roman" w:eastAsia="仿宋"/>
          <w:color w:val="auto"/>
          <w:sz w:val="30"/>
          <w:szCs w:val="30"/>
        </w:rPr>
        <w:t>）、建筑安装工程</w:t>
      </w:r>
    </w:p>
    <w:p>
      <w:pPr>
        <w:spacing w:after="0" w:line="500" w:lineRule="exact"/>
        <w:ind w:firstLine="600" w:firstLineChars="200"/>
        <w:jc w:val="both"/>
        <w:rPr>
          <w:rFonts w:hint="eastAsia" w:ascii="Times New Roman" w:hAnsi="Times New Roman" w:eastAsia="仿宋"/>
          <w:color w:val="auto"/>
          <w:sz w:val="30"/>
          <w:szCs w:val="30"/>
          <w:lang w:val="en-US" w:eastAsia="zh-CN"/>
        </w:rPr>
      </w:pPr>
      <w:r>
        <w:rPr>
          <w:rFonts w:hint="eastAsia" w:ascii="Times New Roman" w:hAnsi="Times New Roman" w:eastAsia="仿宋"/>
          <w:color w:val="auto"/>
          <w:sz w:val="30"/>
          <w:szCs w:val="30"/>
          <w:lang w:eastAsia="zh-CN"/>
        </w:rPr>
        <w:t>设备的安装位置应有良好的排水渠道，</w:t>
      </w:r>
      <w:r>
        <w:rPr>
          <w:rFonts w:hint="eastAsia" w:ascii="Times New Roman" w:hAnsi="Times New Roman" w:eastAsia="仿宋"/>
          <w:color w:val="auto"/>
          <w:sz w:val="30"/>
          <w:szCs w:val="30"/>
          <w:lang w:val="en-US" w:eastAsia="zh-CN"/>
        </w:rPr>
        <w:t>设备主体利用吊车进行安装，并做好地线、导线的安装。</w:t>
      </w:r>
    </w:p>
    <w:p>
      <w:pPr>
        <w:spacing w:after="0" w:line="500" w:lineRule="exact"/>
        <w:ind w:firstLine="600" w:firstLineChars="200"/>
        <w:jc w:val="both"/>
        <w:rPr>
          <w:rFonts w:hint="eastAsia" w:ascii="Times New Roman" w:hAnsi="Times New Roman" w:eastAsia="仿宋"/>
          <w:color w:val="auto"/>
          <w:sz w:val="30"/>
          <w:szCs w:val="30"/>
        </w:rPr>
      </w:pPr>
      <w:r>
        <w:rPr>
          <w:rFonts w:hint="eastAsia" w:ascii="Times New Roman" w:hAnsi="Times New Roman" w:eastAsia="仿宋"/>
          <w:color w:val="auto"/>
          <w:sz w:val="30"/>
          <w:szCs w:val="30"/>
        </w:rPr>
        <w:t>施工完毕后要进行养生护理，保证混凝土强度符合设计要求。</w:t>
      </w:r>
    </w:p>
    <w:p>
      <w:pPr>
        <w:spacing w:after="0" w:line="500" w:lineRule="exact"/>
        <w:ind w:firstLine="602" w:firstLineChars="200"/>
        <w:jc w:val="both"/>
        <w:rPr>
          <w:rFonts w:ascii="Times New Roman" w:hAnsi="Times New Roman" w:eastAsia="仿宋"/>
          <w:b/>
          <w:bCs/>
          <w:color w:val="auto"/>
          <w:sz w:val="30"/>
          <w:szCs w:val="30"/>
        </w:rPr>
      </w:pPr>
      <w:r>
        <w:rPr>
          <w:rFonts w:hint="eastAsia" w:ascii="Times New Roman" w:hAnsi="Times New Roman" w:eastAsia="仿宋"/>
          <w:b/>
          <w:bCs/>
          <w:color w:val="auto"/>
          <w:sz w:val="30"/>
          <w:szCs w:val="30"/>
        </w:rPr>
        <w:t>技术质量保证措施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、材料要求，所有材料和成品进场，必须有材质单和合格证。</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、施工人员上岗前，根据不同施工岗位，要进行专业技术和安全文明施工教育。</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、施工过程中由技术人员进行检查，及时纠正现场的违章操作等行为，提高质量更改单及质量问题更改措施，保证工程达到设计要求和验收规范。</w:t>
      </w:r>
    </w:p>
    <w:p>
      <w:pPr>
        <w:spacing w:after="0" w:line="500" w:lineRule="exact"/>
        <w:ind w:firstLine="602" w:firstLineChars="200"/>
        <w:jc w:val="both"/>
        <w:rPr>
          <w:rFonts w:ascii="Times New Roman" w:hAnsi="Times New Roman" w:eastAsia="仿宋"/>
          <w:b/>
          <w:bCs/>
          <w:color w:val="auto"/>
          <w:sz w:val="30"/>
          <w:szCs w:val="30"/>
        </w:rPr>
      </w:pPr>
      <w:r>
        <w:rPr>
          <w:rFonts w:hint="eastAsia" w:ascii="Times New Roman" w:hAnsi="Times New Roman" w:eastAsia="仿宋"/>
          <w:b/>
          <w:bCs/>
          <w:color w:val="auto"/>
          <w:sz w:val="30"/>
          <w:szCs w:val="30"/>
        </w:rPr>
        <w:t>安全、环保、文明施工</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认真贯彻“安全第一、预防为主”的方针，严格遵守国家及交通部的各项安全施工规程，建立文明施工工作体系，将安全施工纳入日常施工管理之中，加强宣传活动，统一思想，使施工人员认识到安全施工是工程优良、快速施工的前提，是保证施工人员利益的最直接体现。</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、施工人员必须严格执行现场安全生产规章制度。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、施工进入现场必须带好安全帽、安全带、焊接必须穿好绝缘鞋。</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、施工前必须进行安全技术交底不违章作业，服从安全人员指挥。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4</w:t>
      </w:r>
      <w:r>
        <w:rPr>
          <w:rFonts w:hint="eastAsia" w:ascii="Times New Roman" w:hAnsi="Times New Roman" w:eastAsia="仿宋"/>
          <w:color w:val="auto"/>
          <w:sz w:val="30"/>
          <w:szCs w:val="30"/>
        </w:rPr>
        <w:t>、爱护一切安全设施和用具，做到正确使用不便拆改。</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5</w:t>
      </w:r>
      <w:r>
        <w:rPr>
          <w:rFonts w:hint="eastAsia" w:ascii="Times New Roman" w:hAnsi="Times New Roman" w:eastAsia="仿宋"/>
          <w:color w:val="auto"/>
          <w:sz w:val="30"/>
          <w:szCs w:val="30"/>
        </w:rPr>
        <w:t>、进入施工现场带好个人防护用具并正确使用，遵守一切操作规程和一切安全规章制度。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6</w:t>
      </w:r>
      <w:r>
        <w:rPr>
          <w:rFonts w:hint="eastAsia" w:ascii="Times New Roman" w:hAnsi="Times New Roman" w:eastAsia="仿宋"/>
          <w:color w:val="auto"/>
          <w:sz w:val="30"/>
          <w:szCs w:val="30"/>
        </w:rPr>
        <w:t>、施工现场材料应堆放整齐，对每个施工剩下的边角料要做到整理、清扫做到工程完工后工净料净场地清。</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7</w:t>
      </w:r>
      <w:r>
        <w:rPr>
          <w:rFonts w:hint="eastAsia" w:ascii="Times New Roman" w:hAnsi="Times New Roman" w:eastAsia="仿宋"/>
          <w:color w:val="auto"/>
          <w:sz w:val="30"/>
          <w:szCs w:val="30"/>
        </w:rPr>
        <w:t>、对施工区域、危险区域设立醒目警示，并采购取保护措施。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8</w:t>
      </w:r>
      <w:r>
        <w:rPr>
          <w:rFonts w:hint="eastAsia" w:ascii="Times New Roman" w:hAnsi="Times New Roman" w:eastAsia="仿宋"/>
          <w:color w:val="auto"/>
          <w:sz w:val="30"/>
          <w:szCs w:val="30"/>
        </w:rPr>
        <w:t>、焊接时要设专人看护，备有消防器材，焊接结束时，立刻查看现场，确保无隐患后，方可撤离现场。</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9</w:t>
      </w:r>
      <w:r>
        <w:rPr>
          <w:rFonts w:hint="eastAsia" w:ascii="Times New Roman" w:hAnsi="Times New Roman" w:eastAsia="仿宋"/>
          <w:color w:val="auto"/>
          <w:sz w:val="30"/>
          <w:szCs w:val="30"/>
        </w:rPr>
        <w:t>、施工现场严禁随地大小便，严禁垃圾乱堆乱放。</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10</w:t>
      </w:r>
      <w:r>
        <w:rPr>
          <w:rFonts w:hint="eastAsia" w:ascii="Times New Roman" w:hAnsi="Times New Roman" w:eastAsia="仿宋"/>
          <w:color w:val="auto"/>
          <w:sz w:val="30"/>
          <w:szCs w:val="30"/>
        </w:rPr>
        <w:t>、工地禁止吸烟和未经批准的明火作业，明火作业应开动火证。</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11</w:t>
      </w:r>
      <w:r>
        <w:rPr>
          <w:rFonts w:hint="eastAsia" w:ascii="Times New Roman" w:hAnsi="Times New Roman" w:eastAsia="仿宋"/>
          <w:color w:val="auto"/>
          <w:sz w:val="30"/>
          <w:szCs w:val="30"/>
        </w:rPr>
        <w:t>、采取各种有效措施，降低施工过程中产生噪音，努力做到施工不扰民。</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（九）、工期保证措施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、加强领导、加大投入。在经理部统一领导下，按施工进度计划的要求按月或按句完成预定的生产任务。在施工的各环节制定相应的保障措施。合理加大资金、人力、设备的投入。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、加大承包力度，调动全员积极性，实行双班作业制度。</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、指挥机构迅速成立及时到位。</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保证本合同履约施工单位成办有力的合同段项目经理部，对内协调指挥施工生产，对外负责合同履行及协调联络。经理部主要成员已经确定，即可迅速到位行使职能。</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4</w:t>
      </w:r>
      <w:r>
        <w:rPr>
          <w:rFonts w:hint="eastAsia" w:ascii="Times New Roman" w:hAnsi="Times New Roman" w:eastAsia="仿宋"/>
          <w:color w:val="auto"/>
          <w:sz w:val="30"/>
          <w:szCs w:val="30"/>
        </w:rPr>
        <w:t>、施工力量迅速进场，实施本合同的施工队已选定，目前已开始熟悉投标图纸，中标后即可迅速进场，进行施工准备。机械设备将随同施工队伍迅速抵达，确保主体工程按时</w:t>
      </w:r>
      <w:r>
        <w:rPr>
          <w:rFonts w:ascii="Times New Roman" w:hAnsi="Times New Roman" w:eastAsia="仿宋"/>
          <w:color w:val="auto"/>
          <w:sz w:val="30"/>
          <w:szCs w:val="30"/>
        </w:rPr>
        <w:t>(</w:t>
      </w:r>
      <w:r>
        <w:rPr>
          <w:rFonts w:hint="eastAsia" w:ascii="Times New Roman" w:hAnsi="Times New Roman" w:eastAsia="仿宋"/>
          <w:color w:val="auto"/>
          <w:sz w:val="30"/>
          <w:szCs w:val="30"/>
        </w:rPr>
        <w:t>或提前</w:t>
      </w:r>
      <w:r>
        <w:rPr>
          <w:rFonts w:ascii="Times New Roman" w:hAnsi="Times New Roman" w:eastAsia="仿宋"/>
          <w:color w:val="auto"/>
          <w:sz w:val="30"/>
          <w:szCs w:val="30"/>
        </w:rPr>
        <w:t>)</w:t>
      </w:r>
      <w:r>
        <w:rPr>
          <w:rFonts w:hint="eastAsia" w:ascii="Times New Roman" w:hAnsi="Times New Roman" w:eastAsia="仿宋"/>
          <w:color w:val="auto"/>
          <w:sz w:val="30"/>
          <w:szCs w:val="30"/>
        </w:rPr>
        <w:t>开工。</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5</w:t>
      </w:r>
      <w:r>
        <w:rPr>
          <w:rFonts w:hint="eastAsia" w:ascii="Times New Roman" w:hAnsi="Times New Roman" w:eastAsia="仿宋"/>
          <w:color w:val="auto"/>
          <w:sz w:val="30"/>
          <w:szCs w:val="30"/>
        </w:rPr>
        <w:t>、施工准备抓早抓紧尽快做好施工准备工作，认真复核图纸，进一步完善施工组织设计，落实重大施工方案，主动疏通地方关系，取得地方政府及有关部门的的支持，施工中遇到问题影响进行时，将统筹安排，及时调整，确保总体工期。</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6</w:t>
      </w:r>
      <w:r>
        <w:rPr>
          <w:rFonts w:hint="eastAsia" w:ascii="Times New Roman" w:hAnsi="Times New Roman" w:eastAsia="仿宋"/>
          <w:color w:val="auto"/>
          <w:sz w:val="30"/>
          <w:szCs w:val="30"/>
        </w:rPr>
        <w:t>、施工组织不断优化。以投标的施工组织进度和工期要求为依据，及时完善施工组织设计，落实施工方案，报监理工程师审批。根据施工情况变化，不断进行设计、优化，使工序衔接，劳动力组织、机具设备、工期安排等有利于施工生产。</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7</w:t>
      </w:r>
      <w:r>
        <w:rPr>
          <w:rFonts w:hint="eastAsia" w:ascii="Times New Roman" w:hAnsi="Times New Roman" w:eastAsia="仿宋"/>
          <w:color w:val="auto"/>
          <w:sz w:val="30"/>
          <w:szCs w:val="30"/>
        </w:rPr>
        <w:t>、建立从经理部到各施工班组的调度指挥系统，全面、及时掌握并迅速。准确地处理影响施工进度的各种问题。对工程交叉和施工干扰应加强指挥和协调，对重大关键问题超前研究，制定措施，及时调整工序和调动人、财、物、机，保证工程的连续性和均衡性。</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8</w:t>
      </w:r>
      <w:r>
        <w:rPr>
          <w:rFonts w:hint="eastAsia" w:ascii="Times New Roman" w:hAnsi="Times New Roman" w:eastAsia="仿宋"/>
          <w:color w:val="auto"/>
          <w:sz w:val="30"/>
          <w:szCs w:val="30"/>
        </w:rPr>
        <w:t>、强化施工管理严明劳动纪律，对劳动力实行动态管理，优化组合，使作业专业化、正规化。</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9</w:t>
      </w:r>
      <w:r>
        <w:rPr>
          <w:rFonts w:hint="eastAsia" w:ascii="Times New Roman" w:hAnsi="Times New Roman" w:eastAsia="仿宋"/>
          <w:color w:val="auto"/>
          <w:sz w:val="30"/>
          <w:szCs w:val="30"/>
        </w:rPr>
        <w:t>、安排好雨季的施工，根据气象、水文资料，有预见性地调整各项工作的施工顺序，并做好预防工作，使工程能有序和不间断的进行。</w:t>
      </w:r>
    </w:p>
    <w:p>
      <w:pPr>
        <w:spacing w:after="0" w:line="500" w:lineRule="exact"/>
        <w:ind w:firstLine="600" w:firstLineChars="200"/>
        <w:jc w:val="both"/>
        <w:rPr>
          <w:rFonts w:ascii="Times New Roman" w:hAnsi="Times New Roman" w:eastAsia="仿宋"/>
          <w:color w:val="auto"/>
          <w:sz w:val="30"/>
          <w:szCs w:val="30"/>
        </w:rPr>
      </w:pPr>
      <w:r>
        <w:rPr>
          <w:rFonts w:hint="eastAsia" w:ascii="Times New Roman" w:hAnsi="Times New Roman" w:eastAsia="仿宋"/>
          <w:color w:val="auto"/>
          <w:sz w:val="30"/>
          <w:szCs w:val="30"/>
        </w:rPr>
        <w:t>（十）、施工管理</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1</w:t>
      </w:r>
      <w:r>
        <w:rPr>
          <w:rFonts w:hint="eastAsia" w:ascii="Times New Roman" w:hAnsi="Times New Roman" w:eastAsia="仿宋"/>
          <w:color w:val="auto"/>
          <w:sz w:val="30"/>
          <w:szCs w:val="30"/>
        </w:rPr>
        <w:t>、对施工单位实行奖优罚劣措施，从质量、进度、内业、文明施工四个方面进行综合评定。</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2</w:t>
      </w:r>
      <w:r>
        <w:rPr>
          <w:rFonts w:hint="eastAsia" w:ascii="Times New Roman" w:hAnsi="Times New Roman" w:eastAsia="仿宋"/>
          <w:color w:val="auto"/>
          <w:sz w:val="30"/>
          <w:szCs w:val="30"/>
        </w:rPr>
        <w:t>、施工期间，所在村委会要派老党员、老支书或懂得专项业务的技术人员，进行现场旁站，监督工程质量。</w:t>
      </w:r>
    </w:p>
    <w:p>
      <w:pPr>
        <w:spacing w:after="0" w:line="500" w:lineRule="exact"/>
        <w:ind w:firstLine="600" w:firstLineChars="200"/>
        <w:jc w:val="both"/>
        <w:rPr>
          <w:rFonts w:ascii="Times New Roman" w:hAnsi="Times New Roman" w:eastAsia="仿宋"/>
          <w:color w:val="auto"/>
          <w:sz w:val="30"/>
          <w:szCs w:val="30"/>
        </w:rPr>
      </w:pPr>
      <w:r>
        <w:rPr>
          <w:rFonts w:ascii="Times New Roman" w:hAnsi="Times New Roman" w:eastAsia="仿宋"/>
          <w:color w:val="auto"/>
          <w:sz w:val="30"/>
          <w:szCs w:val="30"/>
        </w:rPr>
        <w:t>3</w:t>
      </w:r>
      <w:r>
        <w:rPr>
          <w:rFonts w:hint="eastAsia" w:ascii="Times New Roman" w:hAnsi="Times New Roman" w:eastAsia="仿宋"/>
          <w:color w:val="auto"/>
          <w:sz w:val="30"/>
          <w:szCs w:val="30"/>
        </w:rPr>
        <w:t>、工程完工报检时必须达到</w:t>
      </w:r>
      <w:r>
        <w:rPr>
          <w:rFonts w:ascii="Times New Roman" w:hAnsi="Times New Roman" w:eastAsia="仿宋"/>
          <w:color w:val="auto"/>
          <w:sz w:val="30"/>
          <w:szCs w:val="30"/>
        </w:rPr>
        <w:t>:</w:t>
      </w:r>
      <w:r>
        <w:rPr>
          <w:rFonts w:hint="eastAsia" w:ascii="Times New Roman" w:hAnsi="Times New Roman" w:eastAsia="仿宋"/>
          <w:color w:val="auto"/>
          <w:sz w:val="30"/>
          <w:szCs w:val="30"/>
        </w:rPr>
        <w:t>垃圾存放点表面光滑，整洁，基础密实，施工场地平整。</w:t>
      </w:r>
    </w:p>
    <w:p>
      <w:pPr>
        <w:spacing w:after="0" w:line="500" w:lineRule="exact"/>
        <w:jc w:val="both"/>
        <w:rPr>
          <w:rFonts w:hint="eastAsia" w:ascii="Times New Roman" w:hAnsi="Times New Roman" w:eastAsia="仿宋"/>
          <w:color w:val="auto"/>
          <w:sz w:val="30"/>
          <w:szCs w:val="30"/>
        </w:rPr>
      </w:pPr>
      <w:r>
        <w:rPr>
          <w:rFonts w:hint="eastAsia" w:ascii="Times New Roman" w:hAnsi="Times New Roman" w:eastAsia="仿宋"/>
          <w:color w:val="auto"/>
          <w:sz w:val="30"/>
          <w:szCs w:val="30"/>
          <w:lang w:val="en-US" w:eastAsia="zh-CN"/>
        </w:rPr>
        <w:t xml:space="preserve">        </w:t>
      </w:r>
      <w:r>
        <w:rPr>
          <w:rFonts w:ascii="Times New Roman" w:hAnsi="Times New Roman" w:eastAsia="仿宋"/>
          <w:color w:val="auto"/>
          <w:sz w:val="30"/>
          <w:szCs w:val="30"/>
        </w:rPr>
        <w:t>4</w:t>
      </w:r>
      <w:r>
        <w:rPr>
          <w:rFonts w:hint="eastAsia" w:ascii="Times New Roman" w:hAnsi="Times New Roman" w:eastAsia="仿宋"/>
          <w:color w:val="auto"/>
          <w:sz w:val="30"/>
          <w:szCs w:val="30"/>
        </w:rPr>
        <w:t>、工程经一年保修期，工程竣工验收合格一年后，返还保修金。</w:t>
      </w:r>
    </w:p>
    <w:p>
      <w:pPr>
        <w:spacing w:after="0" w:line="500" w:lineRule="exact"/>
        <w:jc w:val="both"/>
        <w:rPr>
          <w:rFonts w:ascii="Times New Roman" w:hAnsi="Times New Roman" w:eastAsia="仿宋"/>
          <w:color w:val="auto"/>
          <w:sz w:val="30"/>
          <w:szCs w:val="30"/>
        </w:rPr>
      </w:pPr>
    </w:p>
    <w:p>
      <w:pPr>
        <w:spacing w:after="0" w:line="500" w:lineRule="exact"/>
        <w:jc w:val="both"/>
        <w:rPr>
          <w:rFonts w:ascii="Times New Roman" w:hAnsi="Times New Roman" w:eastAsia="仿宋"/>
          <w:color w:val="auto"/>
          <w:sz w:val="30"/>
          <w:szCs w:val="30"/>
        </w:rPr>
      </w:pPr>
    </w:p>
    <w:p>
      <w:pPr>
        <w:spacing w:after="0" w:line="500" w:lineRule="exact"/>
        <w:ind w:firstLine="600" w:firstLineChars="200"/>
        <w:jc w:val="both"/>
        <w:rPr>
          <w:rFonts w:hint="eastAsia" w:ascii="Times New Roman" w:hAnsi="Times New Roman" w:eastAsia="仿宋"/>
          <w:color w:val="auto"/>
          <w:sz w:val="30"/>
          <w:szCs w:val="30"/>
        </w:rPr>
      </w:pPr>
    </w:p>
    <w:p>
      <w:pPr>
        <w:spacing w:after="0" w:line="500" w:lineRule="exact"/>
        <w:ind w:firstLine="600" w:firstLineChars="200"/>
        <w:jc w:val="both"/>
        <w:rPr>
          <w:rFonts w:hint="eastAsia" w:ascii="Times New Roman" w:hAnsi="Times New Roman" w:eastAsia="仿宋"/>
          <w:color w:val="auto"/>
          <w:sz w:val="30"/>
          <w:szCs w:val="30"/>
        </w:rPr>
      </w:pPr>
    </w:p>
    <w:p>
      <w:pPr>
        <w:spacing w:after="0" w:line="500" w:lineRule="exact"/>
        <w:jc w:val="both"/>
        <w:rPr>
          <w:rFonts w:hint="eastAsia" w:ascii="Times New Roman" w:hAnsi="Times New Roman" w:eastAsia="仿宋"/>
          <w:b/>
          <w:color w:val="auto"/>
          <w:sz w:val="30"/>
          <w:szCs w:val="30"/>
        </w:rPr>
      </w:pPr>
    </w:p>
    <w:sectPr>
      <w:footerReference r:id="rId4" w:type="default"/>
      <w:pgSz w:w="23811" w:h="16838" w:orient="landscape"/>
      <w:pgMar w:top="1803" w:right="1440" w:bottom="1803" w:left="1440" w:header="708" w:footer="709" w:gutter="0"/>
      <w:cols w:space="427" w:num="2"/>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jc w:val="center"/>
    </w:pPr>
    <w:r>
      <w:fldChar w:fldCharType="begin"/>
    </w:r>
    <w:r>
      <w:instrText xml:space="preserve">PAGE   \* MERGEFORMAT</w:instrText>
    </w:r>
    <w:r>
      <w:fldChar w:fldCharType="separate"/>
    </w:r>
    <w:r>
      <w:rPr>
        <w:lang w:val="zh-CN"/>
      </w:rPr>
      <w:t>27</w:t>
    </w:r>
    <w:r>
      <w:rPr>
        <w:lang w:val="zh-CN"/>
      </w:rPr>
      <w:fldChar w:fldCharType="end"/>
    </w:r>
  </w:p>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B44FAB"/>
    <w:multiLevelType w:val="singleLevel"/>
    <w:tmpl w:val="ADB44FAB"/>
    <w:lvl w:ilvl="0" w:tentative="0">
      <w:start w:val="2"/>
      <w:numFmt w:val="decimal"/>
      <w:suff w:val="nothing"/>
      <w:lvlText w:val="%1、"/>
      <w:lvlJc w:val="left"/>
    </w:lvl>
  </w:abstractNum>
  <w:abstractNum w:abstractNumId="1">
    <w:nsid w:val="F4E2DEC0"/>
    <w:multiLevelType w:val="singleLevel"/>
    <w:tmpl w:val="F4E2DEC0"/>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doNotHyphenateCaps/>
  <w:displayHorizontalDrawingGridEvery w:val="1"/>
  <w:displayVerticalDrawingGridEvery w:val="1"/>
  <w:noPunctuationKerning w:val="1"/>
  <w:characterSpacingControl w:val="doNotCompress"/>
  <w:noLineBreaksAfter w:lang="zh-CN" w:val="$([{£¥·‘“〈《「『【〔〖〝﹙﹛﹝＄（．［｛￡￥"/>
  <w:noLineBreaksBefore w:lang="zh-CN" w:val="!%),.:;&gt;?]}¢¨°·ˇˉ―‖’”…‰′″›℃∶、。〃〉》」』】〕〗〞︶︺︾﹀﹄﹚﹜﹞！＂％＇），．：；？］｀｜｝～￠"/>
  <w:doNotValidateAgainstSchema/>
  <w:doNotDemarcateInvalidXml/>
  <w:footnotePr>
    <w:footnote w:id="0"/>
    <w:footnote w:id="1"/>
  </w:footnotePr>
  <w:compat>
    <w:doNotExpandShiftReturn/>
    <w:doNotWrapTextWithPunct/>
    <w:doNotUseEastAsianBreakRules/>
    <w:useFELayout/>
    <w:doNotUseIndentAsNumberingTabStop/>
    <w:underlineTabInNumList/>
    <w:compatSetting w:name="compatibilityMode" w:uri="http://schemas.microsoft.com/office/word" w:val="12"/>
  </w:compat>
  <w:rsids>
    <w:rsidRoot w:val="00172A27"/>
    <w:rsid w:val="00000856"/>
    <w:rsid w:val="000076DE"/>
    <w:rsid w:val="00010A91"/>
    <w:rsid w:val="000173DC"/>
    <w:rsid w:val="00020801"/>
    <w:rsid w:val="00022300"/>
    <w:rsid w:val="0002607F"/>
    <w:rsid w:val="000272C7"/>
    <w:rsid w:val="000300D3"/>
    <w:rsid w:val="00041926"/>
    <w:rsid w:val="0004335A"/>
    <w:rsid w:val="000500BC"/>
    <w:rsid w:val="0005160C"/>
    <w:rsid w:val="00054F84"/>
    <w:rsid w:val="00062638"/>
    <w:rsid w:val="0006346E"/>
    <w:rsid w:val="000641B7"/>
    <w:rsid w:val="00067224"/>
    <w:rsid w:val="0007103F"/>
    <w:rsid w:val="000716C8"/>
    <w:rsid w:val="0007221C"/>
    <w:rsid w:val="0007421F"/>
    <w:rsid w:val="000822F7"/>
    <w:rsid w:val="00084D92"/>
    <w:rsid w:val="0008533D"/>
    <w:rsid w:val="000873A0"/>
    <w:rsid w:val="00091CD3"/>
    <w:rsid w:val="00092338"/>
    <w:rsid w:val="000925B9"/>
    <w:rsid w:val="000931C3"/>
    <w:rsid w:val="00093FB1"/>
    <w:rsid w:val="000A3F4B"/>
    <w:rsid w:val="000A50A5"/>
    <w:rsid w:val="000A5448"/>
    <w:rsid w:val="000A5AC4"/>
    <w:rsid w:val="000A6940"/>
    <w:rsid w:val="000A7213"/>
    <w:rsid w:val="000B494A"/>
    <w:rsid w:val="000B6898"/>
    <w:rsid w:val="000B70D6"/>
    <w:rsid w:val="000C0E5F"/>
    <w:rsid w:val="000C490F"/>
    <w:rsid w:val="000D3514"/>
    <w:rsid w:val="000D476E"/>
    <w:rsid w:val="000D6B35"/>
    <w:rsid w:val="000E0E9D"/>
    <w:rsid w:val="000E7DA9"/>
    <w:rsid w:val="000F014A"/>
    <w:rsid w:val="000F0E40"/>
    <w:rsid w:val="000F31F4"/>
    <w:rsid w:val="000F62A3"/>
    <w:rsid w:val="001015F9"/>
    <w:rsid w:val="00104C67"/>
    <w:rsid w:val="0010775B"/>
    <w:rsid w:val="0011163C"/>
    <w:rsid w:val="00111A17"/>
    <w:rsid w:val="00114DC3"/>
    <w:rsid w:val="001163C2"/>
    <w:rsid w:val="001205BE"/>
    <w:rsid w:val="00122439"/>
    <w:rsid w:val="00122E6C"/>
    <w:rsid w:val="00124D89"/>
    <w:rsid w:val="001300BF"/>
    <w:rsid w:val="001304B7"/>
    <w:rsid w:val="00132F5F"/>
    <w:rsid w:val="00133D89"/>
    <w:rsid w:val="00134328"/>
    <w:rsid w:val="001357D6"/>
    <w:rsid w:val="00140BAD"/>
    <w:rsid w:val="00142A1A"/>
    <w:rsid w:val="001476DB"/>
    <w:rsid w:val="00147C67"/>
    <w:rsid w:val="00150A4A"/>
    <w:rsid w:val="00151A8F"/>
    <w:rsid w:val="00155640"/>
    <w:rsid w:val="00156178"/>
    <w:rsid w:val="00161FD6"/>
    <w:rsid w:val="00163472"/>
    <w:rsid w:val="00163CD1"/>
    <w:rsid w:val="00164600"/>
    <w:rsid w:val="00165FD4"/>
    <w:rsid w:val="00170B41"/>
    <w:rsid w:val="001713BB"/>
    <w:rsid w:val="0017181F"/>
    <w:rsid w:val="00172A27"/>
    <w:rsid w:val="001743E8"/>
    <w:rsid w:val="00175152"/>
    <w:rsid w:val="00176E2F"/>
    <w:rsid w:val="001771DD"/>
    <w:rsid w:val="001817DA"/>
    <w:rsid w:val="00181C1F"/>
    <w:rsid w:val="00181F14"/>
    <w:rsid w:val="00182724"/>
    <w:rsid w:val="00182D6B"/>
    <w:rsid w:val="00183EDB"/>
    <w:rsid w:val="0018661C"/>
    <w:rsid w:val="001878FF"/>
    <w:rsid w:val="001915BB"/>
    <w:rsid w:val="00194975"/>
    <w:rsid w:val="001968D1"/>
    <w:rsid w:val="0019738F"/>
    <w:rsid w:val="001A03F4"/>
    <w:rsid w:val="001A1A03"/>
    <w:rsid w:val="001A2FB1"/>
    <w:rsid w:val="001A3E64"/>
    <w:rsid w:val="001A5E92"/>
    <w:rsid w:val="001A7B4B"/>
    <w:rsid w:val="001A7B79"/>
    <w:rsid w:val="001B044D"/>
    <w:rsid w:val="001B3F2B"/>
    <w:rsid w:val="001B427D"/>
    <w:rsid w:val="001B4C18"/>
    <w:rsid w:val="001B6116"/>
    <w:rsid w:val="001C2304"/>
    <w:rsid w:val="001C2A16"/>
    <w:rsid w:val="001C40AF"/>
    <w:rsid w:val="001C6A49"/>
    <w:rsid w:val="001C7989"/>
    <w:rsid w:val="001D347A"/>
    <w:rsid w:val="001D3984"/>
    <w:rsid w:val="001D49EB"/>
    <w:rsid w:val="001D4C2A"/>
    <w:rsid w:val="001D4DDE"/>
    <w:rsid w:val="001E17C4"/>
    <w:rsid w:val="001E2DF0"/>
    <w:rsid w:val="001E39BD"/>
    <w:rsid w:val="001E7BFD"/>
    <w:rsid w:val="001F1C40"/>
    <w:rsid w:val="001F1CE9"/>
    <w:rsid w:val="001F3CD4"/>
    <w:rsid w:val="001F48CA"/>
    <w:rsid w:val="002014C7"/>
    <w:rsid w:val="00201E70"/>
    <w:rsid w:val="00201FD9"/>
    <w:rsid w:val="00202337"/>
    <w:rsid w:val="0020266E"/>
    <w:rsid w:val="00205091"/>
    <w:rsid w:val="002130A9"/>
    <w:rsid w:val="00215B20"/>
    <w:rsid w:val="00216475"/>
    <w:rsid w:val="00217602"/>
    <w:rsid w:val="00221FFA"/>
    <w:rsid w:val="00222CB0"/>
    <w:rsid w:val="002235CF"/>
    <w:rsid w:val="00223790"/>
    <w:rsid w:val="00225375"/>
    <w:rsid w:val="002272E1"/>
    <w:rsid w:val="0022750A"/>
    <w:rsid w:val="002300D4"/>
    <w:rsid w:val="00231632"/>
    <w:rsid w:val="0023260C"/>
    <w:rsid w:val="002327BB"/>
    <w:rsid w:val="00234238"/>
    <w:rsid w:val="00237D6D"/>
    <w:rsid w:val="002428F3"/>
    <w:rsid w:val="00246F99"/>
    <w:rsid w:val="0025022F"/>
    <w:rsid w:val="00250443"/>
    <w:rsid w:val="0025230C"/>
    <w:rsid w:val="0025256B"/>
    <w:rsid w:val="002563E6"/>
    <w:rsid w:val="00256750"/>
    <w:rsid w:val="00265705"/>
    <w:rsid w:val="00271018"/>
    <w:rsid w:val="0027285E"/>
    <w:rsid w:val="00274300"/>
    <w:rsid w:val="002753A7"/>
    <w:rsid w:val="00280AAC"/>
    <w:rsid w:val="00280BE6"/>
    <w:rsid w:val="002819B1"/>
    <w:rsid w:val="0028265B"/>
    <w:rsid w:val="002832C3"/>
    <w:rsid w:val="002849BE"/>
    <w:rsid w:val="00285D9A"/>
    <w:rsid w:val="00286CFC"/>
    <w:rsid w:val="00290C87"/>
    <w:rsid w:val="00291B21"/>
    <w:rsid w:val="00294D77"/>
    <w:rsid w:val="002955D0"/>
    <w:rsid w:val="002A1A24"/>
    <w:rsid w:val="002A293A"/>
    <w:rsid w:val="002A3171"/>
    <w:rsid w:val="002A5AA3"/>
    <w:rsid w:val="002A66F6"/>
    <w:rsid w:val="002A77E9"/>
    <w:rsid w:val="002B0296"/>
    <w:rsid w:val="002B1998"/>
    <w:rsid w:val="002B28E9"/>
    <w:rsid w:val="002B4798"/>
    <w:rsid w:val="002B62AD"/>
    <w:rsid w:val="002C016B"/>
    <w:rsid w:val="002C1C34"/>
    <w:rsid w:val="002C573C"/>
    <w:rsid w:val="002D1A23"/>
    <w:rsid w:val="002D28F4"/>
    <w:rsid w:val="002E1D7D"/>
    <w:rsid w:val="002E3374"/>
    <w:rsid w:val="002E50BF"/>
    <w:rsid w:val="002E6BEF"/>
    <w:rsid w:val="002E7B29"/>
    <w:rsid w:val="002F0B6E"/>
    <w:rsid w:val="002F1721"/>
    <w:rsid w:val="002F1D46"/>
    <w:rsid w:val="002F1E57"/>
    <w:rsid w:val="002F3D8F"/>
    <w:rsid w:val="002F6BE5"/>
    <w:rsid w:val="0030214F"/>
    <w:rsid w:val="00304FFE"/>
    <w:rsid w:val="00306219"/>
    <w:rsid w:val="00310B21"/>
    <w:rsid w:val="00311714"/>
    <w:rsid w:val="00311757"/>
    <w:rsid w:val="00313AD4"/>
    <w:rsid w:val="00316084"/>
    <w:rsid w:val="00316D5C"/>
    <w:rsid w:val="00322CDD"/>
    <w:rsid w:val="003235F0"/>
    <w:rsid w:val="00323B43"/>
    <w:rsid w:val="00324D50"/>
    <w:rsid w:val="00325CAF"/>
    <w:rsid w:val="00330D98"/>
    <w:rsid w:val="003315E6"/>
    <w:rsid w:val="00337516"/>
    <w:rsid w:val="00344895"/>
    <w:rsid w:val="003457E7"/>
    <w:rsid w:val="003474BF"/>
    <w:rsid w:val="003520EF"/>
    <w:rsid w:val="003556D7"/>
    <w:rsid w:val="003601C2"/>
    <w:rsid w:val="00362CBF"/>
    <w:rsid w:val="0036396A"/>
    <w:rsid w:val="00364234"/>
    <w:rsid w:val="003651FE"/>
    <w:rsid w:val="00367140"/>
    <w:rsid w:val="00367E7C"/>
    <w:rsid w:val="00371480"/>
    <w:rsid w:val="00371D36"/>
    <w:rsid w:val="0038300B"/>
    <w:rsid w:val="003856A1"/>
    <w:rsid w:val="003907F2"/>
    <w:rsid w:val="003916FD"/>
    <w:rsid w:val="003967CA"/>
    <w:rsid w:val="003A0F6C"/>
    <w:rsid w:val="003A33C5"/>
    <w:rsid w:val="003A75FD"/>
    <w:rsid w:val="003B0244"/>
    <w:rsid w:val="003B0553"/>
    <w:rsid w:val="003B1627"/>
    <w:rsid w:val="003B2386"/>
    <w:rsid w:val="003B2401"/>
    <w:rsid w:val="003B6A84"/>
    <w:rsid w:val="003B76D7"/>
    <w:rsid w:val="003C06E9"/>
    <w:rsid w:val="003C0E50"/>
    <w:rsid w:val="003C3871"/>
    <w:rsid w:val="003C57CF"/>
    <w:rsid w:val="003C5FBC"/>
    <w:rsid w:val="003D1E29"/>
    <w:rsid w:val="003D37D8"/>
    <w:rsid w:val="003D5729"/>
    <w:rsid w:val="003D6191"/>
    <w:rsid w:val="003E0E52"/>
    <w:rsid w:val="003E388B"/>
    <w:rsid w:val="003E6646"/>
    <w:rsid w:val="003E7FF5"/>
    <w:rsid w:val="003F1144"/>
    <w:rsid w:val="003F12D2"/>
    <w:rsid w:val="003F30AF"/>
    <w:rsid w:val="003F74C4"/>
    <w:rsid w:val="004001BF"/>
    <w:rsid w:val="0040198E"/>
    <w:rsid w:val="0040312B"/>
    <w:rsid w:val="00405AC0"/>
    <w:rsid w:val="00406170"/>
    <w:rsid w:val="00407122"/>
    <w:rsid w:val="00410789"/>
    <w:rsid w:val="00410B85"/>
    <w:rsid w:val="00411DC2"/>
    <w:rsid w:val="00412156"/>
    <w:rsid w:val="00417F41"/>
    <w:rsid w:val="004204A5"/>
    <w:rsid w:val="004206CA"/>
    <w:rsid w:val="004209F0"/>
    <w:rsid w:val="00423E4A"/>
    <w:rsid w:val="00425CA0"/>
    <w:rsid w:val="00426133"/>
    <w:rsid w:val="00426472"/>
    <w:rsid w:val="00427A74"/>
    <w:rsid w:val="004320E7"/>
    <w:rsid w:val="00432746"/>
    <w:rsid w:val="004330C2"/>
    <w:rsid w:val="004334EA"/>
    <w:rsid w:val="00433AAC"/>
    <w:rsid w:val="004358AB"/>
    <w:rsid w:val="00440830"/>
    <w:rsid w:val="00440F92"/>
    <w:rsid w:val="00441310"/>
    <w:rsid w:val="00444C19"/>
    <w:rsid w:val="00445E84"/>
    <w:rsid w:val="00446AE6"/>
    <w:rsid w:val="00450171"/>
    <w:rsid w:val="00451E83"/>
    <w:rsid w:val="004540AB"/>
    <w:rsid w:val="004559B9"/>
    <w:rsid w:val="00456DFA"/>
    <w:rsid w:val="004627ED"/>
    <w:rsid w:val="0046536F"/>
    <w:rsid w:val="00466E98"/>
    <w:rsid w:val="004708FA"/>
    <w:rsid w:val="00471224"/>
    <w:rsid w:val="0047363C"/>
    <w:rsid w:val="0047386D"/>
    <w:rsid w:val="00473C1E"/>
    <w:rsid w:val="00474393"/>
    <w:rsid w:val="004750B8"/>
    <w:rsid w:val="00476145"/>
    <w:rsid w:val="00477687"/>
    <w:rsid w:val="0048033E"/>
    <w:rsid w:val="004805FF"/>
    <w:rsid w:val="00481687"/>
    <w:rsid w:val="0048218B"/>
    <w:rsid w:val="00483C62"/>
    <w:rsid w:val="00485429"/>
    <w:rsid w:val="004860FF"/>
    <w:rsid w:val="0049026A"/>
    <w:rsid w:val="00493109"/>
    <w:rsid w:val="004A7B5C"/>
    <w:rsid w:val="004A7C20"/>
    <w:rsid w:val="004B0B60"/>
    <w:rsid w:val="004B48CD"/>
    <w:rsid w:val="004B595B"/>
    <w:rsid w:val="004B672B"/>
    <w:rsid w:val="004C13BB"/>
    <w:rsid w:val="004C2267"/>
    <w:rsid w:val="004C53D5"/>
    <w:rsid w:val="004C5E33"/>
    <w:rsid w:val="004C7548"/>
    <w:rsid w:val="004D59B4"/>
    <w:rsid w:val="004D73EF"/>
    <w:rsid w:val="004E0A09"/>
    <w:rsid w:val="004E1210"/>
    <w:rsid w:val="004E224C"/>
    <w:rsid w:val="004E4479"/>
    <w:rsid w:val="004E61C0"/>
    <w:rsid w:val="004E65C7"/>
    <w:rsid w:val="004E71DF"/>
    <w:rsid w:val="004E731A"/>
    <w:rsid w:val="004F0521"/>
    <w:rsid w:val="004F1B87"/>
    <w:rsid w:val="004F2381"/>
    <w:rsid w:val="004F67DD"/>
    <w:rsid w:val="004F7803"/>
    <w:rsid w:val="004F7BA7"/>
    <w:rsid w:val="004F7F84"/>
    <w:rsid w:val="00502361"/>
    <w:rsid w:val="00503874"/>
    <w:rsid w:val="00506996"/>
    <w:rsid w:val="0051357F"/>
    <w:rsid w:val="005202B7"/>
    <w:rsid w:val="00520BD7"/>
    <w:rsid w:val="00522C2B"/>
    <w:rsid w:val="00525C0B"/>
    <w:rsid w:val="00527EBD"/>
    <w:rsid w:val="00530756"/>
    <w:rsid w:val="00531650"/>
    <w:rsid w:val="0053172D"/>
    <w:rsid w:val="0053184C"/>
    <w:rsid w:val="00533FB7"/>
    <w:rsid w:val="0053505B"/>
    <w:rsid w:val="0053591C"/>
    <w:rsid w:val="005362BE"/>
    <w:rsid w:val="00540C3E"/>
    <w:rsid w:val="00554910"/>
    <w:rsid w:val="005549CE"/>
    <w:rsid w:val="005553F1"/>
    <w:rsid w:val="005564D1"/>
    <w:rsid w:val="005570E4"/>
    <w:rsid w:val="0055711B"/>
    <w:rsid w:val="005635F9"/>
    <w:rsid w:val="0056400C"/>
    <w:rsid w:val="00564E82"/>
    <w:rsid w:val="00565B04"/>
    <w:rsid w:val="00565C57"/>
    <w:rsid w:val="00566FFC"/>
    <w:rsid w:val="00571DA8"/>
    <w:rsid w:val="0057601B"/>
    <w:rsid w:val="00576B85"/>
    <w:rsid w:val="0058019F"/>
    <w:rsid w:val="0058070D"/>
    <w:rsid w:val="005825B2"/>
    <w:rsid w:val="00582857"/>
    <w:rsid w:val="00583533"/>
    <w:rsid w:val="00583EDB"/>
    <w:rsid w:val="005847B9"/>
    <w:rsid w:val="00584BEF"/>
    <w:rsid w:val="00586F60"/>
    <w:rsid w:val="0058738B"/>
    <w:rsid w:val="00590882"/>
    <w:rsid w:val="00591736"/>
    <w:rsid w:val="00591E27"/>
    <w:rsid w:val="00594507"/>
    <w:rsid w:val="00594CBC"/>
    <w:rsid w:val="005A1300"/>
    <w:rsid w:val="005A3A3A"/>
    <w:rsid w:val="005A4E92"/>
    <w:rsid w:val="005A6B20"/>
    <w:rsid w:val="005B3358"/>
    <w:rsid w:val="005B4E4F"/>
    <w:rsid w:val="005B534E"/>
    <w:rsid w:val="005B5D07"/>
    <w:rsid w:val="005C2210"/>
    <w:rsid w:val="005C26F0"/>
    <w:rsid w:val="005C36A9"/>
    <w:rsid w:val="005C68C8"/>
    <w:rsid w:val="005D1999"/>
    <w:rsid w:val="005D2A3A"/>
    <w:rsid w:val="005D2D7C"/>
    <w:rsid w:val="005D2DA4"/>
    <w:rsid w:val="005D6106"/>
    <w:rsid w:val="005E6642"/>
    <w:rsid w:val="005F19D1"/>
    <w:rsid w:val="005F1DFD"/>
    <w:rsid w:val="005F20D1"/>
    <w:rsid w:val="005F37DF"/>
    <w:rsid w:val="005F3B32"/>
    <w:rsid w:val="005F460F"/>
    <w:rsid w:val="005F5356"/>
    <w:rsid w:val="005F6201"/>
    <w:rsid w:val="005F6C08"/>
    <w:rsid w:val="006021D0"/>
    <w:rsid w:val="00603420"/>
    <w:rsid w:val="00604E08"/>
    <w:rsid w:val="00606D5A"/>
    <w:rsid w:val="006118F6"/>
    <w:rsid w:val="00614976"/>
    <w:rsid w:val="00615882"/>
    <w:rsid w:val="00615E67"/>
    <w:rsid w:val="00616168"/>
    <w:rsid w:val="0061679C"/>
    <w:rsid w:val="00617FC5"/>
    <w:rsid w:val="006225F0"/>
    <w:rsid w:val="00635D65"/>
    <w:rsid w:val="00636581"/>
    <w:rsid w:val="006413C1"/>
    <w:rsid w:val="00643CBE"/>
    <w:rsid w:val="00645DB4"/>
    <w:rsid w:val="00651907"/>
    <w:rsid w:val="00651953"/>
    <w:rsid w:val="0065262C"/>
    <w:rsid w:val="00652947"/>
    <w:rsid w:val="00654D33"/>
    <w:rsid w:val="00661845"/>
    <w:rsid w:val="00663854"/>
    <w:rsid w:val="00665079"/>
    <w:rsid w:val="006655F1"/>
    <w:rsid w:val="00665EA7"/>
    <w:rsid w:val="0067070E"/>
    <w:rsid w:val="00670A36"/>
    <w:rsid w:val="0067179E"/>
    <w:rsid w:val="00671A02"/>
    <w:rsid w:val="006740F5"/>
    <w:rsid w:val="00675900"/>
    <w:rsid w:val="00680468"/>
    <w:rsid w:val="00682407"/>
    <w:rsid w:val="00687300"/>
    <w:rsid w:val="00692740"/>
    <w:rsid w:val="006A43B2"/>
    <w:rsid w:val="006A569F"/>
    <w:rsid w:val="006A7CE7"/>
    <w:rsid w:val="006B078F"/>
    <w:rsid w:val="006B1CF0"/>
    <w:rsid w:val="006B2FDC"/>
    <w:rsid w:val="006B4E52"/>
    <w:rsid w:val="006C00F6"/>
    <w:rsid w:val="006C1621"/>
    <w:rsid w:val="006C2987"/>
    <w:rsid w:val="006C5586"/>
    <w:rsid w:val="006C7318"/>
    <w:rsid w:val="006D006B"/>
    <w:rsid w:val="006D4C76"/>
    <w:rsid w:val="006E0501"/>
    <w:rsid w:val="006E0F1D"/>
    <w:rsid w:val="006E0FAF"/>
    <w:rsid w:val="006E3158"/>
    <w:rsid w:val="006E6BFC"/>
    <w:rsid w:val="006E71EE"/>
    <w:rsid w:val="006E790C"/>
    <w:rsid w:val="006E7E1F"/>
    <w:rsid w:val="006F3490"/>
    <w:rsid w:val="006F501C"/>
    <w:rsid w:val="006F5802"/>
    <w:rsid w:val="006F7E20"/>
    <w:rsid w:val="006F7F96"/>
    <w:rsid w:val="0070015E"/>
    <w:rsid w:val="007003E8"/>
    <w:rsid w:val="00701057"/>
    <w:rsid w:val="00701A6D"/>
    <w:rsid w:val="00701F6B"/>
    <w:rsid w:val="007027F4"/>
    <w:rsid w:val="00704734"/>
    <w:rsid w:val="007060BD"/>
    <w:rsid w:val="007078CE"/>
    <w:rsid w:val="00710D4D"/>
    <w:rsid w:val="0071103E"/>
    <w:rsid w:val="007120A3"/>
    <w:rsid w:val="00712195"/>
    <w:rsid w:val="007229B6"/>
    <w:rsid w:val="0073068C"/>
    <w:rsid w:val="007419DB"/>
    <w:rsid w:val="00745EA4"/>
    <w:rsid w:val="00753EC2"/>
    <w:rsid w:val="0075641C"/>
    <w:rsid w:val="007607DA"/>
    <w:rsid w:val="00761E2B"/>
    <w:rsid w:val="007635F4"/>
    <w:rsid w:val="007639E8"/>
    <w:rsid w:val="007737AB"/>
    <w:rsid w:val="0077525C"/>
    <w:rsid w:val="00776514"/>
    <w:rsid w:val="007808F4"/>
    <w:rsid w:val="00781CFA"/>
    <w:rsid w:val="00782165"/>
    <w:rsid w:val="00783146"/>
    <w:rsid w:val="00784521"/>
    <w:rsid w:val="00792160"/>
    <w:rsid w:val="0079221F"/>
    <w:rsid w:val="00797308"/>
    <w:rsid w:val="007A4002"/>
    <w:rsid w:val="007B0771"/>
    <w:rsid w:val="007B27AD"/>
    <w:rsid w:val="007B44C2"/>
    <w:rsid w:val="007B77B5"/>
    <w:rsid w:val="007C0365"/>
    <w:rsid w:val="007C13C0"/>
    <w:rsid w:val="007C22AD"/>
    <w:rsid w:val="007C35FD"/>
    <w:rsid w:val="007C6869"/>
    <w:rsid w:val="007C7EB1"/>
    <w:rsid w:val="007D0C51"/>
    <w:rsid w:val="007D4634"/>
    <w:rsid w:val="007D518E"/>
    <w:rsid w:val="007E090C"/>
    <w:rsid w:val="007E0DBD"/>
    <w:rsid w:val="007E0E60"/>
    <w:rsid w:val="007E102A"/>
    <w:rsid w:val="007E2A57"/>
    <w:rsid w:val="007E3235"/>
    <w:rsid w:val="007E42FE"/>
    <w:rsid w:val="007E4EFD"/>
    <w:rsid w:val="007E535C"/>
    <w:rsid w:val="007E5E0E"/>
    <w:rsid w:val="007F002F"/>
    <w:rsid w:val="007F1946"/>
    <w:rsid w:val="007F3C76"/>
    <w:rsid w:val="007F5DCF"/>
    <w:rsid w:val="007F6674"/>
    <w:rsid w:val="007F7014"/>
    <w:rsid w:val="007F7970"/>
    <w:rsid w:val="008014A2"/>
    <w:rsid w:val="008016AA"/>
    <w:rsid w:val="008019C6"/>
    <w:rsid w:val="00801E89"/>
    <w:rsid w:val="0080429C"/>
    <w:rsid w:val="0081119C"/>
    <w:rsid w:val="00812E05"/>
    <w:rsid w:val="00814B35"/>
    <w:rsid w:val="0081548D"/>
    <w:rsid w:val="008175FC"/>
    <w:rsid w:val="00817B77"/>
    <w:rsid w:val="0082120E"/>
    <w:rsid w:val="00822DC0"/>
    <w:rsid w:val="00824012"/>
    <w:rsid w:val="00824141"/>
    <w:rsid w:val="00824581"/>
    <w:rsid w:val="008307D8"/>
    <w:rsid w:val="00832354"/>
    <w:rsid w:val="008327DB"/>
    <w:rsid w:val="0083284E"/>
    <w:rsid w:val="00833E36"/>
    <w:rsid w:val="00840E83"/>
    <w:rsid w:val="0084108C"/>
    <w:rsid w:val="00841673"/>
    <w:rsid w:val="0084348A"/>
    <w:rsid w:val="00844AD5"/>
    <w:rsid w:val="0084573C"/>
    <w:rsid w:val="00850861"/>
    <w:rsid w:val="0085087A"/>
    <w:rsid w:val="008512B4"/>
    <w:rsid w:val="00852199"/>
    <w:rsid w:val="0086055E"/>
    <w:rsid w:val="0086358B"/>
    <w:rsid w:val="008676B9"/>
    <w:rsid w:val="00871639"/>
    <w:rsid w:val="008760C2"/>
    <w:rsid w:val="008761B6"/>
    <w:rsid w:val="00877E66"/>
    <w:rsid w:val="008A0320"/>
    <w:rsid w:val="008A1369"/>
    <w:rsid w:val="008A3678"/>
    <w:rsid w:val="008A381D"/>
    <w:rsid w:val="008A4E78"/>
    <w:rsid w:val="008A4F24"/>
    <w:rsid w:val="008A5FF7"/>
    <w:rsid w:val="008A7588"/>
    <w:rsid w:val="008B322B"/>
    <w:rsid w:val="008B6478"/>
    <w:rsid w:val="008B686B"/>
    <w:rsid w:val="008B7726"/>
    <w:rsid w:val="008C040D"/>
    <w:rsid w:val="008C119E"/>
    <w:rsid w:val="008C1624"/>
    <w:rsid w:val="008C17FE"/>
    <w:rsid w:val="008C38DD"/>
    <w:rsid w:val="008C47AF"/>
    <w:rsid w:val="008C5523"/>
    <w:rsid w:val="008D29D3"/>
    <w:rsid w:val="008D3066"/>
    <w:rsid w:val="008E2931"/>
    <w:rsid w:val="008E2D7E"/>
    <w:rsid w:val="008E3D62"/>
    <w:rsid w:val="008E6BFD"/>
    <w:rsid w:val="008F5E1C"/>
    <w:rsid w:val="00900546"/>
    <w:rsid w:val="0090134D"/>
    <w:rsid w:val="009041E6"/>
    <w:rsid w:val="00904AF2"/>
    <w:rsid w:val="00906676"/>
    <w:rsid w:val="009066B4"/>
    <w:rsid w:val="00912919"/>
    <w:rsid w:val="0091505C"/>
    <w:rsid w:val="009152F5"/>
    <w:rsid w:val="00917537"/>
    <w:rsid w:val="00917E55"/>
    <w:rsid w:val="00925FF4"/>
    <w:rsid w:val="00926813"/>
    <w:rsid w:val="00930275"/>
    <w:rsid w:val="00930698"/>
    <w:rsid w:val="009314B2"/>
    <w:rsid w:val="00931932"/>
    <w:rsid w:val="00935B0D"/>
    <w:rsid w:val="00936A4E"/>
    <w:rsid w:val="0094057B"/>
    <w:rsid w:val="0094131E"/>
    <w:rsid w:val="00945CB8"/>
    <w:rsid w:val="00945E10"/>
    <w:rsid w:val="009464C6"/>
    <w:rsid w:val="00964BF0"/>
    <w:rsid w:val="00967B45"/>
    <w:rsid w:val="00973B53"/>
    <w:rsid w:val="009752BC"/>
    <w:rsid w:val="009772DF"/>
    <w:rsid w:val="0098263C"/>
    <w:rsid w:val="0098274A"/>
    <w:rsid w:val="00985913"/>
    <w:rsid w:val="00987DED"/>
    <w:rsid w:val="00990321"/>
    <w:rsid w:val="00990899"/>
    <w:rsid w:val="0099184F"/>
    <w:rsid w:val="00991EBB"/>
    <w:rsid w:val="00997CE6"/>
    <w:rsid w:val="009A22F0"/>
    <w:rsid w:val="009A2F24"/>
    <w:rsid w:val="009A61C9"/>
    <w:rsid w:val="009B2F4E"/>
    <w:rsid w:val="009B7063"/>
    <w:rsid w:val="009B79A3"/>
    <w:rsid w:val="009C30AD"/>
    <w:rsid w:val="009C4566"/>
    <w:rsid w:val="009C5B04"/>
    <w:rsid w:val="009D20AC"/>
    <w:rsid w:val="009E5FAC"/>
    <w:rsid w:val="009E6E43"/>
    <w:rsid w:val="009E6F54"/>
    <w:rsid w:val="009F089A"/>
    <w:rsid w:val="009F0E1C"/>
    <w:rsid w:val="009F2208"/>
    <w:rsid w:val="009F54DD"/>
    <w:rsid w:val="00A0232B"/>
    <w:rsid w:val="00A029F1"/>
    <w:rsid w:val="00A06F7A"/>
    <w:rsid w:val="00A07F03"/>
    <w:rsid w:val="00A177DF"/>
    <w:rsid w:val="00A205EC"/>
    <w:rsid w:val="00A20A61"/>
    <w:rsid w:val="00A22194"/>
    <w:rsid w:val="00A235CA"/>
    <w:rsid w:val="00A255FF"/>
    <w:rsid w:val="00A25AE0"/>
    <w:rsid w:val="00A27D6F"/>
    <w:rsid w:val="00A3003B"/>
    <w:rsid w:val="00A3144B"/>
    <w:rsid w:val="00A32D8A"/>
    <w:rsid w:val="00A35008"/>
    <w:rsid w:val="00A36EB7"/>
    <w:rsid w:val="00A3701B"/>
    <w:rsid w:val="00A41300"/>
    <w:rsid w:val="00A41C07"/>
    <w:rsid w:val="00A42853"/>
    <w:rsid w:val="00A47729"/>
    <w:rsid w:val="00A50B13"/>
    <w:rsid w:val="00A51284"/>
    <w:rsid w:val="00A52947"/>
    <w:rsid w:val="00A52F93"/>
    <w:rsid w:val="00A531A7"/>
    <w:rsid w:val="00A56570"/>
    <w:rsid w:val="00A5787B"/>
    <w:rsid w:val="00A65DF5"/>
    <w:rsid w:val="00A7114A"/>
    <w:rsid w:val="00A7630F"/>
    <w:rsid w:val="00A77EC8"/>
    <w:rsid w:val="00A82686"/>
    <w:rsid w:val="00A82EAA"/>
    <w:rsid w:val="00A84797"/>
    <w:rsid w:val="00A90668"/>
    <w:rsid w:val="00A917E0"/>
    <w:rsid w:val="00A92F3A"/>
    <w:rsid w:val="00A92FEB"/>
    <w:rsid w:val="00A94769"/>
    <w:rsid w:val="00AA14EE"/>
    <w:rsid w:val="00AA3387"/>
    <w:rsid w:val="00AA5E9C"/>
    <w:rsid w:val="00AB4D26"/>
    <w:rsid w:val="00AB60BB"/>
    <w:rsid w:val="00AB7552"/>
    <w:rsid w:val="00AC1665"/>
    <w:rsid w:val="00AC30F6"/>
    <w:rsid w:val="00AC66BD"/>
    <w:rsid w:val="00AD0D23"/>
    <w:rsid w:val="00AD1CE6"/>
    <w:rsid w:val="00AD3C12"/>
    <w:rsid w:val="00AD49FB"/>
    <w:rsid w:val="00AE2C88"/>
    <w:rsid w:val="00AE3B0B"/>
    <w:rsid w:val="00AE3B27"/>
    <w:rsid w:val="00AE4577"/>
    <w:rsid w:val="00AE46C0"/>
    <w:rsid w:val="00AE6457"/>
    <w:rsid w:val="00AF011A"/>
    <w:rsid w:val="00AF0C7F"/>
    <w:rsid w:val="00AF35D9"/>
    <w:rsid w:val="00AF73A0"/>
    <w:rsid w:val="00AF7694"/>
    <w:rsid w:val="00AF7E3F"/>
    <w:rsid w:val="00B00B14"/>
    <w:rsid w:val="00B01823"/>
    <w:rsid w:val="00B01DC3"/>
    <w:rsid w:val="00B037D2"/>
    <w:rsid w:val="00B04126"/>
    <w:rsid w:val="00B05EFD"/>
    <w:rsid w:val="00B06E70"/>
    <w:rsid w:val="00B11EE0"/>
    <w:rsid w:val="00B15377"/>
    <w:rsid w:val="00B17AF4"/>
    <w:rsid w:val="00B22E5B"/>
    <w:rsid w:val="00B25C3F"/>
    <w:rsid w:val="00B265CD"/>
    <w:rsid w:val="00B315C4"/>
    <w:rsid w:val="00B36220"/>
    <w:rsid w:val="00B409AB"/>
    <w:rsid w:val="00B40B54"/>
    <w:rsid w:val="00B42051"/>
    <w:rsid w:val="00B44ABB"/>
    <w:rsid w:val="00B44CF9"/>
    <w:rsid w:val="00B45C51"/>
    <w:rsid w:val="00B45F36"/>
    <w:rsid w:val="00B51BD0"/>
    <w:rsid w:val="00B573F8"/>
    <w:rsid w:val="00B60E75"/>
    <w:rsid w:val="00B6716D"/>
    <w:rsid w:val="00B72F8B"/>
    <w:rsid w:val="00B74BD1"/>
    <w:rsid w:val="00B7512F"/>
    <w:rsid w:val="00B808D0"/>
    <w:rsid w:val="00B811CC"/>
    <w:rsid w:val="00B81335"/>
    <w:rsid w:val="00B833C3"/>
    <w:rsid w:val="00B83706"/>
    <w:rsid w:val="00B92636"/>
    <w:rsid w:val="00BA2281"/>
    <w:rsid w:val="00BA2EDF"/>
    <w:rsid w:val="00BA329D"/>
    <w:rsid w:val="00BA3ACB"/>
    <w:rsid w:val="00BA3D7F"/>
    <w:rsid w:val="00BA4818"/>
    <w:rsid w:val="00BA50C7"/>
    <w:rsid w:val="00BA57FD"/>
    <w:rsid w:val="00BA610D"/>
    <w:rsid w:val="00BA7260"/>
    <w:rsid w:val="00BB1808"/>
    <w:rsid w:val="00BB1A65"/>
    <w:rsid w:val="00BB43C3"/>
    <w:rsid w:val="00BC19F8"/>
    <w:rsid w:val="00BC1AC0"/>
    <w:rsid w:val="00BC35D8"/>
    <w:rsid w:val="00BC3601"/>
    <w:rsid w:val="00BC36E3"/>
    <w:rsid w:val="00BC5B05"/>
    <w:rsid w:val="00BC68CA"/>
    <w:rsid w:val="00BD222B"/>
    <w:rsid w:val="00BD3ABB"/>
    <w:rsid w:val="00BD5E71"/>
    <w:rsid w:val="00BE188E"/>
    <w:rsid w:val="00BE2B4E"/>
    <w:rsid w:val="00BE2B7C"/>
    <w:rsid w:val="00BE52FE"/>
    <w:rsid w:val="00BE73E3"/>
    <w:rsid w:val="00BF55DC"/>
    <w:rsid w:val="00C02800"/>
    <w:rsid w:val="00C03082"/>
    <w:rsid w:val="00C05310"/>
    <w:rsid w:val="00C060BF"/>
    <w:rsid w:val="00C06DA6"/>
    <w:rsid w:val="00C07A4E"/>
    <w:rsid w:val="00C10DD4"/>
    <w:rsid w:val="00C12FF4"/>
    <w:rsid w:val="00C13C4D"/>
    <w:rsid w:val="00C14056"/>
    <w:rsid w:val="00C16E2F"/>
    <w:rsid w:val="00C179D4"/>
    <w:rsid w:val="00C2066B"/>
    <w:rsid w:val="00C22062"/>
    <w:rsid w:val="00C22559"/>
    <w:rsid w:val="00C236D0"/>
    <w:rsid w:val="00C24B7D"/>
    <w:rsid w:val="00C2648E"/>
    <w:rsid w:val="00C275B8"/>
    <w:rsid w:val="00C277FD"/>
    <w:rsid w:val="00C3326F"/>
    <w:rsid w:val="00C36B5A"/>
    <w:rsid w:val="00C37304"/>
    <w:rsid w:val="00C42D51"/>
    <w:rsid w:val="00C45037"/>
    <w:rsid w:val="00C45406"/>
    <w:rsid w:val="00C45CFA"/>
    <w:rsid w:val="00C50334"/>
    <w:rsid w:val="00C5098A"/>
    <w:rsid w:val="00C511A5"/>
    <w:rsid w:val="00C530F0"/>
    <w:rsid w:val="00C54666"/>
    <w:rsid w:val="00C54E06"/>
    <w:rsid w:val="00C55091"/>
    <w:rsid w:val="00C55E9B"/>
    <w:rsid w:val="00C602C6"/>
    <w:rsid w:val="00C7068F"/>
    <w:rsid w:val="00C714AC"/>
    <w:rsid w:val="00C76998"/>
    <w:rsid w:val="00C7775A"/>
    <w:rsid w:val="00C83941"/>
    <w:rsid w:val="00C83CD8"/>
    <w:rsid w:val="00C86B15"/>
    <w:rsid w:val="00C87E39"/>
    <w:rsid w:val="00C91524"/>
    <w:rsid w:val="00C92843"/>
    <w:rsid w:val="00C942D1"/>
    <w:rsid w:val="00C96050"/>
    <w:rsid w:val="00C9633B"/>
    <w:rsid w:val="00C96F05"/>
    <w:rsid w:val="00C97076"/>
    <w:rsid w:val="00CA0681"/>
    <w:rsid w:val="00CA083E"/>
    <w:rsid w:val="00CA4EE5"/>
    <w:rsid w:val="00CA5478"/>
    <w:rsid w:val="00CA5F5B"/>
    <w:rsid w:val="00CB2FCF"/>
    <w:rsid w:val="00CB4CB6"/>
    <w:rsid w:val="00CB6A81"/>
    <w:rsid w:val="00CB6B32"/>
    <w:rsid w:val="00CC3C1C"/>
    <w:rsid w:val="00CC6DF2"/>
    <w:rsid w:val="00CD03F0"/>
    <w:rsid w:val="00CD4204"/>
    <w:rsid w:val="00CD4373"/>
    <w:rsid w:val="00CD63CB"/>
    <w:rsid w:val="00CD6C29"/>
    <w:rsid w:val="00CD752B"/>
    <w:rsid w:val="00CE0D20"/>
    <w:rsid w:val="00CE1203"/>
    <w:rsid w:val="00CE1821"/>
    <w:rsid w:val="00CE5344"/>
    <w:rsid w:val="00CE741D"/>
    <w:rsid w:val="00CF08F1"/>
    <w:rsid w:val="00CF0C73"/>
    <w:rsid w:val="00CF1744"/>
    <w:rsid w:val="00CF7B69"/>
    <w:rsid w:val="00D00EA9"/>
    <w:rsid w:val="00D028D5"/>
    <w:rsid w:val="00D04A82"/>
    <w:rsid w:val="00D06255"/>
    <w:rsid w:val="00D13109"/>
    <w:rsid w:val="00D2193B"/>
    <w:rsid w:val="00D27081"/>
    <w:rsid w:val="00D317BD"/>
    <w:rsid w:val="00D31D50"/>
    <w:rsid w:val="00D35B45"/>
    <w:rsid w:val="00D41755"/>
    <w:rsid w:val="00D43540"/>
    <w:rsid w:val="00D43B3F"/>
    <w:rsid w:val="00D466C8"/>
    <w:rsid w:val="00D476C7"/>
    <w:rsid w:val="00D5168E"/>
    <w:rsid w:val="00D521D9"/>
    <w:rsid w:val="00D63605"/>
    <w:rsid w:val="00D6628B"/>
    <w:rsid w:val="00D67B9D"/>
    <w:rsid w:val="00D7440C"/>
    <w:rsid w:val="00D75D5F"/>
    <w:rsid w:val="00D7635C"/>
    <w:rsid w:val="00D84EB3"/>
    <w:rsid w:val="00D87697"/>
    <w:rsid w:val="00D944EF"/>
    <w:rsid w:val="00D96B8B"/>
    <w:rsid w:val="00DA0E8D"/>
    <w:rsid w:val="00DA2751"/>
    <w:rsid w:val="00DA29BC"/>
    <w:rsid w:val="00DA6C7F"/>
    <w:rsid w:val="00DB0749"/>
    <w:rsid w:val="00DB1DFF"/>
    <w:rsid w:val="00DB2193"/>
    <w:rsid w:val="00DB250D"/>
    <w:rsid w:val="00DB36DC"/>
    <w:rsid w:val="00DB50D2"/>
    <w:rsid w:val="00DB6CBC"/>
    <w:rsid w:val="00DB711B"/>
    <w:rsid w:val="00DC1C21"/>
    <w:rsid w:val="00DC22C3"/>
    <w:rsid w:val="00DC3B87"/>
    <w:rsid w:val="00DC47C3"/>
    <w:rsid w:val="00DC647F"/>
    <w:rsid w:val="00DD1222"/>
    <w:rsid w:val="00DD4AFA"/>
    <w:rsid w:val="00DD7A49"/>
    <w:rsid w:val="00DE0E36"/>
    <w:rsid w:val="00DE16C7"/>
    <w:rsid w:val="00DE289F"/>
    <w:rsid w:val="00DE3935"/>
    <w:rsid w:val="00DF0169"/>
    <w:rsid w:val="00DF3D90"/>
    <w:rsid w:val="00DF3FAF"/>
    <w:rsid w:val="00DF68CE"/>
    <w:rsid w:val="00DF710E"/>
    <w:rsid w:val="00E00948"/>
    <w:rsid w:val="00E02968"/>
    <w:rsid w:val="00E05C70"/>
    <w:rsid w:val="00E06672"/>
    <w:rsid w:val="00E10BC7"/>
    <w:rsid w:val="00E125BE"/>
    <w:rsid w:val="00E12C1B"/>
    <w:rsid w:val="00E15706"/>
    <w:rsid w:val="00E1752C"/>
    <w:rsid w:val="00E21A24"/>
    <w:rsid w:val="00E21D8D"/>
    <w:rsid w:val="00E22F57"/>
    <w:rsid w:val="00E23911"/>
    <w:rsid w:val="00E24305"/>
    <w:rsid w:val="00E2579D"/>
    <w:rsid w:val="00E25D43"/>
    <w:rsid w:val="00E273D2"/>
    <w:rsid w:val="00E27B07"/>
    <w:rsid w:val="00E27D33"/>
    <w:rsid w:val="00E307E5"/>
    <w:rsid w:val="00E313EF"/>
    <w:rsid w:val="00E34398"/>
    <w:rsid w:val="00E35A88"/>
    <w:rsid w:val="00E35D06"/>
    <w:rsid w:val="00E40323"/>
    <w:rsid w:val="00E43EBD"/>
    <w:rsid w:val="00E44456"/>
    <w:rsid w:val="00E5045B"/>
    <w:rsid w:val="00E50CA6"/>
    <w:rsid w:val="00E53C73"/>
    <w:rsid w:val="00E53CF0"/>
    <w:rsid w:val="00E579BD"/>
    <w:rsid w:val="00E6199D"/>
    <w:rsid w:val="00E61BB8"/>
    <w:rsid w:val="00E61DE2"/>
    <w:rsid w:val="00E6516E"/>
    <w:rsid w:val="00E657AB"/>
    <w:rsid w:val="00E65CD0"/>
    <w:rsid w:val="00E7462B"/>
    <w:rsid w:val="00E75678"/>
    <w:rsid w:val="00E75D77"/>
    <w:rsid w:val="00E85638"/>
    <w:rsid w:val="00E856DF"/>
    <w:rsid w:val="00E87CAC"/>
    <w:rsid w:val="00E90C13"/>
    <w:rsid w:val="00E921D1"/>
    <w:rsid w:val="00E93736"/>
    <w:rsid w:val="00E958E0"/>
    <w:rsid w:val="00E96D99"/>
    <w:rsid w:val="00E97092"/>
    <w:rsid w:val="00EA2BCE"/>
    <w:rsid w:val="00EA4014"/>
    <w:rsid w:val="00EA43CA"/>
    <w:rsid w:val="00EB3885"/>
    <w:rsid w:val="00EB6943"/>
    <w:rsid w:val="00EB6A0C"/>
    <w:rsid w:val="00EC10D4"/>
    <w:rsid w:val="00EC59F7"/>
    <w:rsid w:val="00EC6D1A"/>
    <w:rsid w:val="00EC7685"/>
    <w:rsid w:val="00EC7BCD"/>
    <w:rsid w:val="00ED235A"/>
    <w:rsid w:val="00ED5D07"/>
    <w:rsid w:val="00EE0AE4"/>
    <w:rsid w:val="00EE166E"/>
    <w:rsid w:val="00EE32E1"/>
    <w:rsid w:val="00EE33CA"/>
    <w:rsid w:val="00EE3FB6"/>
    <w:rsid w:val="00EE7302"/>
    <w:rsid w:val="00EF059D"/>
    <w:rsid w:val="00EF1DFF"/>
    <w:rsid w:val="00EF2505"/>
    <w:rsid w:val="00EF35EE"/>
    <w:rsid w:val="00EF3BD2"/>
    <w:rsid w:val="00F00D99"/>
    <w:rsid w:val="00F03FB9"/>
    <w:rsid w:val="00F05BBB"/>
    <w:rsid w:val="00F06FC3"/>
    <w:rsid w:val="00F12EDE"/>
    <w:rsid w:val="00F13B43"/>
    <w:rsid w:val="00F1591B"/>
    <w:rsid w:val="00F17DD9"/>
    <w:rsid w:val="00F17EE7"/>
    <w:rsid w:val="00F2058B"/>
    <w:rsid w:val="00F24B44"/>
    <w:rsid w:val="00F257B7"/>
    <w:rsid w:val="00F27377"/>
    <w:rsid w:val="00F3480B"/>
    <w:rsid w:val="00F35619"/>
    <w:rsid w:val="00F41126"/>
    <w:rsid w:val="00F43AF9"/>
    <w:rsid w:val="00F47514"/>
    <w:rsid w:val="00F47F3B"/>
    <w:rsid w:val="00F5376D"/>
    <w:rsid w:val="00F54898"/>
    <w:rsid w:val="00F559A1"/>
    <w:rsid w:val="00F6333C"/>
    <w:rsid w:val="00F646EE"/>
    <w:rsid w:val="00F65E1F"/>
    <w:rsid w:val="00F7308B"/>
    <w:rsid w:val="00F7398D"/>
    <w:rsid w:val="00F74A81"/>
    <w:rsid w:val="00F74C56"/>
    <w:rsid w:val="00F74DDE"/>
    <w:rsid w:val="00F75C7A"/>
    <w:rsid w:val="00F765E8"/>
    <w:rsid w:val="00F77CFD"/>
    <w:rsid w:val="00F8184C"/>
    <w:rsid w:val="00FA0FFF"/>
    <w:rsid w:val="00FB13B0"/>
    <w:rsid w:val="00FB2BF0"/>
    <w:rsid w:val="00FB59EB"/>
    <w:rsid w:val="00FC0A88"/>
    <w:rsid w:val="00FC19E9"/>
    <w:rsid w:val="00FC39B6"/>
    <w:rsid w:val="00FD141C"/>
    <w:rsid w:val="00FE0AD5"/>
    <w:rsid w:val="00FE2FE5"/>
    <w:rsid w:val="00FE59E6"/>
    <w:rsid w:val="00FF4CD1"/>
    <w:rsid w:val="00FF67C6"/>
    <w:rsid w:val="00FF6DCD"/>
    <w:rsid w:val="00FF6EE2"/>
    <w:rsid w:val="01116DB1"/>
    <w:rsid w:val="01162E60"/>
    <w:rsid w:val="015711C6"/>
    <w:rsid w:val="017460A8"/>
    <w:rsid w:val="01C60793"/>
    <w:rsid w:val="01E456F6"/>
    <w:rsid w:val="024B4BE8"/>
    <w:rsid w:val="026D586C"/>
    <w:rsid w:val="02956196"/>
    <w:rsid w:val="02AB77E5"/>
    <w:rsid w:val="030362B7"/>
    <w:rsid w:val="030C0776"/>
    <w:rsid w:val="03BF2089"/>
    <w:rsid w:val="03DC36F7"/>
    <w:rsid w:val="03F74F06"/>
    <w:rsid w:val="03FE1A0A"/>
    <w:rsid w:val="04587FBB"/>
    <w:rsid w:val="047F632B"/>
    <w:rsid w:val="04B562F8"/>
    <w:rsid w:val="054D0E13"/>
    <w:rsid w:val="056F55DF"/>
    <w:rsid w:val="05A524EA"/>
    <w:rsid w:val="0669418A"/>
    <w:rsid w:val="067A4985"/>
    <w:rsid w:val="067B11C4"/>
    <w:rsid w:val="06A97001"/>
    <w:rsid w:val="06FC1B1C"/>
    <w:rsid w:val="070958BC"/>
    <w:rsid w:val="07333395"/>
    <w:rsid w:val="07603978"/>
    <w:rsid w:val="07727453"/>
    <w:rsid w:val="07836602"/>
    <w:rsid w:val="07CB7E35"/>
    <w:rsid w:val="07EB74D6"/>
    <w:rsid w:val="081B6CDD"/>
    <w:rsid w:val="0826742C"/>
    <w:rsid w:val="08594825"/>
    <w:rsid w:val="08C72F61"/>
    <w:rsid w:val="08F9115D"/>
    <w:rsid w:val="098B1BA3"/>
    <w:rsid w:val="099633DB"/>
    <w:rsid w:val="09CF1C19"/>
    <w:rsid w:val="09D11F2D"/>
    <w:rsid w:val="09EE2861"/>
    <w:rsid w:val="09EF772D"/>
    <w:rsid w:val="09F6227A"/>
    <w:rsid w:val="0A13041E"/>
    <w:rsid w:val="0A526446"/>
    <w:rsid w:val="0ABA1040"/>
    <w:rsid w:val="0ACC376C"/>
    <w:rsid w:val="0AFD0E6F"/>
    <w:rsid w:val="0BD83487"/>
    <w:rsid w:val="0C603BAE"/>
    <w:rsid w:val="0C7B07BC"/>
    <w:rsid w:val="0CAA0EE6"/>
    <w:rsid w:val="0CCB63A7"/>
    <w:rsid w:val="0CD5695C"/>
    <w:rsid w:val="0D0B2395"/>
    <w:rsid w:val="0D2B7D9D"/>
    <w:rsid w:val="0D741334"/>
    <w:rsid w:val="0DBA1E54"/>
    <w:rsid w:val="0DFA52AA"/>
    <w:rsid w:val="0DFD291A"/>
    <w:rsid w:val="0E30694C"/>
    <w:rsid w:val="0E717E3A"/>
    <w:rsid w:val="0EA008B0"/>
    <w:rsid w:val="0EB95F56"/>
    <w:rsid w:val="0EE9405D"/>
    <w:rsid w:val="0EEB36CE"/>
    <w:rsid w:val="0EF330E3"/>
    <w:rsid w:val="0FB16508"/>
    <w:rsid w:val="0FD56824"/>
    <w:rsid w:val="0FD60A46"/>
    <w:rsid w:val="0FE21994"/>
    <w:rsid w:val="0FFF1A9C"/>
    <w:rsid w:val="101228B2"/>
    <w:rsid w:val="102C541F"/>
    <w:rsid w:val="108A4C5B"/>
    <w:rsid w:val="10B62DB5"/>
    <w:rsid w:val="110B2A32"/>
    <w:rsid w:val="11B94EB3"/>
    <w:rsid w:val="11C12EA0"/>
    <w:rsid w:val="1211204E"/>
    <w:rsid w:val="121249F5"/>
    <w:rsid w:val="124E28C9"/>
    <w:rsid w:val="12971494"/>
    <w:rsid w:val="12D14701"/>
    <w:rsid w:val="12D9774F"/>
    <w:rsid w:val="12EF558E"/>
    <w:rsid w:val="13106733"/>
    <w:rsid w:val="133C235A"/>
    <w:rsid w:val="13661DA9"/>
    <w:rsid w:val="136E6D87"/>
    <w:rsid w:val="138B1BD0"/>
    <w:rsid w:val="14911E6A"/>
    <w:rsid w:val="15186856"/>
    <w:rsid w:val="154247AF"/>
    <w:rsid w:val="15930D4C"/>
    <w:rsid w:val="159C66EE"/>
    <w:rsid w:val="15AA6AB1"/>
    <w:rsid w:val="15E43608"/>
    <w:rsid w:val="161A36D9"/>
    <w:rsid w:val="16215354"/>
    <w:rsid w:val="162E6D9B"/>
    <w:rsid w:val="164C1ED4"/>
    <w:rsid w:val="16604B27"/>
    <w:rsid w:val="166C305A"/>
    <w:rsid w:val="168129A1"/>
    <w:rsid w:val="16836C48"/>
    <w:rsid w:val="16B32A1B"/>
    <w:rsid w:val="16D03B7D"/>
    <w:rsid w:val="17022696"/>
    <w:rsid w:val="17565AFC"/>
    <w:rsid w:val="17761603"/>
    <w:rsid w:val="185F3A18"/>
    <w:rsid w:val="188B12BC"/>
    <w:rsid w:val="189A1A69"/>
    <w:rsid w:val="189C37C9"/>
    <w:rsid w:val="18A32A4C"/>
    <w:rsid w:val="18A7021E"/>
    <w:rsid w:val="18AB6018"/>
    <w:rsid w:val="191C0155"/>
    <w:rsid w:val="19740784"/>
    <w:rsid w:val="19946F29"/>
    <w:rsid w:val="19AE10FD"/>
    <w:rsid w:val="1A28031D"/>
    <w:rsid w:val="1A2A7310"/>
    <w:rsid w:val="1A8466BE"/>
    <w:rsid w:val="1A860C33"/>
    <w:rsid w:val="1B05170A"/>
    <w:rsid w:val="1B3106D2"/>
    <w:rsid w:val="1B5006D1"/>
    <w:rsid w:val="1B566BE8"/>
    <w:rsid w:val="1B624E8B"/>
    <w:rsid w:val="1B6D70C2"/>
    <w:rsid w:val="1BD04CBA"/>
    <w:rsid w:val="1BE76EC5"/>
    <w:rsid w:val="1BEB2478"/>
    <w:rsid w:val="1CD769B2"/>
    <w:rsid w:val="1CF612F6"/>
    <w:rsid w:val="1CF9559D"/>
    <w:rsid w:val="1CF97F98"/>
    <w:rsid w:val="1D4803EB"/>
    <w:rsid w:val="1D960892"/>
    <w:rsid w:val="1D9867E8"/>
    <w:rsid w:val="1E2758D4"/>
    <w:rsid w:val="1E865EED"/>
    <w:rsid w:val="1E8F32E0"/>
    <w:rsid w:val="1E9A778A"/>
    <w:rsid w:val="1EFD028D"/>
    <w:rsid w:val="1F325282"/>
    <w:rsid w:val="1F572E39"/>
    <w:rsid w:val="1F905E06"/>
    <w:rsid w:val="1FA454F4"/>
    <w:rsid w:val="1FEA4F03"/>
    <w:rsid w:val="1FF36C46"/>
    <w:rsid w:val="1FF6177E"/>
    <w:rsid w:val="1FFC5316"/>
    <w:rsid w:val="20042074"/>
    <w:rsid w:val="202E5B2B"/>
    <w:rsid w:val="208C0101"/>
    <w:rsid w:val="20911BF0"/>
    <w:rsid w:val="20BD3D2A"/>
    <w:rsid w:val="21154D5A"/>
    <w:rsid w:val="21837E36"/>
    <w:rsid w:val="219A26B1"/>
    <w:rsid w:val="21EB431D"/>
    <w:rsid w:val="220D0481"/>
    <w:rsid w:val="222632A8"/>
    <w:rsid w:val="22337259"/>
    <w:rsid w:val="22D14CB0"/>
    <w:rsid w:val="22F61A23"/>
    <w:rsid w:val="2302189F"/>
    <w:rsid w:val="2394535F"/>
    <w:rsid w:val="242E2DD1"/>
    <w:rsid w:val="2470672E"/>
    <w:rsid w:val="24B139EE"/>
    <w:rsid w:val="24B60288"/>
    <w:rsid w:val="24E83D78"/>
    <w:rsid w:val="251117BA"/>
    <w:rsid w:val="260B4999"/>
    <w:rsid w:val="262E7C39"/>
    <w:rsid w:val="2635539B"/>
    <w:rsid w:val="26356C55"/>
    <w:rsid w:val="26BE6281"/>
    <w:rsid w:val="26C111D3"/>
    <w:rsid w:val="26EC37AA"/>
    <w:rsid w:val="26EF7BEE"/>
    <w:rsid w:val="270E0E49"/>
    <w:rsid w:val="271E5CBD"/>
    <w:rsid w:val="27613727"/>
    <w:rsid w:val="27B83059"/>
    <w:rsid w:val="27CA7AA0"/>
    <w:rsid w:val="280A646D"/>
    <w:rsid w:val="28704B57"/>
    <w:rsid w:val="290C2C55"/>
    <w:rsid w:val="295819A1"/>
    <w:rsid w:val="297043A3"/>
    <w:rsid w:val="298A4450"/>
    <w:rsid w:val="299660C2"/>
    <w:rsid w:val="29C03A61"/>
    <w:rsid w:val="29F63247"/>
    <w:rsid w:val="2A0A333C"/>
    <w:rsid w:val="2A647373"/>
    <w:rsid w:val="2AA243F6"/>
    <w:rsid w:val="2AEE36C5"/>
    <w:rsid w:val="2B544BBF"/>
    <w:rsid w:val="2B8206EB"/>
    <w:rsid w:val="2B9840C2"/>
    <w:rsid w:val="2BBA785E"/>
    <w:rsid w:val="2BF33485"/>
    <w:rsid w:val="2C227D39"/>
    <w:rsid w:val="2C70290A"/>
    <w:rsid w:val="2C946B88"/>
    <w:rsid w:val="2CBB1E5A"/>
    <w:rsid w:val="2CC46018"/>
    <w:rsid w:val="2D3B3B71"/>
    <w:rsid w:val="2D700494"/>
    <w:rsid w:val="2D7D0EA9"/>
    <w:rsid w:val="2D9C3ECD"/>
    <w:rsid w:val="2DAE0BD7"/>
    <w:rsid w:val="2DF352D4"/>
    <w:rsid w:val="2E1E2FDB"/>
    <w:rsid w:val="2E322A81"/>
    <w:rsid w:val="2E542B20"/>
    <w:rsid w:val="2E633DAB"/>
    <w:rsid w:val="2E914512"/>
    <w:rsid w:val="2EA42CC7"/>
    <w:rsid w:val="2EC27A63"/>
    <w:rsid w:val="2ED718A0"/>
    <w:rsid w:val="2F01377A"/>
    <w:rsid w:val="2F161B3D"/>
    <w:rsid w:val="2F2C767C"/>
    <w:rsid w:val="2F5E2904"/>
    <w:rsid w:val="300E2105"/>
    <w:rsid w:val="3035196C"/>
    <w:rsid w:val="30DE03B1"/>
    <w:rsid w:val="31232336"/>
    <w:rsid w:val="31836DCE"/>
    <w:rsid w:val="31AD6115"/>
    <w:rsid w:val="31D6487C"/>
    <w:rsid w:val="31EC2ECE"/>
    <w:rsid w:val="320678BB"/>
    <w:rsid w:val="321D30AD"/>
    <w:rsid w:val="32B07244"/>
    <w:rsid w:val="334476DE"/>
    <w:rsid w:val="335028F0"/>
    <w:rsid w:val="335E1C20"/>
    <w:rsid w:val="33671BAF"/>
    <w:rsid w:val="337808E5"/>
    <w:rsid w:val="33796829"/>
    <w:rsid w:val="33C54840"/>
    <w:rsid w:val="34474438"/>
    <w:rsid w:val="34990C74"/>
    <w:rsid w:val="35090335"/>
    <w:rsid w:val="35325139"/>
    <w:rsid w:val="35380BBF"/>
    <w:rsid w:val="357C5AFE"/>
    <w:rsid w:val="35C75BF0"/>
    <w:rsid w:val="35DB19BF"/>
    <w:rsid w:val="36C317AC"/>
    <w:rsid w:val="37067040"/>
    <w:rsid w:val="371D3C65"/>
    <w:rsid w:val="37BE29FC"/>
    <w:rsid w:val="37E7308F"/>
    <w:rsid w:val="382D1CCA"/>
    <w:rsid w:val="38AC55A1"/>
    <w:rsid w:val="38B34A65"/>
    <w:rsid w:val="38E61A8B"/>
    <w:rsid w:val="38F1011E"/>
    <w:rsid w:val="3905525C"/>
    <w:rsid w:val="3916778D"/>
    <w:rsid w:val="39266B2B"/>
    <w:rsid w:val="39844400"/>
    <w:rsid w:val="39BF0ABC"/>
    <w:rsid w:val="39DB2F8B"/>
    <w:rsid w:val="3A47425A"/>
    <w:rsid w:val="3A774A3F"/>
    <w:rsid w:val="3A8928F4"/>
    <w:rsid w:val="3A93150E"/>
    <w:rsid w:val="3A9811E5"/>
    <w:rsid w:val="3AAA442D"/>
    <w:rsid w:val="3B52034C"/>
    <w:rsid w:val="3B6201D2"/>
    <w:rsid w:val="3B733C2C"/>
    <w:rsid w:val="3B934B7B"/>
    <w:rsid w:val="3C8D5805"/>
    <w:rsid w:val="3CA45EA2"/>
    <w:rsid w:val="3CEC664B"/>
    <w:rsid w:val="3CF24BDC"/>
    <w:rsid w:val="3CF51621"/>
    <w:rsid w:val="3D073447"/>
    <w:rsid w:val="3D205177"/>
    <w:rsid w:val="3D2C2408"/>
    <w:rsid w:val="3D773D44"/>
    <w:rsid w:val="3D781F57"/>
    <w:rsid w:val="3DC97931"/>
    <w:rsid w:val="3E055CDE"/>
    <w:rsid w:val="3E4C0224"/>
    <w:rsid w:val="3E877F0D"/>
    <w:rsid w:val="3E91293E"/>
    <w:rsid w:val="3EBC2133"/>
    <w:rsid w:val="3F54658B"/>
    <w:rsid w:val="3FBF33F3"/>
    <w:rsid w:val="3FC269E9"/>
    <w:rsid w:val="3FD0420B"/>
    <w:rsid w:val="3FFC2D81"/>
    <w:rsid w:val="40741FB3"/>
    <w:rsid w:val="40E92175"/>
    <w:rsid w:val="418146BD"/>
    <w:rsid w:val="41A76623"/>
    <w:rsid w:val="41A91A03"/>
    <w:rsid w:val="41B229DB"/>
    <w:rsid w:val="424D50E4"/>
    <w:rsid w:val="42A6708C"/>
    <w:rsid w:val="42A83966"/>
    <w:rsid w:val="42BD2041"/>
    <w:rsid w:val="42C04553"/>
    <w:rsid w:val="432176C0"/>
    <w:rsid w:val="43B274EB"/>
    <w:rsid w:val="43DE0501"/>
    <w:rsid w:val="441D043C"/>
    <w:rsid w:val="444173CB"/>
    <w:rsid w:val="4485367B"/>
    <w:rsid w:val="44A703F4"/>
    <w:rsid w:val="44BC7BCE"/>
    <w:rsid w:val="44D2616F"/>
    <w:rsid w:val="4500640C"/>
    <w:rsid w:val="451A09F2"/>
    <w:rsid w:val="452B429C"/>
    <w:rsid w:val="453B71C8"/>
    <w:rsid w:val="45AB1FB8"/>
    <w:rsid w:val="45BA3186"/>
    <w:rsid w:val="464E7FC3"/>
    <w:rsid w:val="468521CD"/>
    <w:rsid w:val="46E45B1D"/>
    <w:rsid w:val="470C04B9"/>
    <w:rsid w:val="472E4B49"/>
    <w:rsid w:val="473D4D31"/>
    <w:rsid w:val="478A52AA"/>
    <w:rsid w:val="478C73B4"/>
    <w:rsid w:val="47921A6D"/>
    <w:rsid w:val="47B64599"/>
    <w:rsid w:val="48770155"/>
    <w:rsid w:val="487729F1"/>
    <w:rsid w:val="488D49C9"/>
    <w:rsid w:val="48962270"/>
    <w:rsid w:val="489B066F"/>
    <w:rsid w:val="48C8209E"/>
    <w:rsid w:val="49145D88"/>
    <w:rsid w:val="492647D8"/>
    <w:rsid w:val="49506024"/>
    <w:rsid w:val="496F1426"/>
    <w:rsid w:val="49B12327"/>
    <w:rsid w:val="49CA43FB"/>
    <w:rsid w:val="4A650A24"/>
    <w:rsid w:val="4A964A27"/>
    <w:rsid w:val="4B5C0D0B"/>
    <w:rsid w:val="4B6B321E"/>
    <w:rsid w:val="4B8E4994"/>
    <w:rsid w:val="4BC60260"/>
    <w:rsid w:val="4C1A2D33"/>
    <w:rsid w:val="4C61470C"/>
    <w:rsid w:val="4C7517D4"/>
    <w:rsid w:val="4CB242E4"/>
    <w:rsid w:val="4CCF1C47"/>
    <w:rsid w:val="4CFA31CD"/>
    <w:rsid w:val="4D2E6813"/>
    <w:rsid w:val="4D667F77"/>
    <w:rsid w:val="4D6A3032"/>
    <w:rsid w:val="4D811057"/>
    <w:rsid w:val="4DE5103C"/>
    <w:rsid w:val="4DEE1313"/>
    <w:rsid w:val="4DFE254E"/>
    <w:rsid w:val="4E353BA2"/>
    <w:rsid w:val="4ED655EF"/>
    <w:rsid w:val="4F1B2118"/>
    <w:rsid w:val="4F2474F3"/>
    <w:rsid w:val="4F295F1B"/>
    <w:rsid w:val="4F300178"/>
    <w:rsid w:val="4F4F3815"/>
    <w:rsid w:val="4F5D1482"/>
    <w:rsid w:val="4F65412B"/>
    <w:rsid w:val="4FA10D17"/>
    <w:rsid w:val="4FBB5E5D"/>
    <w:rsid w:val="4FE22818"/>
    <w:rsid w:val="500D30CC"/>
    <w:rsid w:val="50173FCD"/>
    <w:rsid w:val="504F725B"/>
    <w:rsid w:val="50711030"/>
    <w:rsid w:val="50713A9C"/>
    <w:rsid w:val="50CC5A37"/>
    <w:rsid w:val="511A335B"/>
    <w:rsid w:val="512C48C7"/>
    <w:rsid w:val="512D3234"/>
    <w:rsid w:val="51467D0C"/>
    <w:rsid w:val="51C653B7"/>
    <w:rsid w:val="51CC39A1"/>
    <w:rsid w:val="5200008D"/>
    <w:rsid w:val="525F589B"/>
    <w:rsid w:val="52AA7B86"/>
    <w:rsid w:val="52F375B2"/>
    <w:rsid w:val="534E3E9E"/>
    <w:rsid w:val="537317E2"/>
    <w:rsid w:val="53A85947"/>
    <w:rsid w:val="53B86CFB"/>
    <w:rsid w:val="53D35E0F"/>
    <w:rsid w:val="53E705B0"/>
    <w:rsid w:val="53FD44D6"/>
    <w:rsid w:val="540C7E4D"/>
    <w:rsid w:val="541F67AF"/>
    <w:rsid w:val="547421B1"/>
    <w:rsid w:val="54901280"/>
    <w:rsid w:val="54D3522E"/>
    <w:rsid w:val="54ED63D6"/>
    <w:rsid w:val="54F22C79"/>
    <w:rsid w:val="55241EDA"/>
    <w:rsid w:val="55396545"/>
    <w:rsid w:val="55597566"/>
    <w:rsid w:val="55761DF7"/>
    <w:rsid w:val="55D61C76"/>
    <w:rsid w:val="55D82D60"/>
    <w:rsid w:val="56274AF5"/>
    <w:rsid w:val="565F2FF5"/>
    <w:rsid w:val="5665221F"/>
    <w:rsid w:val="567D62F7"/>
    <w:rsid w:val="56896E7B"/>
    <w:rsid w:val="56914681"/>
    <w:rsid w:val="569F3453"/>
    <w:rsid w:val="56B822AE"/>
    <w:rsid w:val="571A0FC5"/>
    <w:rsid w:val="57267BCE"/>
    <w:rsid w:val="574A480F"/>
    <w:rsid w:val="57687C30"/>
    <w:rsid w:val="57BF7AA8"/>
    <w:rsid w:val="57FA1BFC"/>
    <w:rsid w:val="58160FFB"/>
    <w:rsid w:val="581F51FA"/>
    <w:rsid w:val="58216841"/>
    <w:rsid w:val="58C347EA"/>
    <w:rsid w:val="58C91813"/>
    <w:rsid w:val="58CC65E2"/>
    <w:rsid w:val="58D74341"/>
    <w:rsid w:val="58F930EE"/>
    <w:rsid w:val="59170968"/>
    <w:rsid w:val="591A0145"/>
    <w:rsid w:val="599B5462"/>
    <w:rsid w:val="59D16D68"/>
    <w:rsid w:val="5A1E5FFA"/>
    <w:rsid w:val="5AA33E76"/>
    <w:rsid w:val="5B764BCA"/>
    <w:rsid w:val="5BC42F1A"/>
    <w:rsid w:val="5BEB7F91"/>
    <w:rsid w:val="5CC0427E"/>
    <w:rsid w:val="5CD508D1"/>
    <w:rsid w:val="5D2E772F"/>
    <w:rsid w:val="5D376FED"/>
    <w:rsid w:val="5D5E31E2"/>
    <w:rsid w:val="5D94160F"/>
    <w:rsid w:val="5DC73EAA"/>
    <w:rsid w:val="5DF273AD"/>
    <w:rsid w:val="5DFF5577"/>
    <w:rsid w:val="5E1C651F"/>
    <w:rsid w:val="5E1E7AEE"/>
    <w:rsid w:val="5E6750C7"/>
    <w:rsid w:val="5E6E5606"/>
    <w:rsid w:val="5EA56580"/>
    <w:rsid w:val="5EB66A98"/>
    <w:rsid w:val="5EC239AE"/>
    <w:rsid w:val="5F3F619D"/>
    <w:rsid w:val="5F4B20F5"/>
    <w:rsid w:val="5F566DE4"/>
    <w:rsid w:val="5F6F73A4"/>
    <w:rsid w:val="5F88470A"/>
    <w:rsid w:val="5FD96977"/>
    <w:rsid w:val="60152185"/>
    <w:rsid w:val="602F2C9F"/>
    <w:rsid w:val="613575A2"/>
    <w:rsid w:val="615B5F8B"/>
    <w:rsid w:val="61633356"/>
    <w:rsid w:val="618413E3"/>
    <w:rsid w:val="61AA5930"/>
    <w:rsid w:val="61DB61F4"/>
    <w:rsid w:val="61DE6BBE"/>
    <w:rsid w:val="62AE72ED"/>
    <w:rsid w:val="62BD57D5"/>
    <w:rsid w:val="62C5480F"/>
    <w:rsid w:val="62FB18CC"/>
    <w:rsid w:val="634B186E"/>
    <w:rsid w:val="636645D3"/>
    <w:rsid w:val="637163CA"/>
    <w:rsid w:val="63910898"/>
    <w:rsid w:val="64057459"/>
    <w:rsid w:val="64E02F2F"/>
    <w:rsid w:val="64F06B8C"/>
    <w:rsid w:val="64FC5C6B"/>
    <w:rsid w:val="651F2A3D"/>
    <w:rsid w:val="65236D36"/>
    <w:rsid w:val="65411D77"/>
    <w:rsid w:val="65AC0808"/>
    <w:rsid w:val="65DD300E"/>
    <w:rsid w:val="65E47D14"/>
    <w:rsid w:val="65F928F6"/>
    <w:rsid w:val="65FB7093"/>
    <w:rsid w:val="6607001C"/>
    <w:rsid w:val="66072A54"/>
    <w:rsid w:val="66591A0C"/>
    <w:rsid w:val="666874B5"/>
    <w:rsid w:val="666C2D72"/>
    <w:rsid w:val="66AC42A2"/>
    <w:rsid w:val="6787361B"/>
    <w:rsid w:val="67AC7596"/>
    <w:rsid w:val="67CD5146"/>
    <w:rsid w:val="67D53314"/>
    <w:rsid w:val="67F74190"/>
    <w:rsid w:val="680712E6"/>
    <w:rsid w:val="68090C7A"/>
    <w:rsid w:val="683D0B5D"/>
    <w:rsid w:val="68774F7F"/>
    <w:rsid w:val="68E004D5"/>
    <w:rsid w:val="692D75A3"/>
    <w:rsid w:val="69BB63E6"/>
    <w:rsid w:val="69CD4CE3"/>
    <w:rsid w:val="6A2F7A10"/>
    <w:rsid w:val="6A443A2B"/>
    <w:rsid w:val="6A8C4E84"/>
    <w:rsid w:val="6AD121F3"/>
    <w:rsid w:val="6B716911"/>
    <w:rsid w:val="6BAE00C2"/>
    <w:rsid w:val="6C073B86"/>
    <w:rsid w:val="6C0C1719"/>
    <w:rsid w:val="6C1159FD"/>
    <w:rsid w:val="6C160AD4"/>
    <w:rsid w:val="6C1F3E08"/>
    <w:rsid w:val="6C7D1F6E"/>
    <w:rsid w:val="6D13269C"/>
    <w:rsid w:val="6D4631A0"/>
    <w:rsid w:val="6D57537F"/>
    <w:rsid w:val="6DA2001F"/>
    <w:rsid w:val="6DBA6C2D"/>
    <w:rsid w:val="6DC55274"/>
    <w:rsid w:val="6DEA1D4F"/>
    <w:rsid w:val="6EEF6E0F"/>
    <w:rsid w:val="6F8F545D"/>
    <w:rsid w:val="6FAD6F16"/>
    <w:rsid w:val="6FBB2B95"/>
    <w:rsid w:val="6FBE0F15"/>
    <w:rsid w:val="70017C6E"/>
    <w:rsid w:val="700826B3"/>
    <w:rsid w:val="70F35201"/>
    <w:rsid w:val="71B11697"/>
    <w:rsid w:val="71B73275"/>
    <w:rsid w:val="71DC0180"/>
    <w:rsid w:val="71E44989"/>
    <w:rsid w:val="7254618F"/>
    <w:rsid w:val="72551BD0"/>
    <w:rsid w:val="72626491"/>
    <w:rsid w:val="7265102D"/>
    <w:rsid w:val="72DC747D"/>
    <w:rsid w:val="736250F4"/>
    <w:rsid w:val="73A74B0D"/>
    <w:rsid w:val="73B1670D"/>
    <w:rsid w:val="745B68ED"/>
    <w:rsid w:val="74BD03E6"/>
    <w:rsid w:val="74EA47B0"/>
    <w:rsid w:val="750D13AF"/>
    <w:rsid w:val="75524985"/>
    <w:rsid w:val="755643F7"/>
    <w:rsid w:val="75853780"/>
    <w:rsid w:val="758A2AB6"/>
    <w:rsid w:val="75B8388D"/>
    <w:rsid w:val="75C079DE"/>
    <w:rsid w:val="75C15D28"/>
    <w:rsid w:val="761447ED"/>
    <w:rsid w:val="7633551E"/>
    <w:rsid w:val="766B5C64"/>
    <w:rsid w:val="767E15FF"/>
    <w:rsid w:val="76857902"/>
    <w:rsid w:val="76E95701"/>
    <w:rsid w:val="774F3C80"/>
    <w:rsid w:val="7761655C"/>
    <w:rsid w:val="77E31BB2"/>
    <w:rsid w:val="7810065A"/>
    <w:rsid w:val="783D0E85"/>
    <w:rsid w:val="78843E8C"/>
    <w:rsid w:val="78C31EFA"/>
    <w:rsid w:val="79413A04"/>
    <w:rsid w:val="795E34A6"/>
    <w:rsid w:val="79611F24"/>
    <w:rsid w:val="79A96094"/>
    <w:rsid w:val="79AD2BD0"/>
    <w:rsid w:val="79B02D99"/>
    <w:rsid w:val="79DD1B75"/>
    <w:rsid w:val="7A104C48"/>
    <w:rsid w:val="7A1F3A2E"/>
    <w:rsid w:val="7A2F2824"/>
    <w:rsid w:val="7A313E4E"/>
    <w:rsid w:val="7A3D1168"/>
    <w:rsid w:val="7B3974B6"/>
    <w:rsid w:val="7B4C2F41"/>
    <w:rsid w:val="7B9A4878"/>
    <w:rsid w:val="7BCF7CCC"/>
    <w:rsid w:val="7BE75D0A"/>
    <w:rsid w:val="7C7A0787"/>
    <w:rsid w:val="7C877ED3"/>
    <w:rsid w:val="7CBB1486"/>
    <w:rsid w:val="7CEB1B41"/>
    <w:rsid w:val="7D5D4AEA"/>
    <w:rsid w:val="7DA74CDD"/>
    <w:rsid w:val="7DF80FC0"/>
    <w:rsid w:val="7E234E7E"/>
    <w:rsid w:val="7E450898"/>
    <w:rsid w:val="7E540061"/>
    <w:rsid w:val="7E636574"/>
    <w:rsid w:val="7E711345"/>
    <w:rsid w:val="7E877A37"/>
    <w:rsid w:val="7ED239E1"/>
    <w:rsid w:val="7F072686"/>
    <w:rsid w:val="7F09142C"/>
    <w:rsid w:val="7F736327"/>
    <w:rsid w:val="7F7F243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99" w:semiHidden="0" w:name="Strong"/>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ahoma"/>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9"/>
    <w:semiHidden/>
    <w:qFormat/>
    <w:uiPriority w:val="99"/>
    <w:rPr>
      <w:rFonts w:ascii="宋体" w:eastAsia="宋体" w:cs="宋体"/>
      <w:sz w:val="18"/>
      <w:szCs w:val="18"/>
    </w:rPr>
  </w:style>
  <w:style w:type="paragraph" w:styleId="3">
    <w:name w:val="footer"/>
    <w:basedOn w:val="1"/>
    <w:link w:val="10"/>
    <w:qFormat/>
    <w:uiPriority w:val="99"/>
    <w:pPr>
      <w:tabs>
        <w:tab w:val="center" w:pos="4153"/>
        <w:tab w:val="right" w:pos="8306"/>
      </w:tabs>
    </w:pPr>
    <w:rPr>
      <w:sz w:val="18"/>
      <w:szCs w:val="18"/>
    </w:rPr>
  </w:style>
  <w:style w:type="paragraph" w:styleId="4">
    <w:name w:val="header"/>
    <w:basedOn w:val="1"/>
    <w:link w:val="11"/>
    <w:qFormat/>
    <w:uiPriority w:val="99"/>
    <w:pPr>
      <w:pBdr>
        <w:bottom w:val="single" w:color="auto" w:sz="6" w:space="1"/>
      </w:pBdr>
      <w:tabs>
        <w:tab w:val="center" w:pos="4153"/>
        <w:tab w:val="right" w:pos="8306"/>
      </w:tabs>
      <w:jc w:val="center"/>
    </w:pPr>
    <w:rPr>
      <w:sz w:val="18"/>
      <w:szCs w:val="18"/>
    </w:rPr>
  </w:style>
  <w:style w:type="character" w:styleId="7">
    <w:name w:val="Strong"/>
    <w:basedOn w:val="6"/>
    <w:qFormat/>
    <w:uiPriority w:val="99"/>
    <w:rPr>
      <w:b/>
      <w:bCs/>
    </w:rPr>
  </w:style>
  <w:style w:type="character" w:styleId="8">
    <w:name w:val="Hyperlink"/>
    <w:basedOn w:val="6"/>
    <w:semiHidden/>
    <w:qFormat/>
    <w:uiPriority w:val="99"/>
    <w:rPr>
      <w:color w:val="0000FF"/>
      <w:u w:val="single"/>
    </w:rPr>
  </w:style>
  <w:style w:type="character" w:customStyle="1" w:styleId="9">
    <w:name w:val="文档结构图 Char"/>
    <w:basedOn w:val="6"/>
    <w:link w:val="2"/>
    <w:semiHidden/>
    <w:qFormat/>
    <w:locked/>
    <w:uiPriority w:val="99"/>
    <w:rPr>
      <w:rFonts w:ascii="宋体" w:hAnsi="Tahoma" w:eastAsia="宋体" w:cs="宋体"/>
      <w:sz w:val="18"/>
      <w:szCs w:val="18"/>
    </w:rPr>
  </w:style>
  <w:style w:type="character" w:customStyle="1" w:styleId="10">
    <w:name w:val="页脚 Char"/>
    <w:basedOn w:val="6"/>
    <w:link w:val="3"/>
    <w:qFormat/>
    <w:locked/>
    <w:uiPriority w:val="99"/>
    <w:rPr>
      <w:rFonts w:ascii="Tahoma" w:hAnsi="Tahoma" w:cs="Tahoma"/>
      <w:sz w:val="18"/>
      <w:szCs w:val="18"/>
    </w:rPr>
  </w:style>
  <w:style w:type="character" w:customStyle="1" w:styleId="11">
    <w:name w:val="页眉 Char"/>
    <w:basedOn w:val="6"/>
    <w:link w:val="4"/>
    <w:qFormat/>
    <w:locked/>
    <w:uiPriority w:val="99"/>
    <w:rPr>
      <w:rFonts w:ascii="Tahoma" w:hAnsi="Tahoma" w:cs="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E5D775-3256-4114-9B96-592EEAD923F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17703</Words>
  <Characters>18163</Characters>
  <Lines>259</Lines>
  <Paragraphs>73</Paragraphs>
  <TotalTime>9</TotalTime>
  <ScaleCrop>false</ScaleCrop>
  <LinksUpToDate>false</LinksUpToDate>
  <CharactersWithSpaces>18191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2018-03-24T13:40:00Z</dcterms:created>
  <dc:creator>Administrator</dc:creator>
  <cp:lastModifiedBy>平行线的沉默</cp:lastModifiedBy>
  <cp:lastPrinted>2022-04-17T03:48:14Z</cp:lastPrinted>
  <dcterms:modified xsi:type="dcterms:W3CDTF">2022-04-17T03:51:30Z</dcterms:modified>
  <cp:revision>806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138FE1B1754A41F5B10A61E484CA5F83</vt:lpwstr>
  </property>
</Properties>
</file>