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满足主要商务条款的承诺书</w:t>
      </w: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致采购人/黑龙江屿泽工程咨询有限公司：</w:t>
      </w:r>
    </w:p>
    <w:p>
      <w:pPr>
        <w:pStyle w:val="2"/>
        <w:spacing w:line="240" w:lineRule="auto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我公司满足主要商务条款的承诺如下：</w:t>
      </w:r>
    </w:p>
    <w:p>
      <w:pPr>
        <w:pStyle w:val="2"/>
        <w:spacing w:line="240" w:lineRule="auto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1、标的提供的时间：合同签订后5个日历日内送达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pStyle w:val="2"/>
        <w:spacing w:line="240" w:lineRule="auto"/>
        <w:ind w:left="0" w:leftChars="0" w:firstLine="480" w:firstLineChars="20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2、标的提供的地点：采购人指定地点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pStyle w:val="2"/>
        <w:spacing w:line="240" w:lineRule="auto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3、投标有效期：从提交投标（响应）文件的截止之日起90日历天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pStyle w:val="2"/>
        <w:spacing w:line="240" w:lineRule="auto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4、付款方式：1期：支付比例100%，货到验收合格后一次性付清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pStyle w:val="2"/>
        <w:spacing w:line="240" w:lineRule="auto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5、验收要求：1期：达到国家、行业及地方验收规范的合格标准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pStyle w:val="2"/>
        <w:spacing w:line="240" w:lineRule="auto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6、履约保证金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：不收取</w:t>
      </w:r>
    </w:p>
    <w:p>
      <w:pPr>
        <w:pStyle w:val="2"/>
        <w:spacing w:line="240" w:lineRule="auto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7、我公司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承诺：承诺供货时提供煤炭检测报告（报告内容至少包括：热值、全水份、干燥无灰基、干燥基灰分；且相应指标满足采购人参数要求）。 </w:t>
      </w:r>
    </w:p>
    <w:p>
      <w:pPr>
        <w:pStyle w:val="2"/>
        <w:spacing w:line="240" w:lineRule="auto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2"/>
        <w:spacing w:line="240" w:lineRule="auto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spacing w:line="240" w:lineRule="auto"/>
        <w:ind w:left="0"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单位全称（公章）：</w:t>
      </w: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法定代表人签字（或授权人签字）：</w:t>
      </w: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spacing w:line="240" w:lineRule="auto"/>
        <w:ind w:left="0" w:leftChars="0" w:firstLine="0" w:firstLineChars="0"/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日期：</w:t>
      </w: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/>
          <w:lang w:val="en-US" w:eastAsia="zh-CN"/>
        </w:rPr>
      </w:pPr>
    </w:p>
    <w:p>
      <w:pPr>
        <w:pStyle w:val="2"/>
        <w:spacing w:line="240" w:lineRule="auto"/>
        <w:ind w:left="0" w:leftChars="0" w:firstLine="0" w:firstLineChars="0"/>
        <w:jc w:val="left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lmMTVlYzI0NWU3MDkzOTAzMmM0MDc0YjNlMGUzM2EifQ=="/>
  </w:docVars>
  <w:rsids>
    <w:rsidRoot w:val="006468D8"/>
    <w:rsid w:val="000D2F94"/>
    <w:rsid w:val="000F2099"/>
    <w:rsid w:val="00153B9A"/>
    <w:rsid w:val="001A6D87"/>
    <w:rsid w:val="003D2CCB"/>
    <w:rsid w:val="004B1C5D"/>
    <w:rsid w:val="004B2108"/>
    <w:rsid w:val="006468D8"/>
    <w:rsid w:val="00687FA7"/>
    <w:rsid w:val="0073230A"/>
    <w:rsid w:val="007D0B3E"/>
    <w:rsid w:val="00A36F91"/>
    <w:rsid w:val="00AC4B4B"/>
    <w:rsid w:val="00AF68DA"/>
    <w:rsid w:val="00B566E8"/>
    <w:rsid w:val="00C16B9B"/>
    <w:rsid w:val="00C81EF3"/>
    <w:rsid w:val="00C900CB"/>
    <w:rsid w:val="00DF7E90"/>
    <w:rsid w:val="060E03ED"/>
    <w:rsid w:val="17CA65CA"/>
    <w:rsid w:val="1B5E7755"/>
    <w:rsid w:val="1B74279E"/>
    <w:rsid w:val="25816906"/>
    <w:rsid w:val="27062BBD"/>
    <w:rsid w:val="39296501"/>
    <w:rsid w:val="3D071715"/>
    <w:rsid w:val="3E053B0F"/>
    <w:rsid w:val="42E859D2"/>
    <w:rsid w:val="464034F8"/>
    <w:rsid w:val="48710218"/>
    <w:rsid w:val="48AA77C1"/>
    <w:rsid w:val="50E45E29"/>
    <w:rsid w:val="524077B1"/>
    <w:rsid w:val="5EC944B2"/>
    <w:rsid w:val="62B9397E"/>
    <w:rsid w:val="65F84925"/>
    <w:rsid w:val="67F46EA7"/>
    <w:rsid w:val="6E0029CC"/>
    <w:rsid w:val="7D804B37"/>
    <w:rsid w:val="7D951660"/>
    <w:rsid w:val="7E6442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line="500" w:lineRule="exact"/>
      <w:ind w:firstLine="510"/>
    </w:pPr>
    <w:rPr>
      <w:rFonts w:ascii="宋体"/>
      <w:sz w:val="28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First Indent 2"/>
    <w:basedOn w:val="6"/>
    <w:next w:val="3"/>
    <w:qFormat/>
    <w:uiPriority w:val="0"/>
    <w:pPr>
      <w:ind w:firstLine="420"/>
    </w:pPr>
  </w:style>
  <w:style w:type="paragraph" w:styleId="6">
    <w:name w:val="Body Text Indent"/>
    <w:basedOn w:val="1"/>
    <w:qFormat/>
    <w:uiPriority w:val="0"/>
    <w:pPr>
      <w:ind w:firstLine="600" w:firstLineChars="200"/>
    </w:pPr>
  </w:style>
  <w:style w:type="paragraph" w:styleId="7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11"/>
    <w:link w:val="9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8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290</Characters>
  <Lines>10</Lines>
  <Paragraphs>2</Paragraphs>
  <TotalTime>5</TotalTime>
  <ScaleCrop>false</ScaleCrop>
  <LinksUpToDate>false</LinksUpToDate>
  <CharactersWithSpaces>291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2022-04-01T05:05:00Z</dcterms:created>
  <dc:creator>中大国信工程管理有限公司</dc:creator>
  <cp:lastModifiedBy>中大国信工程管理有限公司</cp:lastModifiedBy>
  <dcterms:modified xsi:type="dcterms:W3CDTF">2022-10-09T08:00:35Z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D96B2A4D8B304A9F87168E8D25AD2E69</vt:lpwstr>
  </property>
</Properties>
</file>