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 w14:paraId="173DDB7A"/>
    <w:p w14:paraId="6BF4D5CA">
      <w:pPr>
        <w:rPr>
          <w:rFonts w:hint="eastAsia"/>
          <w:lang w:eastAsia="zh-CN"/>
        </w:rPr>
      </w:pPr>
      <w:r>
        <w:drawing>
          <wp:inline distT="0" distB="0" distL="114300" distR="114300">
            <wp:extent cx="5865495" cy="7093585"/>
            <wp:effectExtent l="0" t="0" r="1905" b="12065"/>
            <wp:docPr id="2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865495" cy="709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F1392C">
      <w:pPr>
        <w:rPr>
          <w:rFonts w:hint="eastAsia"/>
          <w:lang w:eastAsia="zh-CN"/>
        </w:rPr>
      </w:pPr>
    </w:p>
    <w:p w14:paraId="72F6E1FD">
      <w:pPr>
        <w:rPr>
          <w:rFonts w:hint="eastAsia"/>
          <w:lang w:eastAsia="zh-CN"/>
        </w:rPr>
      </w:pPr>
    </w:p>
    <w:p w14:paraId="0CFDA525">
      <w:pPr>
        <w:rPr>
          <w:rFonts w:hint="eastAsia"/>
          <w:lang w:eastAsia="zh-CN"/>
        </w:rPr>
      </w:pPr>
    </w:p>
    <w:p w14:paraId="40706394">
      <w:pPr>
        <w:rPr>
          <w:rFonts w:hint="eastAsia"/>
          <w:lang w:eastAsia="zh-CN"/>
        </w:rPr>
      </w:pPr>
    </w:p>
    <w:p w14:paraId="2146A854">
      <w:pPr>
        <w:rPr>
          <w:rFonts w:hint="eastAsia"/>
          <w:lang w:eastAsia="zh-CN"/>
        </w:rPr>
      </w:pPr>
    </w:p>
    <w:p w14:paraId="5F9331AB">
      <w:pPr>
        <w:rPr>
          <w:rFonts w:hint="eastAsia"/>
          <w:lang w:eastAsia="zh-CN"/>
        </w:rPr>
      </w:pPr>
    </w:p>
    <w:p w14:paraId="02FD1B24">
      <w:pPr>
        <w:rPr>
          <w:rFonts w:hint="eastAsia"/>
          <w:lang w:eastAsia="zh-CN"/>
        </w:rPr>
      </w:pPr>
    </w:p>
    <w:p w14:paraId="05B440D9">
      <w:pPr>
        <w:rPr>
          <w:rFonts w:hint="eastAsia"/>
          <w:lang w:eastAsia="zh-CN"/>
        </w:rPr>
      </w:pPr>
    </w:p>
    <w:p w14:paraId="18AA039C">
      <w:pPr>
        <w:rPr>
          <w:rFonts w:hint="eastAsia"/>
          <w:lang w:eastAsia="zh-CN"/>
        </w:rPr>
      </w:pPr>
    </w:p>
    <w:p w14:paraId="76123C84">
      <w:pPr>
        <w:rPr>
          <w:rFonts w:hint="eastAsia"/>
          <w:lang w:eastAsia="zh-CN"/>
        </w:rPr>
      </w:pPr>
    </w:p>
    <w:p w14:paraId="07CB5296">
      <w:pPr>
        <w:rPr>
          <w:rFonts w:hint="eastAsia"/>
          <w:lang w:eastAsia="zh-CN"/>
        </w:rPr>
      </w:pPr>
      <w:r>
        <w:drawing>
          <wp:inline distT="0" distB="0" distL="114300" distR="114300">
            <wp:extent cx="5229225" cy="7063740"/>
            <wp:effectExtent l="0" t="0" r="9525" b="3810"/>
            <wp:docPr id="2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706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C33555">
      <w:pPr>
        <w:rPr>
          <w:rFonts w:hint="eastAsia"/>
          <w:lang w:eastAsia="zh-CN"/>
        </w:rPr>
      </w:pPr>
    </w:p>
    <w:p w14:paraId="068AEE20">
      <w:pPr>
        <w:rPr>
          <w:rFonts w:hint="eastAsia"/>
          <w:lang w:eastAsia="zh-CN"/>
        </w:rPr>
      </w:pPr>
    </w:p>
    <w:p w14:paraId="3DE23600">
      <w:pPr>
        <w:rPr>
          <w:rFonts w:hint="eastAsia"/>
          <w:lang w:eastAsia="zh-CN"/>
        </w:rPr>
      </w:pPr>
    </w:p>
    <w:p w14:paraId="686E6E3A">
      <w:pPr>
        <w:rPr>
          <w:rFonts w:hint="eastAsia"/>
          <w:lang w:eastAsia="zh-CN"/>
        </w:rPr>
      </w:pPr>
    </w:p>
    <w:p w14:paraId="29C2B6B9">
      <w:pPr>
        <w:rPr>
          <w:rFonts w:hint="eastAsia"/>
          <w:lang w:eastAsia="zh-CN"/>
        </w:rPr>
      </w:pPr>
    </w:p>
    <w:p w14:paraId="3E6C4110">
      <w:pPr>
        <w:rPr>
          <w:rFonts w:hint="eastAsia"/>
          <w:lang w:eastAsia="zh-CN"/>
        </w:rPr>
      </w:pPr>
      <w:r>
        <w:drawing>
          <wp:inline distT="0" distB="0" distL="114300" distR="114300">
            <wp:extent cx="5273675" cy="7517765"/>
            <wp:effectExtent l="0" t="0" r="3175" b="6985"/>
            <wp:docPr id="2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51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D97E7C">
      <w:pPr>
        <w:rPr>
          <w:rFonts w:hint="eastAsia"/>
          <w:lang w:eastAsia="zh-CN"/>
        </w:rPr>
      </w:pPr>
    </w:p>
    <w:p w14:paraId="7D7936E9">
      <w:pPr>
        <w:rPr>
          <w:rFonts w:hint="eastAsia"/>
          <w:lang w:eastAsia="zh-CN"/>
        </w:rPr>
      </w:pPr>
    </w:p>
    <w:p w14:paraId="7663D822">
      <w:pPr>
        <w:rPr>
          <w:rFonts w:hint="eastAsia"/>
          <w:lang w:eastAsia="zh-CN"/>
        </w:rPr>
      </w:pPr>
    </w:p>
    <w:p w14:paraId="193C5688">
      <w:pPr>
        <w:rPr>
          <w:rFonts w:hint="eastAsia"/>
          <w:lang w:eastAsia="zh-CN"/>
        </w:rPr>
      </w:pPr>
    </w:p>
    <w:p w14:paraId="74FDD25D">
      <w:pPr>
        <w:rPr>
          <w:rFonts w:hint="eastAsia"/>
          <w:lang w:eastAsia="zh-CN"/>
        </w:rPr>
      </w:pPr>
    </w:p>
    <w:p w14:paraId="1233A00C">
      <w:pPr>
        <w:rPr>
          <w:rFonts w:hint="eastAsia"/>
          <w:lang w:eastAsia="zh-CN"/>
        </w:rPr>
      </w:pPr>
    </w:p>
    <w:p w14:paraId="2A19A1E9">
      <w:pPr>
        <w:rPr>
          <w:rFonts w:hint="eastAsia"/>
          <w:lang w:eastAsia="zh-CN"/>
        </w:rPr>
      </w:pPr>
    </w:p>
    <w:p w14:paraId="7BC21543">
      <w:pPr>
        <w:rPr>
          <w:rFonts w:hint="eastAsia"/>
          <w:lang w:eastAsia="zh-CN"/>
        </w:rPr>
      </w:pPr>
      <w:r>
        <w:drawing>
          <wp:inline distT="0" distB="0" distL="114300" distR="114300">
            <wp:extent cx="5273675" cy="6784340"/>
            <wp:effectExtent l="0" t="0" r="3175" b="16510"/>
            <wp:docPr id="2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3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78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2FD102">
      <w:pPr>
        <w:rPr>
          <w:rFonts w:hint="eastAsia"/>
          <w:lang w:eastAsia="zh-CN"/>
        </w:rPr>
      </w:pPr>
    </w:p>
    <w:p w14:paraId="3AF4D278">
      <w:pPr>
        <w:rPr>
          <w:rFonts w:hint="eastAsia"/>
          <w:lang w:eastAsia="zh-CN"/>
        </w:rPr>
      </w:pPr>
    </w:p>
    <w:p w14:paraId="3E9A3070">
      <w:pPr>
        <w:rPr>
          <w:rFonts w:hint="eastAsia"/>
          <w:lang w:eastAsia="zh-CN"/>
        </w:rPr>
      </w:pPr>
    </w:p>
    <w:p w14:paraId="406E383C">
      <w:pPr>
        <w:rPr>
          <w:rFonts w:hint="eastAsia"/>
          <w:lang w:eastAsia="zh-CN"/>
        </w:rPr>
      </w:pPr>
    </w:p>
    <w:p w14:paraId="2C97CD0A">
      <w:pPr>
        <w:rPr>
          <w:rFonts w:hint="eastAsia"/>
          <w:lang w:eastAsia="zh-CN"/>
        </w:rPr>
      </w:pPr>
    </w:p>
    <w:p w14:paraId="71314664">
      <w:pPr>
        <w:rPr>
          <w:rFonts w:hint="eastAsia"/>
          <w:lang w:eastAsia="zh-CN"/>
        </w:rPr>
      </w:pPr>
    </w:p>
    <w:p w14:paraId="72009EAD">
      <w:pPr>
        <w:rPr>
          <w:rFonts w:hint="eastAsia"/>
          <w:lang w:eastAsia="zh-CN"/>
        </w:rPr>
      </w:pPr>
    </w:p>
    <w:p w14:paraId="7697134A">
      <w:pPr>
        <w:rPr>
          <w:rFonts w:hint="eastAsia"/>
          <w:lang w:eastAsia="zh-CN"/>
        </w:rPr>
      </w:pPr>
    </w:p>
    <w:p w14:paraId="42CB2AD6">
      <w:pPr>
        <w:rPr>
          <w:rFonts w:hint="eastAsia"/>
          <w:lang w:eastAsia="zh-CN"/>
        </w:rPr>
      </w:pPr>
    </w:p>
    <w:p w14:paraId="1191B1DC">
      <w:pPr>
        <w:rPr>
          <w:rFonts w:hint="eastAsia"/>
          <w:lang w:eastAsia="zh-CN"/>
        </w:rPr>
      </w:pPr>
    </w:p>
    <w:p w14:paraId="115D28E7">
      <w:pPr>
        <w:rPr>
          <w:rFonts w:hint="eastAsia"/>
          <w:lang w:eastAsia="zh-CN"/>
        </w:rPr>
      </w:pPr>
      <w:r>
        <w:drawing>
          <wp:inline distT="0" distB="0" distL="114300" distR="114300">
            <wp:extent cx="5271135" cy="7322185"/>
            <wp:effectExtent l="0" t="0" r="5715" b="12065"/>
            <wp:docPr id="2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2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8C9888">
      <w:pPr>
        <w:rPr>
          <w:rFonts w:hint="eastAsia"/>
          <w:lang w:eastAsia="zh-CN"/>
        </w:rPr>
      </w:pPr>
    </w:p>
    <w:p w14:paraId="1EEEF220">
      <w:pPr>
        <w:rPr>
          <w:rFonts w:hint="eastAsia"/>
          <w:lang w:eastAsia="zh-CN"/>
        </w:rPr>
      </w:pPr>
    </w:p>
    <w:p w14:paraId="2E122072">
      <w:pPr>
        <w:rPr>
          <w:rFonts w:hint="eastAsia"/>
          <w:lang w:eastAsia="zh-CN"/>
        </w:rPr>
      </w:pPr>
    </w:p>
    <w:p w14:paraId="007FFBAE">
      <w:pPr>
        <w:rPr>
          <w:rFonts w:hint="eastAsia"/>
          <w:lang w:eastAsia="zh-CN"/>
        </w:rPr>
      </w:pPr>
    </w:p>
    <w:p w14:paraId="6F520E6D">
      <w:pPr>
        <w:rPr>
          <w:rFonts w:hint="eastAsia"/>
          <w:lang w:eastAsia="zh-CN"/>
        </w:rPr>
      </w:pPr>
    </w:p>
    <w:p w14:paraId="7F0D6F9B">
      <w:pPr>
        <w:rPr>
          <w:rFonts w:hint="eastAsia"/>
          <w:lang w:eastAsia="zh-CN"/>
        </w:rPr>
      </w:pPr>
    </w:p>
    <w:p w14:paraId="15DDFB32">
      <w:pPr>
        <w:rPr>
          <w:rFonts w:hint="eastAsia"/>
          <w:lang w:eastAsia="zh-CN"/>
        </w:rPr>
      </w:pPr>
    </w:p>
    <w:p w14:paraId="28E69D73">
      <w:r>
        <w:drawing>
          <wp:inline distT="0" distB="0" distL="114300" distR="114300">
            <wp:extent cx="5272405" cy="6255385"/>
            <wp:effectExtent l="0" t="0" r="4445" b="12065"/>
            <wp:docPr id="2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3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25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17B8B1"/>
    <w:p w14:paraId="6B52F17E"/>
    <w:p w14:paraId="0553C269"/>
    <w:p w14:paraId="0844CBE1"/>
    <w:p w14:paraId="5178C86A"/>
    <w:p w14:paraId="10376192"/>
    <w:p w14:paraId="359F415B"/>
    <w:p w14:paraId="2837CF97"/>
    <w:p w14:paraId="177475F1"/>
    <w:p w14:paraId="54E89232"/>
    <w:p w14:paraId="4D5DC541"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中小企业声明函：</w:t>
      </w:r>
    </w:p>
    <w:p w14:paraId="345C4D59">
      <w:pPr>
        <w:rPr>
          <w:rFonts w:hint="eastAsia"/>
          <w:lang w:eastAsia="zh-CN"/>
        </w:rPr>
      </w:pPr>
      <w:r>
        <w:drawing>
          <wp:inline distT="0" distB="0" distL="114300" distR="114300">
            <wp:extent cx="5271770" cy="6769735"/>
            <wp:effectExtent l="0" t="0" r="5080" b="12065"/>
            <wp:docPr id="2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769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C39C49">
      <w:pPr>
        <w:rPr>
          <w:rFonts w:hint="eastAsia"/>
          <w:lang w:eastAsia="zh-CN"/>
        </w:rPr>
      </w:pPr>
    </w:p>
    <w:p w14:paraId="1F6FDE5D">
      <w:pPr>
        <w:rPr>
          <w:rFonts w:hint="eastAsia"/>
          <w:lang w:eastAsia="zh-CN"/>
        </w:rPr>
      </w:pPr>
    </w:p>
    <w:p w14:paraId="50A2926F"/>
    <w:p w14:paraId="094C7E6A"/>
    <w:p w14:paraId="5B2C557A"/>
    <w:p w14:paraId="357D610F">
      <w:pPr>
        <w:rPr>
          <w:rFonts w:hint="eastAsia"/>
          <w:lang w:val="en-US" w:eastAsia="zh-CN"/>
        </w:rPr>
      </w:pPr>
    </w:p>
    <w:p w14:paraId="4C407CBC">
      <w:pPr>
        <w:rPr>
          <w:rFonts w:hint="eastAsia"/>
          <w:lang w:val="en-US" w:eastAsia="zh-CN"/>
        </w:rPr>
      </w:pPr>
    </w:p>
    <w:p w14:paraId="27725E1A">
      <w:pPr>
        <w:rPr>
          <w:rFonts w:hint="eastAsia"/>
          <w:lang w:val="en-US" w:eastAsia="zh-CN"/>
        </w:rPr>
      </w:pPr>
    </w:p>
    <w:p w14:paraId="0E7C88E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150FDD22">
      <w:r>
        <w:drawing>
          <wp:inline distT="0" distB="0" distL="114300" distR="114300">
            <wp:extent cx="5270500" cy="3434080"/>
            <wp:effectExtent l="0" t="0" r="6350" b="13970"/>
            <wp:docPr id="2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43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3ABCE4"/>
    <w:p w14:paraId="617AFCE8"/>
    <w:p w14:paraId="722EECB5"/>
    <w:p w14:paraId="58F86F69"/>
    <w:p w14:paraId="5FD1DF03"/>
    <w:p w14:paraId="22692F84"/>
    <w:p w14:paraId="5243BAF6"/>
    <w:p w14:paraId="3ABBAA06"/>
    <w:p w14:paraId="140EF403"/>
    <w:p w14:paraId="6DAA0E1F"/>
    <w:p w14:paraId="78B7B639"/>
    <w:p w14:paraId="135E8AFB"/>
    <w:p w14:paraId="3BEDA1AB"/>
    <w:p w14:paraId="43FDD10B"/>
    <w:p w14:paraId="4E4D5874"/>
    <w:p w14:paraId="380163DD"/>
    <w:p w14:paraId="0E22C5D6"/>
    <w:p w14:paraId="56EFD3F9"/>
    <w:p w14:paraId="2A4207D0"/>
    <w:p w14:paraId="63E9620A"/>
    <w:p w14:paraId="4D7DCC0F"/>
    <w:p w14:paraId="71C25B72"/>
    <w:p w14:paraId="2D87A51D"/>
    <w:p w14:paraId="69736260"/>
    <w:p w14:paraId="14EBF5F5"/>
    <w:p w14:paraId="5BEB3FE3">
      <w:r>
        <w:drawing>
          <wp:inline distT="0" distB="0" distL="114300" distR="114300">
            <wp:extent cx="5162550" cy="7167245"/>
            <wp:effectExtent l="0" t="0" r="0" b="14605"/>
            <wp:docPr id="2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3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716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599653"/>
    <w:p w14:paraId="7194A1A2"/>
    <w:p w14:paraId="131FFE39"/>
    <w:p w14:paraId="303C7D6D"/>
    <w:p w14:paraId="6EC82B76"/>
    <w:p w14:paraId="429E06F7"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YyMDMzZWFmZDY3ODBlN2Y0ZTc0MGUyOWFlNDU3MDgifQ=="/>
  </w:docVars>
  <w:rsids>
    <w:rsidRoot w:val="00172A27"/>
    <w:rsid w:val="17325AAA"/>
    <w:rsid w:val="38597D9E"/>
    <w:rsid w:val="7AE6469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0" w:name="header"/>
    <w:lsdException w:uiPriority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uiPriority w:val="0"/>
    <w:pPr>
      <w:widowControl w:val="0"/>
      <w:jc w:val="both"/>
    </w:pPr>
    <w:rPr>
      <w:rFonts w:eastAsia="宋体"/>
      <w:kern w:val="2"/>
      <w:sz w:val="21"/>
      <w:lang w:val="en-US" w:eastAsia="zh-CN"/>
    </w:rPr>
  </w:style>
  <w:style w:type="character" w:default="1" w:styleId="3">
    <w:name w:val="Default Paragraph Font"/>
    <w:unhideWhenUsed/>
    <w:uiPriority w:val="0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Normal.wpt</Template>
  <Pages>9</Pages>
  <Words>17</Words>
  <Characters>17</Characters>
  <Lines>1</Lines>
  <Paragraphs>1</Paragraphs>
  <TotalTime>8</TotalTime>
  <ScaleCrop>false</ScaleCrop>
  <LinksUpToDate>false</LinksUpToDate>
  <CharactersWithSpaces>17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2008-12-26T08:45:00Z</dcterms:created>
  <dc:creator>李嵩</dc:creator>
  <cp:lastModifiedBy>李嵩</cp:lastModifiedBy>
  <dcterms:modified xsi:type="dcterms:W3CDTF">2024-11-18T06:00:56Z</dcterms:modified>
  <dc:title>_x0001__x0001__x0001__x0001_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F9D7624813FE4496AA0E628BF151B701_13</vt:lpwstr>
  </property>
</Properties>
</file>