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>2022汽车维修</w:t>
      </w:r>
    </w:p>
    <w:p>
      <w:pPr>
        <w:jc w:val="left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</w:rPr>
        <w:t>附件一：</w:t>
      </w:r>
    </w:p>
    <w:tbl>
      <w:tblPr>
        <w:tblStyle w:val="8"/>
        <w:tblpPr w:leftFromText="180" w:rightFromText="180" w:vertAnchor="text" w:horzAnchor="page" w:tblpX="952" w:tblpY="643"/>
        <w:tblOverlap w:val="never"/>
        <w:tblW w:w="15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964"/>
        <w:gridCol w:w="7500"/>
        <w:gridCol w:w="998"/>
        <w:gridCol w:w="1050"/>
        <w:gridCol w:w="1325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9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500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技术参数</w:t>
            </w:r>
          </w:p>
        </w:tc>
        <w:tc>
          <w:tcPr>
            <w:tcW w:w="998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3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预算单价</w:t>
            </w:r>
          </w:p>
        </w:tc>
        <w:tc>
          <w:tcPr>
            <w:tcW w:w="168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预算总价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45" w:type="dxa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本田雅阁</w:t>
            </w:r>
          </w:p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Cs w:val="28"/>
              </w:rPr>
              <w:t>黑KC1173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1、后减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280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2、空调泵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1485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3、氟利昂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50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4、空调管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5、后减顶胶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135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6、三元催化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2850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7、接口垫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50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8、点火线圈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280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1120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9、爆震传感器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10、凸轮轴电磁阀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11、轮胎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450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12、钢圈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420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13、前轮轴承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260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14、转向节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580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1160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15、前刹车片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16、前刹车盘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280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45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17、前刹车分泵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480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45" w:type="dxa"/>
            <w:vMerge w:val="continue"/>
            <w:tcBorders>
              <w:top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7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18、排气支管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个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1950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19、排气支管垫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20、全车钣金喷漆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45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</w:pPr>
          </w:p>
          <w:p>
            <w:pPr>
              <w:tabs>
                <w:tab w:val="left" w:pos="679"/>
              </w:tabs>
              <w:spacing w:line="260" w:lineRule="exact"/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  <w:t>合计：20790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45" w:type="dxa"/>
            <w:vMerge w:val="restart"/>
            <w:tcBorders>
              <w:top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</w:pPr>
            <w:r>
              <w:rPr>
                <w:rFonts w:hint="eastAsia"/>
              </w:rPr>
              <w:t xml:space="preserve"> 现代途胜  黑K8258A</w:t>
            </w:r>
          </w:p>
        </w:tc>
        <w:tc>
          <w:tcPr>
            <w:tcW w:w="7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1、节气门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2、气囊游丝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3、凸轮轴位置传感器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4、碳罐电磁阀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5、发动机护板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6、正时套子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7、后轮轴承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385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8、后刹车分泵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450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9、玻璃升降器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10、下支臂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380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11、雨刷器片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45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12、轮胎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450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13、尾节消音器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14、接口垫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15、前减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350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16、发电机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17、发电机皮带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18、发电机皮带涨紧器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19、右前半轴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20、电磁离合器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4900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506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合计：15120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45" w:type="dxa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</w:t>
            </w:r>
          </w:p>
        </w:tc>
        <w:tc>
          <w:tcPr>
            <w:tcW w:w="19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tabs>
                <w:tab w:val="left" w:pos="573"/>
              </w:tabs>
              <w:spacing w:line="260" w:lineRule="exac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Cs w:val="28"/>
              </w:rPr>
              <w:t>现代伊兰特     黑KC1896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1、水箱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2、防冻液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90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3、转向球头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120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4、离合器片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5、离合器压盘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6、分离轴承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7、方向机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8、助力油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80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9、氧传感器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375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10、元宝梁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11、前减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485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12、前减顶胶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150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13、起动机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14、变速箱电脑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15、全车钣金喷漆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506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084"/>
              </w:tabs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合计：15600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5" w:type="dxa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</w:pPr>
            <w:r>
              <w:rPr>
                <w:rFonts w:hint="eastAsia"/>
              </w:rPr>
              <w:t>全顺面包   黑K03760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1、高压油泵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4850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2、前减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360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3、前刹车片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组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4、前刹车盘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380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5、喷油嘴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1230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4920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6、轮胎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550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7、电瓶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8、发动机电脑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506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合计：16580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0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506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0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506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0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506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0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506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0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506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0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506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0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506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0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506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dxa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</w:pPr>
            <w:r>
              <w:rPr>
                <w:rFonts w:hint="eastAsia"/>
              </w:rPr>
              <w:t>东风帅客    黑KC1093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1、中节消音器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2、接口垫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3、后轮轴承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320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4、下支臂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350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5、变速箱总成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6、手刹车拉线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组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7、手刹车片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组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8、冷凝器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9、氟利昂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50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10、助力泵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11、助力油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60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12、发电机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</w:pP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506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合计：7280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0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大写：柒万伍仟叁佰柒拾元</w:t>
            </w:r>
          </w:p>
        </w:tc>
        <w:tc>
          <w:tcPr>
            <w:tcW w:w="506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小写：75370.00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lMDgwM2JkYmRmYWQyNTBlMjY3YTE0OGY4MDY3MjIifQ=="/>
  </w:docVars>
  <w:rsids>
    <w:rsidRoot w:val="76BA1995"/>
    <w:rsid w:val="00411A0E"/>
    <w:rsid w:val="00FE170D"/>
    <w:rsid w:val="36AD5E39"/>
    <w:rsid w:val="39D23872"/>
    <w:rsid w:val="3B705598"/>
    <w:rsid w:val="447D6824"/>
    <w:rsid w:val="461D7469"/>
    <w:rsid w:val="4BAB7FD1"/>
    <w:rsid w:val="4DBF490D"/>
    <w:rsid w:val="5FCF493C"/>
    <w:rsid w:val="6A387240"/>
    <w:rsid w:val="76BA1995"/>
    <w:rsid w:val="78FA5195"/>
    <w:rsid w:val="7DB00E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qFormat/>
    <w:uiPriority w:val="99"/>
    <w:pPr>
      <w:spacing w:line="360" w:lineRule="auto"/>
      <w:ind w:firstLine="200" w:firstLineChars="200"/>
    </w:pPr>
    <w:rPr>
      <w:rFonts w:ascii="宋体" w:hAnsi="宋体" w:eastAsia="宋体" w:cs="Times New Roman"/>
      <w:kern w:val="2"/>
      <w:sz w:val="28"/>
      <w:szCs w:val="22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spacing w:line="960" w:lineRule="auto"/>
      <w:jc w:val="center"/>
    </w:pPr>
    <w:rPr>
      <w:rFonts w:ascii="宋体" w:hAnsi="宋体"/>
      <w:sz w:val="44"/>
    </w:rPr>
  </w:style>
  <w:style w:type="paragraph" w:styleId="4">
    <w:name w:val="Date"/>
    <w:basedOn w:val="1"/>
    <w:next w:val="1"/>
    <w:qFormat/>
    <w:uiPriority w:val="0"/>
    <w:rPr>
      <w:szCs w:val="2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First Indent"/>
    <w:basedOn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796</Words>
  <Characters>1101</Characters>
  <Lines>12</Lines>
  <Paragraphs>3</Paragraphs>
  <TotalTime>6</TotalTime>
  <ScaleCrop>false</ScaleCrop>
  <LinksUpToDate>false</LinksUpToDate>
  <CharactersWithSpaces>1116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2022-10-31T01:13:00Z</dcterms:created>
  <dc:creator>zjh</dc:creator>
  <cp:lastModifiedBy>zjh</cp:lastModifiedBy>
  <cp:lastPrinted>2022-10-26T07:01:00Z</cp:lastPrinted>
  <dcterms:modified xsi:type="dcterms:W3CDTF">2022-10-31T01:20:00Z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568A54CE24094D80A5CC257E4889B0DE</vt:lpwstr>
  </property>
</Properties>
</file>