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44"/>
          <w:szCs w:val="44"/>
        </w:rPr>
      </w:pPr>
    </w:p>
    <w:p>
      <w:pPr>
        <w:ind w:firstLine="421"/>
        <w:jc w:val="center"/>
        <w:rPr>
          <w:rFonts w:ascii="仿宋" w:hAnsi="仿宋" w:eastAsia="仿宋" w:cs="仿宋"/>
          <w:b/>
          <w:bCs/>
          <w:sz w:val="36"/>
          <w:szCs w:val="36"/>
        </w:rPr>
      </w:pPr>
      <w:r>
        <w:rPr>
          <w:rFonts w:hint="eastAsia" w:ascii="仿宋" w:hAnsi="仿宋" w:eastAsia="仿宋" w:cs="仿宋"/>
          <w:b/>
          <w:bCs/>
          <w:sz w:val="36"/>
          <w:szCs w:val="36"/>
        </w:rPr>
        <w:t>广播电视发射、摄录、采集设备及配件</w:t>
      </w:r>
    </w:p>
    <w:p>
      <w:pPr>
        <w:ind w:firstLine="421"/>
        <w:jc w:val="left"/>
        <w:rPr>
          <w:rFonts w:ascii="宋体" w:hAnsi="宋体" w:cs="宋体"/>
          <w:b/>
        </w:rPr>
      </w:pPr>
      <w:r>
        <w:rPr>
          <w:rFonts w:hint="eastAsia" w:ascii="宋体" w:hAnsi="宋体" w:cs="宋体"/>
          <w:b/>
        </w:rPr>
        <w:t>附件一：设备配置要求</w:t>
      </w:r>
    </w:p>
    <w:tbl>
      <w:tblPr>
        <w:tblStyle w:val="11"/>
        <w:tblpPr w:leftFromText="180" w:rightFromText="180" w:vertAnchor="text" w:horzAnchor="page" w:tblpX="922" w:tblpY="80"/>
        <w:tblOverlap w:val="never"/>
        <w:tblW w:w="15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301"/>
        <w:gridCol w:w="7738"/>
        <w:gridCol w:w="737"/>
        <w:gridCol w:w="1675"/>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37" w:type="dxa"/>
            <w:vAlign w:val="center"/>
          </w:tcPr>
          <w:p>
            <w:pPr>
              <w:jc w:val="center"/>
              <w:rPr>
                <w:rFonts w:ascii="仿宋" w:hAnsi="仿宋" w:eastAsia="仿宋" w:cs="仿宋"/>
                <w:b/>
                <w:bCs/>
              </w:rPr>
            </w:pPr>
            <w:r>
              <w:rPr>
                <w:rFonts w:hint="eastAsia" w:ascii="仿宋" w:hAnsi="仿宋" w:eastAsia="仿宋" w:cs="仿宋"/>
                <w:b/>
                <w:bCs/>
              </w:rPr>
              <w:t>序号</w:t>
            </w:r>
          </w:p>
        </w:tc>
        <w:tc>
          <w:tcPr>
            <w:tcW w:w="2301" w:type="dxa"/>
            <w:vAlign w:val="center"/>
          </w:tcPr>
          <w:p>
            <w:pPr>
              <w:jc w:val="center"/>
              <w:rPr>
                <w:rFonts w:ascii="仿宋" w:hAnsi="仿宋" w:eastAsia="仿宋" w:cs="仿宋"/>
                <w:b/>
                <w:bCs/>
              </w:rPr>
            </w:pPr>
            <w:r>
              <w:rPr>
                <w:rFonts w:hint="eastAsia" w:ascii="仿宋" w:hAnsi="仿宋" w:eastAsia="仿宋" w:cs="仿宋"/>
                <w:b/>
                <w:bCs/>
              </w:rPr>
              <w:t>设备名称</w:t>
            </w:r>
          </w:p>
        </w:tc>
        <w:tc>
          <w:tcPr>
            <w:tcW w:w="7738" w:type="dxa"/>
            <w:vAlign w:val="center"/>
          </w:tcPr>
          <w:p>
            <w:pPr>
              <w:jc w:val="center"/>
              <w:rPr>
                <w:rFonts w:ascii="仿宋" w:hAnsi="仿宋" w:eastAsia="仿宋" w:cs="仿宋"/>
                <w:b/>
                <w:bCs/>
              </w:rPr>
            </w:pPr>
            <w:r>
              <w:rPr>
                <w:rFonts w:hint="eastAsia" w:ascii="仿宋" w:hAnsi="仿宋" w:eastAsia="仿宋" w:cs="仿宋"/>
                <w:b/>
                <w:bCs/>
              </w:rPr>
              <w:t>参数要求</w:t>
            </w:r>
          </w:p>
        </w:tc>
        <w:tc>
          <w:tcPr>
            <w:tcW w:w="737" w:type="dxa"/>
            <w:vAlign w:val="center"/>
          </w:tcPr>
          <w:p>
            <w:pPr>
              <w:jc w:val="center"/>
              <w:rPr>
                <w:rFonts w:ascii="仿宋" w:hAnsi="仿宋" w:eastAsia="仿宋" w:cs="仿宋"/>
                <w:b/>
                <w:bCs/>
              </w:rPr>
            </w:pPr>
            <w:r>
              <w:rPr>
                <w:rFonts w:hint="eastAsia" w:ascii="仿宋" w:hAnsi="仿宋" w:eastAsia="仿宋" w:cs="仿宋"/>
                <w:b/>
                <w:bCs/>
              </w:rPr>
              <w:t>数量</w:t>
            </w:r>
          </w:p>
        </w:tc>
        <w:tc>
          <w:tcPr>
            <w:tcW w:w="1675" w:type="dxa"/>
            <w:vAlign w:val="center"/>
          </w:tcPr>
          <w:p>
            <w:pPr>
              <w:jc w:val="center"/>
              <w:rPr>
                <w:rFonts w:ascii="仿宋" w:hAnsi="仿宋" w:eastAsia="仿宋" w:cs="仿宋"/>
                <w:b/>
                <w:bCs/>
              </w:rPr>
            </w:pPr>
            <w:r>
              <w:rPr>
                <w:rFonts w:hint="eastAsia" w:ascii="仿宋" w:hAnsi="仿宋" w:eastAsia="仿宋" w:cs="仿宋"/>
                <w:b/>
                <w:bCs/>
                <w:lang w:eastAsia="zh-CN"/>
              </w:rPr>
              <w:t>预算</w:t>
            </w:r>
            <w:r>
              <w:rPr>
                <w:rFonts w:hint="eastAsia" w:ascii="仿宋" w:hAnsi="仿宋" w:eastAsia="仿宋" w:cs="仿宋"/>
                <w:b/>
                <w:bCs/>
              </w:rPr>
              <w:t>单价</w:t>
            </w:r>
          </w:p>
        </w:tc>
        <w:tc>
          <w:tcPr>
            <w:tcW w:w="1863" w:type="dxa"/>
            <w:vAlign w:val="center"/>
          </w:tcPr>
          <w:p>
            <w:pPr>
              <w:jc w:val="center"/>
              <w:rPr>
                <w:rFonts w:ascii="仿宋" w:hAnsi="仿宋" w:eastAsia="仿宋" w:cs="仿宋"/>
                <w:b/>
                <w:bCs/>
              </w:rPr>
            </w:pPr>
            <w:r>
              <w:rPr>
                <w:rFonts w:hint="eastAsia" w:ascii="仿宋" w:hAnsi="仿宋" w:eastAsia="仿宋" w:cs="仿宋"/>
                <w:b/>
                <w:bCs/>
                <w:lang w:eastAsia="zh-CN"/>
              </w:rPr>
              <w:t>预算</w:t>
            </w:r>
            <w:bookmarkStart w:id="0" w:name="_GoBack"/>
            <w:bookmarkEnd w:id="0"/>
            <w:r>
              <w:rPr>
                <w:rFonts w:hint="eastAsia" w:ascii="仿宋" w:hAnsi="仿宋" w:eastAsia="仿宋" w:cs="仿宋"/>
                <w:b/>
                <w:bC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37" w:type="dxa"/>
            <w:vAlign w:val="center"/>
          </w:tcPr>
          <w:p>
            <w:pPr>
              <w:jc w:val="center"/>
              <w:rPr>
                <w:rFonts w:ascii="仿宋" w:hAnsi="仿宋" w:eastAsia="仿宋" w:cs="仿宋"/>
                <w:b/>
                <w:bCs/>
              </w:rPr>
            </w:pPr>
            <w:r>
              <w:rPr>
                <w:rFonts w:hint="eastAsia" w:ascii="仿宋" w:hAnsi="仿宋" w:eastAsia="仿宋" w:cs="仿宋"/>
                <w:b/>
                <w:bCs/>
              </w:rPr>
              <w:t>1</w:t>
            </w:r>
          </w:p>
        </w:tc>
        <w:tc>
          <w:tcPr>
            <w:tcW w:w="2301" w:type="dxa"/>
            <w:vAlign w:val="center"/>
          </w:tcPr>
          <w:p>
            <w:pPr>
              <w:jc w:val="center"/>
              <w:rPr>
                <w:rFonts w:ascii="仿宋" w:hAnsi="仿宋" w:eastAsia="仿宋" w:cs="仿宋"/>
                <w:b/>
                <w:bCs/>
              </w:rPr>
            </w:pPr>
            <w:r>
              <w:rPr>
                <w:rFonts w:hint="eastAsia" w:ascii="仿宋" w:hAnsi="仿宋" w:eastAsia="仿宋" w:cs="仿宋"/>
                <w:b/>
                <w:bCs/>
              </w:rPr>
              <w:t>1KW调频发射机</w:t>
            </w:r>
          </w:p>
        </w:tc>
        <w:tc>
          <w:tcPr>
            <w:tcW w:w="7738" w:type="dxa"/>
            <w:vAlign w:val="center"/>
          </w:tcPr>
          <w:p>
            <w:pPr>
              <w:rPr>
                <w:rFonts w:ascii="仿宋" w:hAnsi="仿宋" w:eastAsia="仿宋"/>
                <w:b/>
                <w:bCs/>
                <w:color w:val="auto"/>
              </w:rPr>
            </w:pPr>
            <w:r>
              <w:rPr>
                <w:rFonts w:ascii="仿宋" w:hAnsi="仿宋" w:eastAsia="仿宋"/>
                <w:b/>
                <w:bCs/>
                <w:color w:val="auto"/>
              </w:rPr>
              <w:t>1KW调频广播发射机</w:t>
            </w:r>
          </w:p>
          <w:p>
            <w:pPr>
              <w:rPr>
                <w:rFonts w:ascii="仿宋" w:hAnsi="仿宋" w:eastAsia="仿宋"/>
                <w:b/>
                <w:bCs/>
                <w:color w:val="auto"/>
              </w:rPr>
            </w:pPr>
            <w:r>
              <w:rPr>
                <w:rFonts w:hint="eastAsia" w:ascii="仿宋" w:hAnsi="仿宋" w:eastAsia="仿宋"/>
                <w:b/>
                <w:bCs/>
                <w:color w:val="auto"/>
              </w:rPr>
              <w:t>使用环境温度：-20℃～55℃</w:t>
            </w:r>
          </w:p>
          <w:p>
            <w:pPr>
              <w:rPr>
                <w:rFonts w:ascii="仿宋" w:hAnsi="仿宋" w:eastAsia="仿宋"/>
                <w:b/>
                <w:bCs/>
                <w:color w:val="auto"/>
              </w:rPr>
            </w:pPr>
            <w:r>
              <w:rPr>
                <w:rFonts w:hint="eastAsia" w:ascii="仿宋" w:hAnsi="仿宋" w:eastAsia="仿宋"/>
                <w:b/>
                <w:bCs/>
                <w:color w:val="auto"/>
              </w:rPr>
              <w:t>相对湿度：10%～90%</w:t>
            </w:r>
          </w:p>
          <w:p>
            <w:pPr>
              <w:rPr>
                <w:rFonts w:ascii="仿宋" w:hAnsi="仿宋" w:eastAsia="仿宋"/>
                <w:b/>
                <w:bCs/>
                <w:color w:val="auto"/>
              </w:rPr>
            </w:pPr>
            <w:r>
              <w:rPr>
                <w:rFonts w:hint="eastAsia" w:ascii="仿宋" w:hAnsi="仿宋" w:eastAsia="仿宋"/>
                <w:b/>
                <w:bCs/>
                <w:color w:val="auto"/>
              </w:rPr>
              <w:t>供电电压：～220V±10%</w:t>
            </w:r>
          </w:p>
          <w:p>
            <w:pPr>
              <w:rPr>
                <w:rFonts w:ascii="仿宋" w:hAnsi="仿宋" w:eastAsia="仿宋"/>
                <w:b/>
                <w:bCs/>
                <w:color w:val="auto"/>
              </w:rPr>
            </w:pPr>
            <w:r>
              <w:rPr>
                <w:rFonts w:hint="eastAsia" w:ascii="仿宋" w:hAnsi="仿宋" w:eastAsia="仿宋"/>
                <w:b/>
                <w:bCs/>
                <w:color w:val="auto"/>
              </w:rPr>
              <w:t>电源频率：50±2Hz</w:t>
            </w:r>
          </w:p>
          <w:p>
            <w:pPr>
              <w:rPr>
                <w:rFonts w:ascii="仿宋" w:hAnsi="仿宋" w:eastAsia="仿宋"/>
                <w:b/>
                <w:bCs/>
                <w:color w:val="auto"/>
              </w:rPr>
            </w:pPr>
            <w:r>
              <w:rPr>
                <w:rFonts w:hint="eastAsia" w:ascii="仿宋" w:hAnsi="仿宋" w:eastAsia="仿宋"/>
                <w:b/>
                <w:bCs/>
                <w:color w:val="auto"/>
              </w:rPr>
              <w:t>波段范围：87MHz～108MHz</w:t>
            </w:r>
          </w:p>
          <w:p>
            <w:pPr>
              <w:rPr>
                <w:rFonts w:ascii="仿宋" w:hAnsi="仿宋" w:eastAsia="仿宋"/>
                <w:b/>
                <w:bCs/>
                <w:color w:val="auto"/>
              </w:rPr>
            </w:pPr>
            <w:r>
              <w:rPr>
                <w:rFonts w:hint="eastAsia" w:ascii="仿宋" w:hAnsi="仿宋" w:eastAsia="仿宋"/>
                <w:b/>
                <w:bCs/>
                <w:color w:val="auto"/>
              </w:rPr>
              <w:t>频率允许偏差：＜1000Hz</w:t>
            </w:r>
          </w:p>
          <w:p>
            <w:pPr>
              <w:rPr>
                <w:rFonts w:ascii="仿宋" w:hAnsi="仿宋" w:eastAsia="仿宋"/>
                <w:b/>
                <w:bCs/>
                <w:color w:val="auto"/>
              </w:rPr>
            </w:pPr>
            <w:r>
              <w:rPr>
                <w:rFonts w:hint="eastAsia" w:ascii="仿宋" w:hAnsi="仿宋" w:eastAsia="仿宋"/>
                <w:b/>
                <w:bCs/>
                <w:color w:val="auto"/>
              </w:rPr>
              <w:t>负载阻抗：50Ω</w:t>
            </w:r>
          </w:p>
          <w:p>
            <w:pPr>
              <w:rPr>
                <w:rFonts w:ascii="仿宋" w:hAnsi="仿宋" w:eastAsia="仿宋"/>
                <w:b/>
                <w:bCs/>
                <w:color w:val="auto"/>
              </w:rPr>
            </w:pPr>
            <w:r>
              <w:rPr>
                <w:rFonts w:hint="eastAsia" w:ascii="仿宋" w:hAnsi="仿宋" w:eastAsia="仿宋"/>
                <w:b/>
                <w:bCs/>
                <w:color w:val="auto"/>
              </w:rPr>
              <w:t>残波辐射强渡：＜-60dB且＜1mW</w:t>
            </w:r>
          </w:p>
          <w:p>
            <w:pPr>
              <w:rPr>
                <w:rFonts w:ascii="仿宋" w:hAnsi="仿宋" w:eastAsia="仿宋"/>
                <w:b/>
                <w:bCs/>
                <w:color w:val="auto"/>
              </w:rPr>
            </w:pPr>
            <w:r>
              <w:rPr>
                <w:rFonts w:hint="eastAsia" w:ascii="仿宋" w:hAnsi="仿宋" w:eastAsia="仿宋"/>
                <w:b/>
                <w:bCs/>
                <w:color w:val="auto"/>
              </w:rPr>
              <w:t>予加重：50us</w:t>
            </w:r>
          </w:p>
          <w:p>
            <w:pPr>
              <w:rPr>
                <w:rFonts w:ascii="仿宋" w:hAnsi="仿宋" w:eastAsia="仿宋"/>
                <w:b/>
                <w:bCs/>
                <w:color w:val="auto"/>
              </w:rPr>
            </w:pPr>
            <w:r>
              <w:rPr>
                <w:rFonts w:hint="eastAsia" w:ascii="仿宋" w:hAnsi="仿宋" w:eastAsia="仿宋"/>
                <w:b/>
                <w:bCs/>
                <w:color w:val="auto"/>
              </w:rPr>
              <w:t>最大频偏：±75KHz</w:t>
            </w:r>
          </w:p>
          <w:p>
            <w:pPr>
              <w:rPr>
                <w:rFonts w:ascii="仿宋" w:hAnsi="仿宋" w:eastAsia="仿宋"/>
                <w:b/>
                <w:bCs/>
                <w:color w:val="auto"/>
              </w:rPr>
            </w:pPr>
            <w:r>
              <w:rPr>
                <w:rFonts w:hint="eastAsia" w:ascii="仿宋" w:hAnsi="仿宋" w:eastAsia="仿宋"/>
                <w:b/>
                <w:bCs/>
                <w:color w:val="auto"/>
              </w:rPr>
              <w:t>最大调制容量：±100KHz</w:t>
            </w:r>
          </w:p>
          <w:p>
            <w:pPr>
              <w:rPr>
                <w:rFonts w:ascii="仿宋" w:hAnsi="仿宋" w:eastAsia="仿宋"/>
                <w:b/>
                <w:bCs/>
                <w:color w:val="auto"/>
              </w:rPr>
            </w:pPr>
            <w:r>
              <w:rPr>
                <w:rFonts w:hint="eastAsia" w:ascii="仿宋" w:hAnsi="仿宋" w:eastAsia="仿宋"/>
                <w:b/>
                <w:bCs/>
                <w:color w:val="auto"/>
              </w:rPr>
              <w:t>音频输入阻抗：600Ω</w:t>
            </w:r>
          </w:p>
          <w:p>
            <w:pPr>
              <w:rPr>
                <w:rFonts w:ascii="仿宋" w:hAnsi="仿宋" w:eastAsia="仿宋"/>
                <w:b/>
                <w:bCs/>
                <w:color w:val="auto"/>
              </w:rPr>
            </w:pPr>
            <w:r>
              <w:rPr>
                <w:rFonts w:hint="eastAsia" w:ascii="仿宋" w:hAnsi="仿宋" w:eastAsia="仿宋"/>
                <w:b/>
                <w:bCs/>
                <w:color w:val="auto"/>
              </w:rPr>
              <w:t>音频输入电平：10±2dB</w:t>
            </w:r>
          </w:p>
          <w:p>
            <w:pPr>
              <w:rPr>
                <w:rFonts w:ascii="仿宋" w:hAnsi="仿宋" w:eastAsia="仿宋"/>
                <w:b/>
                <w:bCs/>
                <w:color w:val="auto"/>
              </w:rPr>
            </w:pPr>
            <w:r>
              <w:rPr>
                <w:rFonts w:hint="eastAsia" w:ascii="仿宋" w:hAnsi="仿宋" w:eastAsia="仿宋"/>
                <w:b/>
                <w:bCs/>
                <w:color w:val="auto"/>
              </w:rPr>
              <w:t>频率响应：40-15000Hz内＜±1dB</w:t>
            </w:r>
          </w:p>
          <w:p>
            <w:pPr>
              <w:rPr>
                <w:rFonts w:ascii="仿宋" w:hAnsi="仿宋" w:eastAsia="仿宋"/>
                <w:b/>
                <w:bCs/>
                <w:color w:val="auto"/>
              </w:rPr>
            </w:pPr>
            <w:r>
              <w:rPr>
                <w:rFonts w:hint="eastAsia" w:ascii="仿宋" w:hAnsi="仿宋" w:eastAsia="仿宋"/>
                <w:b/>
                <w:bCs/>
                <w:color w:val="auto"/>
              </w:rPr>
              <w:t>信噪比：≥60dB(1Kz,100%调制)</w:t>
            </w:r>
          </w:p>
          <w:p>
            <w:pPr>
              <w:rPr>
                <w:rFonts w:ascii="仿宋" w:hAnsi="仿宋" w:eastAsia="仿宋"/>
                <w:b/>
                <w:bCs/>
                <w:color w:val="auto"/>
              </w:rPr>
            </w:pPr>
            <w:r>
              <w:rPr>
                <w:rFonts w:hint="eastAsia" w:ascii="仿宋" w:hAnsi="仿宋" w:eastAsia="仿宋"/>
                <w:b/>
                <w:bCs/>
                <w:color w:val="auto"/>
              </w:rPr>
              <w:t>寄生调幅：＜50dB(无调制)</w:t>
            </w:r>
          </w:p>
          <w:p>
            <w:pPr>
              <w:rPr>
                <w:rFonts w:ascii="仿宋" w:hAnsi="仿宋" w:eastAsia="仿宋"/>
                <w:b/>
                <w:bCs/>
                <w:color w:val="auto"/>
              </w:rPr>
            </w:pPr>
            <w:r>
              <w:rPr>
                <w:rFonts w:hint="eastAsia" w:ascii="仿宋" w:hAnsi="仿宋" w:eastAsia="仿宋"/>
                <w:b/>
                <w:bCs/>
                <w:color w:val="auto"/>
              </w:rPr>
              <w:t>输出功率允许偏差：±10%</w:t>
            </w:r>
          </w:p>
          <w:p>
            <w:pPr>
              <w:rPr>
                <w:rFonts w:ascii="仿宋" w:hAnsi="仿宋" w:eastAsia="仿宋"/>
                <w:b/>
                <w:bCs/>
                <w:color w:val="auto"/>
              </w:rPr>
            </w:pPr>
            <w:r>
              <w:rPr>
                <w:rFonts w:hint="eastAsia" w:ascii="仿宋" w:hAnsi="仿宋" w:eastAsia="仿宋"/>
                <w:b/>
                <w:bCs/>
                <w:color w:val="auto"/>
              </w:rPr>
              <w:t>导频频率：19KHz±2Hz</w:t>
            </w:r>
          </w:p>
          <w:p>
            <w:pPr>
              <w:rPr>
                <w:rFonts w:ascii="仿宋" w:hAnsi="仿宋" w:eastAsia="仿宋"/>
                <w:b/>
                <w:bCs/>
                <w:color w:val="auto"/>
              </w:rPr>
            </w:pPr>
            <w:r>
              <w:rPr>
                <w:rFonts w:hint="eastAsia" w:ascii="仿宋" w:hAnsi="仿宋" w:eastAsia="仿宋"/>
                <w:b/>
                <w:bCs/>
                <w:color w:val="auto"/>
              </w:rPr>
              <w:t>导频信号相位允许偏差：±5°</w:t>
            </w:r>
          </w:p>
          <w:p>
            <w:pPr>
              <w:rPr>
                <w:rFonts w:ascii="仿宋" w:hAnsi="仿宋" w:eastAsia="仿宋"/>
                <w:b/>
                <w:bCs/>
                <w:color w:val="auto"/>
              </w:rPr>
            </w:pPr>
            <w:r>
              <w:rPr>
                <w:rFonts w:hint="eastAsia" w:ascii="仿宋" w:hAnsi="仿宋" w:eastAsia="仿宋"/>
                <w:b/>
                <w:bCs/>
                <w:color w:val="auto"/>
              </w:rPr>
              <w:t>导频信号调制度：8%-10%</w:t>
            </w:r>
          </w:p>
          <w:p>
            <w:pPr>
              <w:rPr>
                <w:rFonts w:ascii="仿宋" w:hAnsi="仿宋" w:eastAsia="仿宋"/>
                <w:b/>
                <w:bCs/>
                <w:color w:val="auto"/>
              </w:rPr>
            </w:pPr>
            <w:r>
              <w:rPr>
                <w:rFonts w:hint="eastAsia" w:ascii="仿宋" w:hAnsi="仿宋" w:eastAsia="仿宋"/>
                <w:b/>
                <w:bCs/>
                <w:color w:val="auto"/>
              </w:rPr>
              <w:t>副载波抑制度：≤-40dB</w:t>
            </w:r>
          </w:p>
          <w:p>
            <w:pPr>
              <w:rPr>
                <w:rFonts w:ascii="仿宋" w:hAnsi="仿宋" w:eastAsia="仿宋"/>
                <w:b/>
                <w:bCs/>
                <w:color w:val="auto"/>
              </w:rPr>
            </w:pPr>
            <w:r>
              <w:rPr>
                <w:rFonts w:hint="eastAsia" w:ascii="仿宋" w:hAnsi="仿宋" w:eastAsia="仿宋"/>
                <w:b/>
                <w:bCs/>
                <w:color w:val="auto"/>
              </w:rPr>
              <w:t>左右信号电平差：(40-15000)Hz内＜1dB</w:t>
            </w:r>
          </w:p>
          <w:p>
            <w:pPr>
              <w:rPr>
                <w:rFonts w:ascii="仿宋" w:hAnsi="仿宋" w:eastAsia="仿宋"/>
                <w:b/>
                <w:bCs/>
                <w:color w:val="auto"/>
              </w:rPr>
            </w:pPr>
            <w:r>
              <w:rPr>
                <w:rFonts w:hint="eastAsia" w:ascii="仿宋" w:hAnsi="仿宋" w:eastAsia="仿宋"/>
                <w:b/>
                <w:bCs/>
                <w:color w:val="auto"/>
              </w:rPr>
              <w:t>左右信号分离度：(40-15000)Hz内＞36dB</w:t>
            </w:r>
          </w:p>
          <w:p>
            <w:pPr>
              <w:rPr>
                <w:rFonts w:ascii="仿宋" w:hAnsi="仿宋" w:eastAsia="仿宋"/>
                <w:b/>
                <w:bCs/>
                <w:color w:val="auto"/>
              </w:rPr>
            </w:pPr>
            <w:r>
              <w:rPr>
                <w:rFonts w:hint="eastAsia" w:ascii="仿宋" w:hAnsi="仿宋" w:eastAsia="仿宋"/>
                <w:b/>
                <w:bCs/>
                <w:color w:val="auto"/>
              </w:rPr>
              <w:t>谐波失真：(40-15000)Hz   75KHz  1.5%   100KHz  3%</w:t>
            </w:r>
          </w:p>
        </w:tc>
        <w:tc>
          <w:tcPr>
            <w:tcW w:w="737" w:type="dxa"/>
            <w:vAlign w:val="center"/>
          </w:tcPr>
          <w:p>
            <w:pPr>
              <w:jc w:val="center"/>
              <w:rPr>
                <w:rFonts w:ascii="仿宋" w:hAnsi="仿宋" w:eastAsia="仿宋" w:cs="仿宋"/>
                <w:b/>
                <w:bCs/>
              </w:rPr>
            </w:pPr>
            <w:r>
              <w:rPr>
                <w:rFonts w:hint="eastAsia" w:ascii="仿宋" w:hAnsi="仿宋" w:eastAsia="仿宋" w:cs="仿宋"/>
                <w:b/>
                <w:bCs/>
              </w:rPr>
              <w:t>1</w:t>
            </w:r>
          </w:p>
        </w:tc>
        <w:tc>
          <w:tcPr>
            <w:tcW w:w="1675" w:type="dxa"/>
            <w:vAlign w:val="center"/>
          </w:tcPr>
          <w:p>
            <w:pPr>
              <w:jc w:val="center"/>
              <w:rPr>
                <w:rFonts w:ascii="仿宋" w:hAnsi="仿宋" w:eastAsia="仿宋" w:cs="仿宋"/>
                <w:b/>
                <w:bCs/>
              </w:rPr>
            </w:pPr>
            <w:r>
              <w:rPr>
                <w:rFonts w:hint="eastAsia" w:ascii="仿宋" w:hAnsi="仿宋" w:eastAsia="仿宋" w:cs="仿宋"/>
                <w:b/>
                <w:bCs/>
              </w:rPr>
              <w:t>33000</w:t>
            </w:r>
          </w:p>
        </w:tc>
        <w:tc>
          <w:tcPr>
            <w:tcW w:w="1863" w:type="dxa"/>
            <w:vAlign w:val="center"/>
          </w:tcPr>
          <w:p>
            <w:pPr>
              <w:jc w:val="center"/>
              <w:rPr>
                <w:rFonts w:ascii="仿宋" w:hAnsi="仿宋" w:eastAsia="仿宋" w:cs="仿宋"/>
                <w:b/>
                <w:bCs/>
              </w:rPr>
            </w:pPr>
            <w:r>
              <w:rPr>
                <w:rFonts w:hint="eastAsia" w:ascii="仿宋" w:hAnsi="仿宋" w:eastAsia="仿宋" w:cs="仿宋"/>
                <w:b/>
                <w:bCs/>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可升级摄录一体机</w:t>
            </w:r>
          </w:p>
        </w:tc>
        <w:tc>
          <w:tcPr>
            <w:tcW w:w="7738" w:type="dxa"/>
            <w:vAlign w:val="center"/>
          </w:tcPr>
          <w:p>
            <w:pPr>
              <w:rPr>
                <w:rFonts w:ascii="仿宋" w:hAnsi="仿宋" w:eastAsia="仿宋"/>
                <w:b/>
                <w:bCs/>
                <w:color w:val="auto"/>
                <w:highlight w:val="none"/>
              </w:rPr>
            </w:pPr>
            <w:r>
              <w:rPr>
                <w:rFonts w:hint="eastAsia" w:ascii="仿宋" w:hAnsi="仿宋" w:eastAsia="仿宋"/>
                <w:b/>
                <w:bCs/>
                <w:color w:val="auto"/>
                <w:highlight w:val="none"/>
              </w:rPr>
              <w:t>1、3片2/3英寸Exmor CMOS成像器</w:t>
            </w:r>
          </w:p>
          <w:p>
            <w:pPr>
              <w:rPr>
                <w:rFonts w:ascii="仿宋" w:hAnsi="仿宋" w:eastAsia="仿宋"/>
                <w:b/>
                <w:bCs/>
                <w:color w:val="auto"/>
                <w:highlight w:val="none"/>
              </w:rPr>
            </w:pPr>
            <w:r>
              <w:rPr>
                <w:rFonts w:hint="eastAsia" w:ascii="仿宋" w:hAnsi="仿宋" w:eastAsia="仿宋"/>
                <w:b/>
                <w:bCs/>
                <w:color w:val="auto"/>
                <w:highlight w:val="none"/>
              </w:rPr>
              <w:t>2、1920x1080全高清有效像素、超过1000电视线</w:t>
            </w:r>
          </w:p>
          <w:p>
            <w:pPr>
              <w:rPr>
                <w:rFonts w:ascii="仿宋" w:hAnsi="仿宋" w:eastAsia="仿宋"/>
                <w:b/>
                <w:bCs/>
                <w:color w:val="auto"/>
                <w:highlight w:val="none"/>
              </w:rPr>
            </w:pPr>
            <w:r>
              <w:rPr>
                <w:rFonts w:hint="eastAsia" w:ascii="仿宋" w:hAnsi="仿宋" w:eastAsia="仿宋"/>
                <w:b/>
                <w:bCs/>
                <w:color w:val="auto"/>
                <w:highlight w:val="none"/>
              </w:rPr>
              <w:t>3、标准灵敏度不低于F13，提供由国家相关机构出具的证明文件；</w:t>
            </w:r>
          </w:p>
          <w:p>
            <w:pPr>
              <w:rPr>
                <w:rFonts w:ascii="仿宋" w:hAnsi="仿宋" w:eastAsia="仿宋"/>
                <w:b/>
                <w:bCs/>
                <w:color w:val="auto"/>
                <w:highlight w:val="none"/>
              </w:rPr>
            </w:pPr>
            <w:r>
              <w:rPr>
                <w:rFonts w:hint="eastAsia" w:ascii="仿宋" w:hAnsi="仿宋" w:eastAsia="仿宋"/>
                <w:b/>
                <w:bCs/>
                <w:color w:val="auto"/>
                <w:highlight w:val="none"/>
              </w:rPr>
              <w:t>4、最低照度要求0.013lx；</w:t>
            </w:r>
          </w:p>
          <w:p>
            <w:pPr>
              <w:rPr>
                <w:rFonts w:ascii="仿宋" w:hAnsi="仿宋" w:eastAsia="仿宋"/>
                <w:b/>
                <w:bCs/>
                <w:color w:val="auto"/>
                <w:highlight w:val="none"/>
              </w:rPr>
            </w:pPr>
            <w:r>
              <w:rPr>
                <w:rFonts w:hint="eastAsia" w:ascii="仿宋" w:hAnsi="仿宋" w:eastAsia="仿宋"/>
                <w:b/>
                <w:bCs/>
                <w:color w:val="auto"/>
                <w:highlight w:val="none"/>
              </w:rPr>
              <w:t>5、不低于62dB信噪比；</w:t>
            </w:r>
          </w:p>
          <w:p>
            <w:pPr>
              <w:rPr>
                <w:rFonts w:ascii="仿宋" w:hAnsi="仿宋" w:eastAsia="仿宋"/>
                <w:b/>
                <w:bCs/>
                <w:color w:val="auto"/>
                <w:highlight w:val="none"/>
              </w:rPr>
            </w:pPr>
            <w:r>
              <w:rPr>
                <w:rFonts w:hint="eastAsia" w:ascii="仿宋" w:hAnsi="仿宋" w:eastAsia="仿宋"/>
                <w:b/>
                <w:bCs/>
                <w:color w:val="auto"/>
                <w:highlight w:val="none"/>
              </w:rPr>
              <w:t>6、支持XDCAM HD422/HD420、XAVC-Long 50i/50P等高清记录格式；</w:t>
            </w:r>
          </w:p>
          <w:p>
            <w:pPr>
              <w:rPr>
                <w:rFonts w:ascii="仿宋" w:hAnsi="仿宋" w:eastAsia="仿宋"/>
                <w:b/>
                <w:bCs/>
                <w:color w:val="auto"/>
                <w:highlight w:val="none"/>
              </w:rPr>
            </w:pPr>
            <w:r>
              <w:rPr>
                <w:rFonts w:hint="eastAsia" w:ascii="仿宋" w:hAnsi="仿宋" w:eastAsia="仿宋"/>
                <w:b/>
                <w:bCs/>
                <w:color w:val="auto"/>
                <w:highlight w:val="none"/>
              </w:rPr>
              <w:t>7、兼容MPEG IMX、DVCAM等标清记录格式；</w:t>
            </w:r>
          </w:p>
          <w:p>
            <w:pPr>
              <w:rPr>
                <w:rFonts w:ascii="仿宋" w:hAnsi="仿宋" w:eastAsia="仿宋"/>
                <w:b/>
                <w:bCs/>
                <w:color w:val="auto"/>
                <w:highlight w:val="none"/>
              </w:rPr>
            </w:pPr>
            <w:r>
              <w:rPr>
                <w:rFonts w:hint="eastAsia" w:ascii="仿宋" w:hAnsi="仿宋" w:eastAsia="仿宋"/>
                <w:b/>
                <w:bCs/>
                <w:color w:val="auto"/>
                <w:highlight w:val="none"/>
              </w:rPr>
              <w:t>8、可使用ExpressCard/34标准的专业级SxS存储卡；</w:t>
            </w:r>
          </w:p>
          <w:p>
            <w:pPr>
              <w:rPr>
                <w:rFonts w:ascii="仿宋" w:hAnsi="仿宋" w:eastAsia="仿宋"/>
                <w:b/>
                <w:bCs/>
                <w:color w:val="auto"/>
                <w:highlight w:val="none"/>
              </w:rPr>
            </w:pPr>
            <w:r>
              <w:rPr>
                <w:rFonts w:hint="eastAsia" w:ascii="仿宋" w:hAnsi="仿宋" w:eastAsia="仿宋"/>
                <w:b/>
                <w:bCs/>
                <w:color w:val="auto"/>
                <w:highlight w:val="none"/>
              </w:rPr>
              <w:t>9、通过适配器可使用记忆棒/SDHC/XQD等消费级存储卡；</w:t>
            </w:r>
          </w:p>
          <w:p>
            <w:pPr>
              <w:rPr>
                <w:rFonts w:ascii="仿宋" w:hAnsi="仿宋" w:eastAsia="仿宋"/>
                <w:b/>
                <w:bCs/>
                <w:color w:val="auto"/>
                <w:highlight w:val="none"/>
              </w:rPr>
            </w:pPr>
            <w:r>
              <w:rPr>
                <w:rFonts w:hint="eastAsia" w:ascii="仿宋" w:hAnsi="仿宋" w:eastAsia="仿宋"/>
                <w:b/>
                <w:bCs/>
                <w:color w:val="auto"/>
                <w:highlight w:val="none"/>
              </w:rPr>
              <w:t>10、最长280分钟高清素材@64GB存储卡；</w:t>
            </w:r>
          </w:p>
          <w:p>
            <w:pPr>
              <w:rPr>
                <w:rFonts w:ascii="仿宋" w:hAnsi="仿宋" w:eastAsia="仿宋"/>
                <w:b/>
                <w:bCs/>
                <w:color w:val="auto"/>
                <w:highlight w:val="none"/>
              </w:rPr>
            </w:pPr>
            <w:r>
              <w:rPr>
                <w:rFonts w:hint="eastAsia" w:ascii="仿宋" w:hAnsi="仿宋" w:eastAsia="仿宋"/>
                <w:b/>
                <w:bCs/>
                <w:color w:val="auto"/>
                <w:highlight w:val="none"/>
              </w:rPr>
              <w:t>11、标配3.5英寸高清晰度液晶屏，分辨率不低于960×540；</w:t>
            </w:r>
          </w:p>
          <w:p>
            <w:pPr>
              <w:rPr>
                <w:rFonts w:ascii="仿宋" w:hAnsi="仿宋" w:eastAsia="仿宋"/>
                <w:b/>
                <w:bCs/>
                <w:color w:val="auto"/>
                <w:highlight w:val="none"/>
              </w:rPr>
            </w:pPr>
            <w:r>
              <w:rPr>
                <w:rFonts w:hint="eastAsia" w:ascii="仿宋" w:hAnsi="仿宋" w:eastAsia="仿宋"/>
                <w:b/>
                <w:bCs/>
                <w:color w:val="auto"/>
                <w:highlight w:val="none"/>
              </w:rPr>
              <w:t>12、多种AV/IT接口，2*HD/SD-SDI、HDMI、i.Link、USB(Host/Device)；</w:t>
            </w:r>
          </w:p>
          <w:p>
            <w:pPr>
              <w:rPr>
                <w:rFonts w:ascii="仿宋" w:hAnsi="仿宋" w:eastAsia="仿宋"/>
                <w:b/>
                <w:bCs/>
                <w:color w:val="auto"/>
                <w:highlight w:val="none"/>
              </w:rPr>
            </w:pPr>
            <w:r>
              <w:rPr>
                <w:rFonts w:hint="eastAsia" w:ascii="仿宋" w:hAnsi="仿宋" w:eastAsia="仿宋"/>
                <w:b/>
                <w:bCs/>
                <w:color w:val="auto"/>
                <w:highlight w:val="none"/>
              </w:rPr>
              <w:t>13、连接功能包括可轻松完成Wi-Fi设置的内置无线模块、RJ-45 以太网100B-T连接；</w:t>
            </w:r>
          </w:p>
          <w:p>
            <w:pPr>
              <w:rPr>
                <w:rFonts w:ascii="仿宋" w:hAnsi="仿宋" w:eastAsia="仿宋"/>
                <w:b/>
                <w:bCs/>
                <w:color w:val="auto"/>
                <w:highlight w:val="none"/>
              </w:rPr>
            </w:pPr>
            <w:r>
              <w:rPr>
                <w:rFonts w:hint="eastAsia" w:ascii="仿宋" w:hAnsi="仿宋" w:eastAsia="仿宋"/>
                <w:b/>
                <w:bCs/>
                <w:color w:val="auto"/>
                <w:highlight w:val="none"/>
              </w:rPr>
              <w:t>14、需具备NFC功能；</w:t>
            </w:r>
          </w:p>
          <w:p>
            <w:pPr>
              <w:rPr>
                <w:rFonts w:ascii="仿宋" w:hAnsi="仿宋" w:eastAsia="仿宋"/>
                <w:b/>
                <w:bCs/>
                <w:color w:val="auto"/>
                <w:highlight w:val="none"/>
              </w:rPr>
            </w:pPr>
            <w:r>
              <w:rPr>
                <w:rFonts w:hint="eastAsia" w:ascii="仿宋" w:hAnsi="仿宋" w:eastAsia="仿宋"/>
                <w:b/>
                <w:bCs/>
                <w:color w:val="auto"/>
                <w:highlight w:val="none"/>
              </w:rPr>
              <w:t>15、摄录一体机的SDI输入允许 1.5Gbps的SD-SDI或HD-SDI现场信号录制；</w:t>
            </w:r>
          </w:p>
          <w:p>
            <w:pPr>
              <w:rPr>
                <w:rFonts w:ascii="仿宋" w:hAnsi="仿宋" w:eastAsia="仿宋"/>
                <w:b/>
                <w:bCs/>
                <w:color w:val="auto"/>
                <w:highlight w:val="none"/>
              </w:rPr>
            </w:pPr>
            <w:r>
              <w:rPr>
                <w:rFonts w:hint="eastAsia" w:ascii="仿宋" w:hAnsi="仿宋" w:eastAsia="仿宋"/>
                <w:b/>
                <w:bCs/>
                <w:color w:val="auto"/>
                <w:highlight w:val="none"/>
              </w:rPr>
              <w:t>16、配备20X手动聚焦镜头，KJ20×8.2B KRSD,f=8.2-164mm，F1.9-F16/关闭；</w:t>
            </w:r>
          </w:p>
          <w:p>
            <w:pPr>
              <w:rPr>
                <w:rFonts w:ascii="仿宋" w:hAnsi="仿宋" w:eastAsia="仿宋"/>
                <w:b/>
                <w:bCs/>
                <w:color w:val="auto"/>
                <w:highlight w:val="none"/>
              </w:rPr>
            </w:pPr>
            <w:r>
              <w:rPr>
                <w:rFonts w:hint="eastAsia" w:ascii="仿宋" w:hAnsi="仿宋" w:eastAsia="仿宋"/>
                <w:b/>
                <w:bCs/>
                <w:color w:val="auto"/>
                <w:highlight w:val="none"/>
              </w:rPr>
              <w:t>17、可有偿升级为4K摄像机；</w:t>
            </w:r>
          </w:p>
          <w:p>
            <w:pPr>
              <w:rPr>
                <w:rFonts w:ascii="仿宋" w:hAnsi="仿宋" w:eastAsia="仿宋"/>
                <w:b/>
                <w:bCs/>
                <w:color w:val="auto"/>
                <w:highlight w:val="none"/>
              </w:rPr>
            </w:pPr>
            <w:r>
              <w:rPr>
                <w:rFonts w:hint="eastAsia" w:ascii="仿宋" w:hAnsi="仿宋" w:eastAsia="仿宋"/>
                <w:b/>
                <w:bCs/>
                <w:color w:val="auto"/>
                <w:highlight w:val="none"/>
              </w:rPr>
              <w:t>18、含UV镜</w:t>
            </w:r>
          </w:p>
          <w:p>
            <w:pPr>
              <w:rPr>
                <w:rFonts w:ascii="仿宋" w:hAnsi="仿宋" w:eastAsia="仿宋"/>
                <w:b/>
                <w:bCs/>
                <w:color w:val="auto"/>
                <w:highlight w:val="none"/>
              </w:rPr>
            </w:pPr>
            <w:r>
              <w:rPr>
                <w:rFonts w:hint="eastAsia" w:ascii="仿宋" w:hAnsi="仿宋" w:eastAsia="仿宋"/>
                <w:b/>
                <w:bCs/>
                <w:color w:val="auto"/>
                <w:highlight w:val="none"/>
              </w:rPr>
              <w:t>1</w:t>
            </w:r>
            <w:r>
              <w:rPr>
                <w:rFonts w:ascii="仿宋" w:hAnsi="仿宋" w:eastAsia="仿宋"/>
                <w:b/>
                <w:bCs/>
                <w:color w:val="auto"/>
                <w:highlight w:val="none"/>
              </w:rPr>
              <w:t>9、</w:t>
            </w:r>
            <w:r>
              <w:rPr>
                <w:rFonts w:hint="eastAsia" w:ascii="仿宋" w:hAnsi="仿宋" w:eastAsia="仿宋"/>
                <w:b/>
                <w:bCs/>
                <w:color w:val="auto"/>
                <w:highlight w:val="none"/>
              </w:rPr>
              <w:t>为保证产品及服务质量，需提供产品生产厂家出具的售后服务承诺函；</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128000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电池</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1、146Wh V字型摄像机锂电池</w:t>
            </w:r>
          </w:p>
          <w:p>
            <w:pPr>
              <w:rPr>
                <w:rFonts w:hint="eastAsia" w:ascii="仿宋" w:hAnsi="仿宋" w:eastAsia="仿宋"/>
                <w:b/>
                <w:bCs/>
                <w:color w:val="auto"/>
                <w:lang w:eastAsia="zh-CN"/>
              </w:rPr>
            </w:pPr>
            <w:r>
              <w:rPr>
                <w:rFonts w:hint="eastAsia" w:ascii="仿宋" w:hAnsi="仿宋" w:eastAsia="仿宋"/>
                <w:b/>
                <w:bCs/>
                <w:color w:val="auto"/>
              </w:rPr>
              <w:t>2、锂离子电池，无记忆效应</w:t>
            </w:r>
          </w:p>
          <w:p>
            <w:pPr>
              <w:rPr>
                <w:rFonts w:hint="eastAsia" w:ascii="仿宋" w:hAnsi="仿宋" w:eastAsia="仿宋"/>
                <w:b/>
                <w:bCs/>
                <w:color w:val="auto"/>
                <w:lang w:eastAsia="zh-CN"/>
              </w:rPr>
            </w:pPr>
            <w:r>
              <w:rPr>
                <w:rFonts w:hint="eastAsia" w:ascii="仿宋" w:hAnsi="仿宋" w:eastAsia="仿宋"/>
                <w:b/>
                <w:bCs/>
                <w:color w:val="auto"/>
              </w:rPr>
              <w:t>3、14.4V，146Wh容量</w:t>
            </w:r>
          </w:p>
          <w:p>
            <w:pPr>
              <w:rPr>
                <w:rFonts w:hint="eastAsia" w:ascii="仿宋" w:hAnsi="仿宋" w:eastAsia="仿宋"/>
                <w:b/>
                <w:bCs/>
                <w:color w:val="auto"/>
                <w:lang w:eastAsia="zh-CN"/>
              </w:rPr>
            </w:pPr>
            <w:r>
              <w:rPr>
                <w:rFonts w:hint="eastAsia" w:ascii="仿宋" w:hAnsi="仿宋" w:eastAsia="仿宋"/>
                <w:b/>
                <w:bCs/>
                <w:color w:val="auto"/>
              </w:rPr>
              <w:t>4、内置B型口直流输出</w:t>
            </w:r>
          </w:p>
          <w:p>
            <w:pPr>
              <w:rPr>
                <w:rFonts w:hint="eastAsia" w:ascii="仿宋" w:hAnsi="仿宋" w:eastAsia="仿宋"/>
                <w:b/>
                <w:bCs/>
                <w:color w:val="auto"/>
                <w:lang w:eastAsia="zh-CN"/>
              </w:rPr>
            </w:pPr>
            <w:r>
              <w:rPr>
                <w:rFonts w:hint="eastAsia" w:ascii="仿宋" w:hAnsi="仿宋" w:eastAsia="仿宋"/>
                <w:b/>
                <w:bCs/>
                <w:color w:val="auto"/>
              </w:rPr>
              <w:t xml:space="preserve">5、4段LED电量指示灯 </w:t>
            </w:r>
          </w:p>
          <w:p>
            <w:pPr>
              <w:rPr>
                <w:rFonts w:ascii="仿宋" w:hAnsi="仿宋" w:eastAsia="仿宋"/>
                <w:b/>
                <w:bCs/>
                <w:color w:val="auto"/>
              </w:rPr>
            </w:pPr>
            <w:r>
              <w:rPr>
                <w:rFonts w:hint="eastAsia" w:ascii="仿宋" w:hAnsi="仿宋" w:eastAsia="仿宋"/>
                <w:b/>
                <w:bCs/>
                <w:color w:val="auto"/>
              </w:rPr>
              <w:t>6、多重安全保护电路</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充电器</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1、双通道V字型电池充电器</w:t>
            </w:r>
          </w:p>
          <w:p>
            <w:pPr>
              <w:rPr>
                <w:rFonts w:hint="eastAsia" w:ascii="仿宋" w:hAnsi="仿宋" w:eastAsia="仿宋"/>
                <w:b/>
                <w:bCs/>
                <w:color w:val="auto"/>
                <w:lang w:eastAsia="zh-CN"/>
              </w:rPr>
            </w:pPr>
            <w:r>
              <w:rPr>
                <w:rFonts w:hint="eastAsia" w:ascii="仿宋" w:hAnsi="仿宋" w:eastAsia="仿宋"/>
                <w:b/>
                <w:bCs/>
                <w:color w:val="auto"/>
              </w:rPr>
              <w:t>2、适用于V字型电池充电</w:t>
            </w:r>
          </w:p>
          <w:p>
            <w:pPr>
              <w:rPr>
                <w:rFonts w:hint="eastAsia" w:ascii="仿宋" w:hAnsi="仿宋" w:eastAsia="仿宋"/>
                <w:b/>
                <w:bCs/>
                <w:color w:val="auto"/>
                <w:lang w:eastAsia="zh-CN"/>
              </w:rPr>
            </w:pPr>
            <w:r>
              <w:rPr>
                <w:rFonts w:hint="eastAsia" w:ascii="仿宋" w:hAnsi="仿宋" w:eastAsia="仿宋"/>
                <w:b/>
                <w:bCs/>
                <w:color w:val="auto"/>
              </w:rPr>
              <w:t>3、2通道顺序充电</w:t>
            </w:r>
          </w:p>
          <w:p>
            <w:pPr>
              <w:rPr>
                <w:rFonts w:hint="eastAsia" w:ascii="仿宋" w:hAnsi="仿宋" w:eastAsia="仿宋"/>
                <w:b/>
                <w:bCs/>
                <w:color w:val="auto"/>
                <w:lang w:eastAsia="zh-CN"/>
              </w:rPr>
            </w:pPr>
            <w:r>
              <w:rPr>
                <w:rFonts w:hint="eastAsia" w:ascii="仿宋" w:hAnsi="仿宋" w:eastAsia="仿宋"/>
                <w:b/>
                <w:bCs/>
                <w:color w:val="auto"/>
              </w:rPr>
              <w:t>4、LED充电指示灯</w:t>
            </w:r>
          </w:p>
          <w:p>
            <w:pPr>
              <w:rPr>
                <w:rFonts w:ascii="仿宋" w:hAnsi="仿宋" w:eastAsia="仿宋"/>
                <w:b/>
                <w:bCs/>
                <w:color w:val="auto"/>
              </w:rPr>
            </w:pPr>
            <w:r>
              <w:rPr>
                <w:rFonts w:hint="eastAsia" w:ascii="仿宋" w:hAnsi="仿宋" w:eastAsia="仿宋"/>
                <w:b/>
                <w:bCs/>
                <w:color w:val="auto"/>
              </w:rPr>
              <w:t>5、便携式充电器</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1500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5</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摄像机软包</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1、适用于本项目中的可升级摄录一体机；</w:t>
            </w:r>
          </w:p>
          <w:p>
            <w:pPr>
              <w:rPr>
                <w:rFonts w:ascii="仿宋" w:hAnsi="仿宋" w:eastAsia="仿宋"/>
                <w:b/>
                <w:bCs/>
                <w:color w:val="auto"/>
              </w:rPr>
            </w:pPr>
            <w:r>
              <w:rPr>
                <w:rFonts w:hint="eastAsia" w:ascii="仿宋" w:hAnsi="仿宋" w:eastAsia="仿宋"/>
                <w:b/>
                <w:bCs/>
                <w:color w:val="auto"/>
              </w:rPr>
              <w:t>2、可装载摄像机含话筒及相应电池充电器；</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6</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摄录一体机</w:t>
            </w:r>
          </w:p>
        </w:tc>
        <w:tc>
          <w:tcPr>
            <w:tcW w:w="7738" w:type="dxa"/>
            <w:shd w:val="clear" w:color="auto" w:fill="auto"/>
            <w:vAlign w:val="center"/>
          </w:tcPr>
          <w:p>
            <w:pPr>
              <w:rPr>
                <w:rFonts w:hint="eastAsia" w:ascii="仿宋" w:hAnsi="仿宋" w:eastAsia="仿宋"/>
                <w:b/>
                <w:bCs/>
                <w:color w:val="auto"/>
                <w:highlight w:val="none"/>
                <w:lang w:eastAsia="zh-CN"/>
              </w:rPr>
            </w:pPr>
            <w:r>
              <w:rPr>
                <w:rFonts w:hint="eastAsia" w:ascii="仿宋" w:hAnsi="仿宋" w:eastAsia="仿宋"/>
                <w:b/>
                <w:bCs/>
                <w:color w:val="auto"/>
                <w:highlight w:val="none"/>
              </w:rPr>
              <w:t>1、成像器数量：3片CMOS成像器或更优；</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2、成像器尺寸：不低于1/2 英寸或更优；</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3、具有4K 50帧录制功能，有效像素3840（水平）x 2160垂直；</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4、配备12G-SDI，通过标准SDI电缆支持高达12Gbps的传输；</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5、需具备内置双链路蜂窝连接的摄录一体机；</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6、广播级17 倍变焦镜头或更优；</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7、需具备高级人脸检测 AF 功能；</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8、提供 4K HDR 的高性能内容拍摄，HLG 和 S-Log3 提供HDR 以适合不同的工作流程；</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9、4K QFHD和HD的高级 XAVC-Intra 和 XAVC-Long、及 MPEG HD422、MPEG HD420 和 DVCAM ，多样的录制格式支持不同的工作流程；</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10、红、蓝和绿色光分别由单独的成像器独立进行捕捉；</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11、标准灵敏度不低于F13，提供由国家相关机构出具的证明文件；</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12、先进的 LSI（具有智能降噪、细节还原增强和失真校正技术）功能；</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13、能够拍摄广播级4K 4:2:2 10-bit 画面；</w:t>
            </w:r>
            <w:r>
              <w:rPr>
                <w:rFonts w:hint="eastAsia" w:ascii="仿宋" w:hAnsi="仿宋" w:eastAsia="仿宋"/>
                <w:b/>
                <w:bCs/>
                <w:color w:val="auto"/>
                <w:highlight w:val="none"/>
              </w:rPr>
              <w:br w:type="page"/>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14、具备双MI热靴；</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15、具备广播级OLED 寻像器；</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16、内置光学滤波片：ND 灰度滤镜关： 清除1： 1/4ND2： 1/16ND3： 1/64ND；</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17、4K模式不低于2000电视线分解力，提供由国家相关机构出具的证明文件；</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br w:type="page"/>
            </w:r>
            <w:r>
              <w:rPr>
                <w:rFonts w:hint="eastAsia" w:ascii="仿宋" w:hAnsi="仿宋" w:eastAsia="仿宋"/>
                <w:b/>
                <w:bCs/>
                <w:color w:val="auto"/>
                <w:highlight w:val="none"/>
              </w:rPr>
              <w:t>18、为保证产品及服务质量，需提供产品生产厂家出具的售后服务承诺函；</w:t>
            </w:r>
          </w:p>
          <w:p>
            <w:pPr>
              <w:rPr>
                <w:rFonts w:ascii="仿宋" w:hAnsi="仿宋" w:eastAsia="仿宋"/>
                <w:b/>
                <w:bCs/>
                <w:color w:val="auto"/>
                <w:highlight w:val="none"/>
              </w:rPr>
            </w:pPr>
            <w:r>
              <w:rPr>
                <w:rFonts w:hint="eastAsia" w:ascii="仿宋" w:hAnsi="仿宋" w:eastAsia="仿宋"/>
                <w:b/>
                <w:bCs/>
                <w:color w:val="auto"/>
                <w:highlight w:val="none"/>
              </w:rPr>
              <w:br w:type="page"/>
            </w:r>
            <w:r>
              <w:rPr>
                <w:rFonts w:hint="eastAsia" w:ascii="仿宋" w:hAnsi="仿宋" w:eastAsia="仿宋"/>
                <w:b/>
                <w:bCs/>
                <w:color w:val="auto"/>
                <w:highlight w:val="none"/>
              </w:rPr>
              <w:t>19、具备线性可变 ND（约 1/4ND 至 1/128ND）或更优。</w:t>
            </w:r>
          </w:p>
          <w:p>
            <w:pPr>
              <w:rPr>
                <w:rFonts w:ascii="仿宋" w:hAnsi="仿宋" w:eastAsia="仿宋"/>
                <w:b/>
                <w:bCs/>
                <w:color w:val="auto"/>
                <w:highlight w:val="none"/>
              </w:rPr>
            </w:pPr>
            <w:r>
              <w:rPr>
                <w:rFonts w:ascii="仿宋" w:hAnsi="仿宋" w:eastAsia="仿宋"/>
                <w:b/>
                <w:bCs/>
                <w:color w:val="auto"/>
                <w:highlight w:val="none"/>
              </w:rPr>
              <w:t>20</w:t>
            </w:r>
            <w:r>
              <w:rPr>
                <w:rFonts w:hint="eastAsia" w:ascii="仿宋" w:hAnsi="仿宋" w:eastAsia="仿宋"/>
                <w:b/>
                <w:bCs/>
                <w:color w:val="auto"/>
                <w:highlight w:val="none"/>
              </w:rPr>
              <w:t>、含UV镜</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13</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38000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7</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电池</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1、不低于98Wh 6800mAh；</w:t>
            </w:r>
          </w:p>
          <w:p>
            <w:pPr>
              <w:rPr>
                <w:rFonts w:hint="eastAsia" w:ascii="仿宋" w:hAnsi="仿宋" w:eastAsia="仿宋"/>
                <w:b/>
                <w:bCs/>
                <w:color w:val="auto"/>
                <w:lang w:eastAsia="zh-CN"/>
              </w:rPr>
            </w:pPr>
            <w:r>
              <w:rPr>
                <w:rFonts w:hint="eastAsia" w:ascii="仿宋" w:hAnsi="仿宋" w:eastAsia="仿宋"/>
                <w:b/>
                <w:bCs/>
                <w:color w:val="auto"/>
              </w:rPr>
              <w:t>2、最大负载70W；</w:t>
            </w:r>
          </w:p>
          <w:p>
            <w:pPr>
              <w:rPr>
                <w:rFonts w:hint="eastAsia" w:ascii="仿宋" w:hAnsi="仿宋" w:eastAsia="仿宋"/>
                <w:b/>
                <w:bCs/>
                <w:color w:val="auto"/>
                <w:lang w:eastAsia="zh-CN"/>
              </w:rPr>
            </w:pPr>
            <w:r>
              <w:rPr>
                <w:rFonts w:hint="eastAsia" w:ascii="仿宋" w:hAnsi="仿宋" w:eastAsia="仿宋"/>
                <w:b/>
                <w:bCs/>
                <w:color w:val="auto"/>
              </w:rPr>
              <w:t>3、USB接口5V/2A；</w:t>
            </w:r>
          </w:p>
          <w:p>
            <w:pPr>
              <w:rPr>
                <w:rFonts w:ascii="仿宋" w:hAnsi="仿宋" w:eastAsia="仿宋"/>
                <w:b/>
                <w:bCs/>
                <w:color w:val="auto"/>
              </w:rPr>
            </w:pPr>
            <w:r>
              <w:rPr>
                <w:rFonts w:hint="eastAsia" w:ascii="仿宋" w:hAnsi="仿宋" w:eastAsia="仿宋"/>
                <w:b/>
                <w:bCs/>
                <w:color w:val="auto"/>
              </w:rPr>
              <w:t>4、最大充电电流3A；</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1250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8</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小摄像机软包</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1、适用于本项目中的摄录一体机；</w:t>
            </w:r>
          </w:p>
          <w:p>
            <w:pPr>
              <w:rPr>
                <w:rFonts w:ascii="仿宋" w:hAnsi="仿宋" w:eastAsia="仿宋"/>
                <w:b/>
                <w:bCs/>
                <w:color w:val="auto"/>
              </w:rPr>
            </w:pPr>
            <w:r>
              <w:rPr>
                <w:rFonts w:hint="eastAsia" w:ascii="仿宋" w:hAnsi="仿宋" w:eastAsia="仿宋"/>
                <w:b/>
                <w:bCs/>
                <w:color w:val="auto"/>
              </w:rPr>
              <w:t>2、可装载摄像机含话筒及相应电池充电器；</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15</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9</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高清HD用存储卡</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1、ExpressCard/34标准存储卡；</w:t>
            </w:r>
          </w:p>
          <w:p>
            <w:pPr>
              <w:rPr>
                <w:rFonts w:hint="eastAsia" w:ascii="仿宋" w:hAnsi="仿宋" w:eastAsia="仿宋"/>
                <w:b/>
                <w:bCs/>
                <w:color w:val="auto"/>
                <w:lang w:eastAsia="zh-CN"/>
              </w:rPr>
            </w:pPr>
            <w:r>
              <w:rPr>
                <w:rFonts w:hint="eastAsia" w:ascii="仿宋" w:hAnsi="仿宋" w:eastAsia="仿宋"/>
                <w:b/>
                <w:bCs/>
                <w:color w:val="auto"/>
              </w:rPr>
              <w:t>2、64GB或更大容量；</w:t>
            </w:r>
          </w:p>
          <w:p>
            <w:pPr>
              <w:rPr>
                <w:rFonts w:hint="eastAsia" w:ascii="仿宋" w:hAnsi="仿宋" w:eastAsia="仿宋"/>
                <w:b/>
                <w:bCs/>
                <w:color w:val="auto"/>
                <w:lang w:eastAsia="zh-CN"/>
              </w:rPr>
            </w:pPr>
            <w:r>
              <w:rPr>
                <w:rFonts w:hint="eastAsia" w:ascii="仿宋" w:hAnsi="仿宋" w:eastAsia="仿宋"/>
                <w:b/>
                <w:bCs/>
                <w:color w:val="auto"/>
              </w:rPr>
              <w:t>3、可录制280分钟1920*1080高清节目；</w:t>
            </w:r>
          </w:p>
          <w:p>
            <w:pPr>
              <w:rPr>
                <w:rFonts w:hint="eastAsia" w:ascii="仿宋" w:hAnsi="仿宋" w:eastAsia="仿宋"/>
                <w:b/>
                <w:bCs/>
                <w:color w:val="auto"/>
                <w:lang w:eastAsia="zh-CN"/>
              </w:rPr>
            </w:pPr>
            <w:r>
              <w:rPr>
                <w:rFonts w:hint="eastAsia" w:ascii="仿宋" w:hAnsi="仿宋" w:eastAsia="仿宋"/>
                <w:b/>
                <w:bCs/>
                <w:color w:val="auto"/>
              </w:rPr>
              <w:t>4、读取速度400MBs及以上；</w:t>
            </w:r>
          </w:p>
          <w:p>
            <w:pPr>
              <w:rPr>
                <w:rFonts w:ascii="仿宋" w:hAnsi="仿宋" w:eastAsia="仿宋"/>
                <w:b/>
                <w:bCs/>
                <w:color w:val="auto"/>
              </w:rPr>
            </w:pPr>
            <w:r>
              <w:rPr>
                <w:rFonts w:hint="eastAsia" w:ascii="仿宋" w:hAnsi="仿宋" w:eastAsia="仿宋"/>
                <w:b/>
                <w:bCs/>
                <w:color w:val="auto"/>
              </w:rPr>
              <w:t>5、与“摄录一体机”为原厂配套设备；</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10</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高速读卡器</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1、与 Windows 和 Mac 操作系统兼容；</w:t>
            </w:r>
          </w:p>
          <w:p>
            <w:pPr>
              <w:rPr>
                <w:rFonts w:hint="eastAsia" w:ascii="仿宋" w:hAnsi="仿宋" w:eastAsia="仿宋"/>
                <w:b/>
                <w:bCs/>
                <w:color w:val="auto"/>
                <w:lang w:eastAsia="zh-CN"/>
              </w:rPr>
            </w:pPr>
            <w:r>
              <w:rPr>
                <w:rFonts w:hint="eastAsia" w:ascii="仿宋" w:hAnsi="仿宋" w:eastAsia="仿宋"/>
                <w:b/>
                <w:bCs/>
                <w:color w:val="auto"/>
              </w:rPr>
              <w:t>2、用于读写ExpressCard/34标准存储卡；</w:t>
            </w:r>
          </w:p>
          <w:p>
            <w:pPr>
              <w:rPr>
                <w:rFonts w:hint="eastAsia" w:ascii="仿宋" w:hAnsi="仿宋" w:eastAsia="仿宋"/>
                <w:b/>
                <w:bCs/>
                <w:color w:val="auto"/>
                <w:lang w:eastAsia="zh-CN"/>
              </w:rPr>
            </w:pPr>
            <w:r>
              <w:rPr>
                <w:rFonts w:hint="eastAsia" w:ascii="仿宋" w:hAnsi="仿宋" w:eastAsia="仿宋"/>
                <w:b/>
                <w:bCs/>
                <w:color w:val="auto"/>
              </w:rPr>
              <w:t>3、USB3.0接口；</w:t>
            </w:r>
          </w:p>
          <w:p>
            <w:pPr>
              <w:rPr>
                <w:rFonts w:hint="eastAsia" w:ascii="仿宋" w:hAnsi="仿宋" w:eastAsia="仿宋"/>
                <w:b/>
                <w:bCs/>
                <w:color w:val="auto"/>
                <w:lang w:eastAsia="zh-CN"/>
              </w:rPr>
            </w:pPr>
            <w:r>
              <w:rPr>
                <w:rFonts w:hint="eastAsia" w:ascii="仿宋" w:hAnsi="仿宋" w:eastAsia="仿宋"/>
                <w:b/>
                <w:bCs/>
                <w:color w:val="auto"/>
              </w:rPr>
              <w:t>4、总线供电操作（无需使用交流电源适配器）；</w:t>
            </w:r>
          </w:p>
          <w:p>
            <w:pPr>
              <w:rPr>
                <w:rFonts w:ascii="仿宋" w:hAnsi="仿宋" w:eastAsia="仿宋"/>
                <w:b/>
                <w:bCs/>
                <w:color w:val="auto"/>
              </w:rPr>
            </w:pPr>
            <w:r>
              <w:rPr>
                <w:rFonts w:hint="eastAsia" w:ascii="仿宋" w:hAnsi="仿宋" w:eastAsia="仿宋"/>
                <w:b/>
                <w:bCs/>
                <w:color w:val="auto"/>
              </w:rPr>
              <w:t>5、与“高清HD用存储卡”为原厂配套设备；</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11</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独角架</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1、碳纤维独角架；</w:t>
            </w:r>
            <w:r>
              <w:rPr>
                <w:rFonts w:hint="eastAsia" w:ascii="仿宋" w:hAnsi="仿宋" w:eastAsia="仿宋"/>
                <w:b/>
                <w:bCs/>
                <w:color w:val="auto"/>
              </w:rPr>
              <w:br w:type="page"/>
            </w:r>
          </w:p>
          <w:p>
            <w:pPr>
              <w:rPr>
                <w:rFonts w:hint="eastAsia" w:ascii="仿宋" w:hAnsi="仿宋" w:eastAsia="仿宋"/>
                <w:b/>
                <w:bCs/>
                <w:color w:val="auto"/>
                <w:lang w:eastAsia="zh-CN"/>
              </w:rPr>
            </w:pPr>
            <w:r>
              <w:rPr>
                <w:rFonts w:hint="eastAsia" w:ascii="仿宋" w:hAnsi="仿宋" w:eastAsia="仿宋"/>
                <w:b/>
                <w:bCs/>
                <w:color w:val="auto"/>
              </w:rPr>
              <w:t>2、最大高度≥188 cm；</w:t>
            </w:r>
          </w:p>
          <w:p>
            <w:pPr>
              <w:rPr>
                <w:rFonts w:hint="eastAsia" w:ascii="仿宋" w:hAnsi="仿宋" w:eastAsia="仿宋"/>
                <w:b/>
                <w:bCs/>
                <w:color w:val="auto"/>
                <w:lang w:eastAsia="zh-CN"/>
              </w:rPr>
            </w:pPr>
            <w:r>
              <w:rPr>
                <w:rFonts w:hint="eastAsia" w:ascii="仿宋" w:hAnsi="仿宋" w:eastAsia="仿宋"/>
                <w:b/>
                <w:bCs/>
                <w:color w:val="auto"/>
              </w:rPr>
              <w:br w:type="page"/>
            </w:r>
            <w:r>
              <w:rPr>
                <w:rFonts w:hint="eastAsia" w:ascii="仿宋" w:hAnsi="仿宋" w:eastAsia="仿宋"/>
                <w:b/>
                <w:bCs/>
                <w:color w:val="auto"/>
              </w:rPr>
              <w:t>3、闭合长度≤60.5 cm；</w:t>
            </w:r>
            <w:r>
              <w:rPr>
                <w:rFonts w:hint="eastAsia" w:ascii="仿宋" w:hAnsi="仿宋" w:eastAsia="仿宋"/>
                <w:b/>
                <w:bCs/>
                <w:color w:val="auto"/>
              </w:rPr>
              <w:br w:type="page"/>
            </w:r>
          </w:p>
          <w:p>
            <w:pPr>
              <w:rPr>
                <w:rFonts w:hint="eastAsia" w:ascii="仿宋" w:hAnsi="仿宋" w:eastAsia="仿宋"/>
                <w:b/>
                <w:bCs/>
                <w:color w:val="auto"/>
                <w:lang w:eastAsia="zh-CN"/>
              </w:rPr>
            </w:pPr>
            <w:r>
              <w:rPr>
                <w:rFonts w:hint="eastAsia" w:ascii="仿宋" w:hAnsi="仿宋" w:eastAsia="仿宋"/>
                <w:b/>
                <w:bCs/>
                <w:color w:val="auto"/>
              </w:rPr>
              <w:t>4、脚管节数≥5节；</w:t>
            </w:r>
          </w:p>
          <w:p>
            <w:pPr>
              <w:rPr>
                <w:rFonts w:hint="eastAsia" w:ascii="仿宋" w:hAnsi="仿宋" w:eastAsia="仿宋"/>
                <w:b/>
                <w:bCs/>
                <w:color w:val="auto"/>
                <w:lang w:eastAsia="zh-CN"/>
              </w:rPr>
            </w:pPr>
            <w:r>
              <w:rPr>
                <w:rFonts w:hint="eastAsia" w:ascii="仿宋" w:hAnsi="仿宋" w:eastAsia="仿宋"/>
                <w:b/>
                <w:bCs/>
                <w:color w:val="auto"/>
              </w:rPr>
              <w:br w:type="page"/>
            </w:r>
            <w:r>
              <w:rPr>
                <w:rFonts w:hint="eastAsia" w:ascii="仿宋" w:hAnsi="仿宋" w:eastAsia="仿宋"/>
                <w:b/>
                <w:bCs/>
                <w:color w:val="auto"/>
              </w:rPr>
              <w:t>5、架体安全承重≥20 kg；</w:t>
            </w:r>
            <w:r>
              <w:rPr>
                <w:rFonts w:hint="eastAsia" w:ascii="仿宋" w:hAnsi="仿宋" w:eastAsia="仿宋"/>
                <w:b/>
                <w:bCs/>
                <w:color w:val="auto"/>
              </w:rPr>
              <w:br w:type="page"/>
            </w:r>
          </w:p>
          <w:p>
            <w:pPr>
              <w:rPr>
                <w:rFonts w:hint="eastAsia" w:ascii="仿宋" w:hAnsi="仿宋" w:eastAsia="仿宋"/>
                <w:b/>
                <w:bCs/>
                <w:color w:val="auto"/>
                <w:lang w:eastAsia="zh-CN"/>
              </w:rPr>
            </w:pPr>
            <w:r>
              <w:rPr>
                <w:rFonts w:hint="eastAsia" w:ascii="仿宋" w:hAnsi="仿宋" w:eastAsia="仿宋"/>
                <w:b/>
                <w:bCs/>
                <w:color w:val="auto"/>
              </w:rPr>
              <w:t>6、液压摄影摄像云台标准承重≥5 kg；</w:t>
            </w:r>
          </w:p>
          <w:p>
            <w:pPr>
              <w:rPr>
                <w:rFonts w:hint="eastAsia" w:ascii="仿宋" w:hAnsi="仿宋" w:eastAsia="仿宋"/>
                <w:b/>
                <w:bCs/>
                <w:color w:val="auto"/>
                <w:lang w:eastAsia="zh-CN"/>
              </w:rPr>
            </w:pPr>
            <w:r>
              <w:rPr>
                <w:rFonts w:hint="eastAsia" w:ascii="仿宋" w:hAnsi="仿宋" w:eastAsia="仿宋"/>
                <w:b/>
                <w:bCs/>
                <w:color w:val="auto"/>
              </w:rPr>
              <w:br w:type="page"/>
            </w:r>
            <w:r>
              <w:rPr>
                <w:rFonts w:hint="eastAsia" w:ascii="仿宋" w:hAnsi="仿宋" w:eastAsia="仿宋"/>
                <w:b/>
                <w:bCs/>
                <w:color w:val="auto"/>
              </w:rPr>
              <w:t>7、平衡能力≥2.4 kg；</w:t>
            </w:r>
          </w:p>
          <w:p>
            <w:pPr>
              <w:rPr>
                <w:rFonts w:hint="eastAsia" w:ascii="仿宋" w:hAnsi="仿宋" w:eastAsia="仿宋"/>
                <w:b/>
                <w:bCs/>
                <w:color w:val="auto"/>
                <w:lang w:eastAsia="zh-CN"/>
              </w:rPr>
            </w:pPr>
            <w:r>
              <w:rPr>
                <w:rFonts w:hint="eastAsia" w:ascii="仿宋" w:hAnsi="仿宋" w:eastAsia="仿宋"/>
                <w:b/>
                <w:bCs/>
                <w:color w:val="auto"/>
              </w:rPr>
              <w:br w:type="page"/>
            </w:r>
            <w:r>
              <w:rPr>
                <w:rFonts w:hint="eastAsia" w:ascii="仿宋" w:hAnsi="仿宋" w:eastAsia="仿宋"/>
                <w:b/>
                <w:bCs/>
                <w:color w:val="auto"/>
              </w:rPr>
              <w:t>8、底座直径 60 mm；</w:t>
            </w:r>
          </w:p>
          <w:p>
            <w:pPr>
              <w:rPr>
                <w:rFonts w:ascii="仿宋" w:hAnsi="仿宋" w:eastAsia="仿宋"/>
                <w:b/>
                <w:bCs/>
                <w:color w:val="auto"/>
              </w:rPr>
            </w:pPr>
            <w:r>
              <w:rPr>
                <w:rFonts w:hint="eastAsia" w:ascii="仿宋" w:hAnsi="仿宋" w:eastAsia="仿宋"/>
                <w:b/>
                <w:bCs/>
                <w:color w:val="auto"/>
              </w:rPr>
              <w:br w:type="page"/>
            </w:r>
            <w:r>
              <w:rPr>
                <w:rFonts w:hint="eastAsia" w:ascii="仿宋" w:hAnsi="仿宋" w:eastAsia="仿宋"/>
                <w:b/>
                <w:bCs/>
                <w:color w:val="auto"/>
              </w:rPr>
              <w:t>9、配备脚架包；</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3980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r>
              <w:rPr>
                <w:rFonts w:hint="eastAsia" w:ascii="仿宋" w:hAnsi="仿宋" w:eastAsia="仿宋" w:cs="仿宋"/>
                <w:b/>
                <w:bCs/>
              </w:rPr>
              <w:t>12</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LED新闻灯</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1、高显指COB集成LED新闻灯；</w:t>
            </w:r>
          </w:p>
          <w:p>
            <w:pPr>
              <w:rPr>
                <w:rFonts w:hint="eastAsia" w:ascii="仿宋" w:hAnsi="仿宋" w:eastAsia="仿宋"/>
                <w:b/>
                <w:bCs/>
                <w:color w:val="auto"/>
                <w:lang w:eastAsia="zh-CN"/>
              </w:rPr>
            </w:pPr>
            <w:r>
              <w:rPr>
                <w:rFonts w:hint="eastAsia" w:ascii="仿宋" w:hAnsi="仿宋" w:eastAsia="仿宋"/>
                <w:b/>
                <w:bCs/>
                <w:color w:val="auto"/>
              </w:rPr>
              <w:t>2、LED芯片集成面阵；</w:t>
            </w:r>
          </w:p>
          <w:p>
            <w:pPr>
              <w:rPr>
                <w:rFonts w:hint="eastAsia" w:ascii="仿宋" w:hAnsi="仿宋" w:eastAsia="仿宋"/>
                <w:b/>
                <w:bCs/>
                <w:color w:val="auto"/>
                <w:lang w:eastAsia="zh-CN"/>
              </w:rPr>
            </w:pPr>
            <w:r>
              <w:rPr>
                <w:rFonts w:hint="eastAsia" w:ascii="仿宋" w:hAnsi="仿宋" w:eastAsia="仿宋"/>
                <w:b/>
                <w:bCs/>
                <w:color w:val="auto"/>
              </w:rPr>
              <w:t>3、面阵光，柔和、不刺眼，光照无重影；</w:t>
            </w:r>
          </w:p>
          <w:p>
            <w:pPr>
              <w:rPr>
                <w:rFonts w:hint="eastAsia" w:ascii="仿宋" w:hAnsi="仿宋" w:eastAsia="仿宋"/>
                <w:b/>
                <w:bCs/>
                <w:color w:val="auto"/>
                <w:lang w:eastAsia="zh-CN"/>
              </w:rPr>
            </w:pPr>
            <w:r>
              <w:rPr>
                <w:rFonts w:hint="eastAsia" w:ascii="仿宋" w:hAnsi="仿宋" w:eastAsia="仿宋"/>
                <w:b/>
                <w:bCs/>
                <w:color w:val="auto"/>
              </w:rPr>
              <w:t>4、不低于CRI 97高显色指数；</w:t>
            </w:r>
          </w:p>
          <w:p>
            <w:pPr>
              <w:rPr>
                <w:rFonts w:hint="eastAsia" w:ascii="仿宋" w:hAnsi="仿宋" w:eastAsia="仿宋"/>
                <w:b/>
                <w:bCs/>
                <w:color w:val="auto"/>
                <w:lang w:eastAsia="zh-CN"/>
              </w:rPr>
            </w:pPr>
            <w:r>
              <w:rPr>
                <w:rFonts w:hint="eastAsia" w:ascii="仿宋" w:hAnsi="仿宋" w:eastAsia="仿宋"/>
                <w:b/>
                <w:bCs/>
                <w:color w:val="auto"/>
              </w:rPr>
              <w:t>5、不低于30W功率，1米范围内照度不低于1300Lux；</w:t>
            </w:r>
          </w:p>
          <w:p>
            <w:pPr>
              <w:rPr>
                <w:rFonts w:hint="eastAsia" w:ascii="仿宋" w:hAnsi="仿宋" w:eastAsia="仿宋"/>
                <w:b/>
                <w:bCs/>
                <w:color w:val="auto"/>
                <w:lang w:eastAsia="zh-CN"/>
              </w:rPr>
            </w:pPr>
            <w:r>
              <w:rPr>
                <w:rFonts w:hint="eastAsia" w:ascii="仿宋" w:hAnsi="仿宋" w:eastAsia="仿宋"/>
                <w:b/>
                <w:bCs/>
                <w:color w:val="auto"/>
              </w:rPr>
              <w:t>6、不低于60°宽光照角度，照度均衡；</w:t>
            </w:r>
          </w:p>
          <w:p>
            <w:pPr>
              <w:rPr>
                <w:rFonts w:hint="eastAsia" w:ascii="仿宋" w:hAnsi="仿宋" w:eastAsia="仿宋"/>
                <w:b/>
                <w:bCs/>
                <w:color w:val="auto"/>
                <w:lang w:eastAsia="zh-CN"/>
              </w:rPr>
            </w:pPr>
            <w:r>
              <w:rPr>
                <w:rFonts w:hint="eastAsia" w:ascii="仿宋" w:hAnsi="仿宋" w:eastAsia="仿宋"/>
                <w:b/>
                <w:bCs/>
                <w:color w:val="auto"/>
              </w:rPr>
              <w:t>7、配备聚焦透镜，提升照度到不低于4000Lux；</w:t>
            </w:r>
          </w:p>
          <w:p>
            <w:pPr>
              <w:rPr>
                <w:rFonts w:hint="eastAsia" w:ascii="仿宋" w:hAnsi="仿宋" w:eastAsia="仿宋"/>
                <w:b/>
                <w:bCs/>
                <w:color w:val="auto"/>
                <w:lang w:eastAsia="zh-CN"/>
              </w:rPr>
            </w:pPr>
            <w:r>
              <w:rPr>
                <w:rFonts w:hint="eastAsia" w:ascii="仿宋" w:hAnsi="仿宋" w:eastAsia="仿宋"/>
                <w:b/>
                <w:bCs/>
                <w:color w:val="auto"/>
              </w:rPr>
              <w:t>8、2700K-5600K无级可变色温；</w:t>
            </w:r>
          </w:p>
          <w:p>
            <w:pPr>
              <w:rPr>
                <w:rFonts w:hint="eastAsia" w:ascii="仿宋" w:hAnsi="仿宋" w:eastAsia="仿宋"/>
                <w:b/>
                <w:bCs/>
                <w:color w:val="auto"/>
                <w:lang w:eastAsia="zh-CN"/>
              </w:rPr>
            </w:pPr>
            <w:r>
              <w:rPr>
                <w:rFonts w:hint="eastAsia" w:ascii="仿宋" w:hAnsi="仿宋" w:eastAsia="仿宋"/>
                <w:b/>
                <w:bCs/>
                <w:color w:val="auto"/>
              </w:rPr>
              <w:t>9、6-17V宽电压输入；</w:t>
            </w:r>
          </w:p>
          <w:p>
            <w:pPr>
              <w:rPr>
                <w:rFonts w:hint="eastAsia" w:ascii="仿宋" w:hAnsi="仿宋" w:eastAsia="仿宋"/>
                <w:b/>
                <w:bCs/>
                <w:color w:val="auto"/>
                <w:lang w:eastAsia="zh-CN"/>
              </w:rPr>
            </w:pPr>
            <w:r>
              <w:rPr>
                <w:rFonts w:hint="eastAsia" w:ascii="仿宋" w:hAnsi="仿宋" w:eastAsia="仿宋"/>
                <w:b/>
                <w:bCs/>
                <w:color w:val="auto"/>
              </w:rPr>
              <w:t>10、B型插头线供电；</w:t>
            </w:r>
          </w:p>
          <w:p>
            <w:pPr>
              <w:rPr>
                <w:rFonts w:hint="eastAsia" w:ascii="仿宋" w:hAnsi="仿宋" w:eastAsia="仿宋"/>
                <w:b/>
                <w:bCs/>
                <w:color w:val="auto"/>
                <w:lang w:eastAsia="zh-CN"/>
              </w:rPr>
            </w:pPr>
            <w:r>
              <w:rPr>
                <w:rFonts w:hint="eastAsia" w:ascii="仿宋" w:hAnsi="仿宋" w:eastAsia="仿宋"/>
                <w:b/>
                <w:bCs/>
                <w:color w:val="auto"/>
              </w:rPr>
              <w:t>11、玻璃纤维灯体，结实耐用；</w:t>
            </w:r>
          </w:p>
          <w:p>
            <w:pPr>
              <w:rPr>
                <w:rFonts w:ascii="仿宋" w:hAnsi="仿宋" w:eastAsia="仿宋"/>
                <w:b/>
                <w:bCs/>
                <w:color w:val="auto"/>
              </w:rPr>
            </w:pPr>
            <w:r>
              <w:rPr>
                <w:rFonts w:hint="eastAsia" w:ascii="仿宋" w:hAnsi="仿宋" w:eastAsia="仿宋"/>
                <w:b/>
                <w:bCs/>
                <w:color w:val="auto"/>
              </w:rPr>
              <w:t>12、支持冷靴与螺纹两种安装方式；</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2180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r>
              <w:rPr>
                <w:rFonts w:hint="eastAsia" w:ascii="仿宋" w:hAnsi="仿宋" w:eastAsia="仿宋" w:cs="仿宋"/>
                <w:b/>
                <w:bCs/>
              </w:rPr>
              <w:t>13</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采访话筒</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 xml:space="preserve">1、单声道驻极体电容麦克风 </w:t>
            </w:r>
          </w:p>
          <w:p>
            <w:pPr>
              <w:rPr>
                <w:rFonts w:hint="eastAsia" w:ascii="仿宋" w:hAnsi="仿宋" w:eastAsia="仿宋"/>
                <w:b/>
                <w:bCs/>
                <w:color w:val="auto"/>
                <w:lang w:eastAsia="zh-CN"/>
              </w:rPr>
            </w:pPr>
            <w:r>
              <w:rPr>
                <w:rFonts w:hint="eastAsia" w:ascii="仿宋" w:hAnsi="仿宋" w:eastAsia="仿宋"/>
                <w:b/>
                <w:bCs/>
                <w:color w:val="auto"/>
              </w:rPr>
              <w:t>2、频率响应40 Hz - 20 kHz或更优范围</w:t>
            </w:r>
          </w:p>
          <w:p>
            <w:pPr>
              <w:rPr>
                <w:rFonts w:hint="eastAsia" w:ascii="仿宋" w:hAnsi="仿宋" w:eastAsia="仿宋"/>
                <w:b/>
                <w:bCs/>
                <w:color w:val="auto"/>
                <w:lang w:eastAsia="zh-CN"/>
              </w:rPr>
            </w:pPr>
            <w:r>
              <w:rPr>
                <w:rFonts w:hint="eastAsia" w:ascii="仿宋" w:hAnsi="仿宋" w:eastAsia="仿宋"/>
                <w:b/>
                <w:bCs/>
                <w:color w:val="auto"/>
              </w:rPr>
              <w:t>3、超心形指向性</w:t>
            </w:r>
          </w:p>
          <w:p>
            <w:pPr>
              <w:rPr>
                <w:rFonts w:hint="eastAsia" w:ascii="仿宋" w:hAnsi="仿宋" w:eastAsia="仿宋"/>
                <w:b/>
                <w:bCs/>
                <w:color w:val="auto"/>
                <w:lang w:eastAsia="zh-CN"/>
              </w:rPr>
            </w:pPr>
            <w:r>
              <w:rPr>
                <w:rFonts w:hint="eastAsia" w:ascii="仿宋" w:hAnsi="仿宋" w:eastAsia="仿宋"/>
                <w:b/>
                <w:bCs/>
                <w:color w:val="auto"/>
              </w:rPr>
              <w:t xml:space="preserve">4、灵敏度-36 dB ±3 dB </w:t>
            </w:r>
          </w:p>
          <w:p>
            <w:pPr>
              <w:rPr>
                <w:rFonts w:hint="eastAsia" w:ascii="仿宋" w:hAnsi="仿宋" w:eastAsia="仿宋"/>
                <w:b/>
                <w:bCs/>
                <w:color w:val="auto"/>
                <w:lang w:eastAsia="zh-CN"/>
              </w:rPr>
            </w:pPr>
            <w:r>
              <w:rPr>
                <w:rFonts w:hint="eastAsia" w:ascii="仿宋" w:hAnsi="仿宋" w:eastAsia="仿宋"/>
                <w:b/>
                <w:bCs/>
                <w:color w:val="auto"/>
              </w:rPr>
              <w:t>5、输出阻抗220</w:t>
            </w:r>
            <w:r>
              <w:rPr>
                <w:rFonts w:ascii="仿宋" w:hAnsi="仿宋" w:eastAsia="仿宋"/>
                <w:b/>
                <w:bCs/>
                <w:color w:val="auto"/>
              </w:rPr>
              <w:t>Ω</w:t>
            </w:r>
            <w:r>
              <w:rPr>
                <w:rFonts w:hint="eastAsia" w:ascii="仿宋" w:hAnsi="仿宋" w:eastAsia="仿宋"/>
                <w:b/>
                <w:bCs/>
                <w:color w:val="auto"/>
              </w:rPr>
              <w:t xml:space="preserve"> ± 20%，平衡 </w:t>
            </w:r>
          </w:p>
          <w:p>
            <w:pPr>
              <w:rPr>
                <w:rFonts w:hint="eastAsia" w:ascii="仿宋" w:hAnsi="仿宋" w:eastAsia="仿宋"/>
                <w:b/>
                <w:bCs/>
                <w:color w:val="auto"/>
                <w:lang w:eastAsia="zh-CN"/>
              </w:rPr>
            </w:pPr>
            <w:r>
              <w:rPr>
                <w:rFonts w:hint="eastAsia" w:ascii="仿宋" w:hAnsi="仿宋" w:eastAsia="仿宋"/>
                <w:b/>
                <w:bCs/>
                <w:color w:val="auto"/>
              </w:rPr>
              <w:t xml:space="preserve">6、动态范围107 dB 或更高 </w:t>
            </w:r>
          </w:p>
          <w:p>
            <w:pPr>
              <w:rPr>
                <w:rFonts w:hint="eastAsia" w:ascii="仿宋" w:hAnsi="仿宋" w:eastAsia="仿宋"/>
                <w:b/>
                <w:bCs/>
                <w:color w:val="auto"/>
                <w:lang w:eastAsia="zh-CN"/>
              </w:rPr>
            </w:pPr>
            <w:r>
              <w:rPr>
                <w:rFonts w:hint="eastAsia" w:ascii="仿宋" w:hAnsi="仿宋" w:eastAsia="仿宋"/>
                <w:b/>
                <w:bCs/>
                <w:color w:val="auto"/>
              </w:rPr>
              <w:t xml:space="preserve">7、信噪比76 dB 或更高 </w:t>
            </w:r>
          </w:p>
          <w:p>
            <w:pPr>
              <w:rPr>
                <w:rFonts w:hint="eastAsia" w:ascii="仿宋" w:hAnsi="仿宋" w:eastAsia="仿宋"/>
                <w:b/>
                <w:bCs/>
                <w:color w:val="auto"/>
                <w:lang w:eastAsia="zh-CN"/>
              </w:rPr>
            </w:pPr>
            <w:r>
              <w:rPr>
                <w:rFonts w:hint="eastAsia" w:ascii="仿宋" w:hAnsi="仿宋" w:eastAsia="仿宋"/>
                <w:b/>
                <w:bCs/>
                <w:color w:val="auto"/>
              </w:rPr>
              <w:t xml:space="preserve">8、固有噪声17dB SPL 或更低 </w:t>
            </w:r>
          </w:p>
          <w:p>
            <w:pPr>
              <w:rPr>
                <w:rFonts w:hint="eastAsia" w:ascii="仿宋" w:hAnsi="仿宋" w:eastAsia="仿宋"/>
                <w:b/>
                <w:bCs/>
                <w:color w:val="auto"/>
                <w:lang w:eastAsia="zh-CN"/>
              </w:rPr>
            </w:pPr>
            <w:r>
              <w:rPr>
                <w:rFonts w:hint="eastAsia" w:ascii="仿宋" w:hAnsi="仿宋" w:eastAsia="仿宋"/>
                <w:b/>
                <w:bCs/>
                <w:color w:val="auto"/>
              </w:rPr>
              <w:t xml:space="preserve">9、外部磁场感应噪声0 dB SPL </w:t>
            </w:r>
          </w:p>
          <w:p>
            <w:pPr>
              <w:rPr>
                <w:rFonts w:hint="eastAsia" w:ascii="仿宋" w:hAnsi="仿宋" w:eastAsia="仿宋"/>
                <w:b/>
                <w:bCs/>
                <w:color w:val="auto"/>
                <w:lang w:eastAsia="zh-CN"/>
              </w:rPr>
            </w:pPr>
            <w:r>
              <w:rPr>
                <w:rFonts w:hint="eastAsia" w:ascii="仿宋" w:hAnsi="仿宋" w:eastAsia="仿宋"/>
                <w:b/>
                <w:bCs/>
                <w:color w:val="auto"/>
              </w:rPr>
              <w:t xml:space="preserve">10、风噪45 dB SPL 或更低（带防风罩） </w:t>
            </w:r>
          </w:p>
          <w:p>
            <w:pPr>
              <w:rPr>
                <w:rFonts w:ascii="仿宋" w:hAnsi="仿宋" w:eastAsia="仿宋"/>
                <w:b/>
                <w:bCs/>
                <w:color w:val="auto"/>
              </w:rPr>
            </w:pPr>
            <w:r>
              <w:rPr>
                <w:rFonts w:hint="eastAsia" w:ascii="仿宋" w:hAnsi="仿宋" w:eastAsia="仿宋"/>
                <w:b/>
                <w:bCs/>
                <w:color w:val="auto"/>
              </w:rPr>
              <w:t>11、最大输入声压级124 dB SPL</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r>
              <w:rPr>
                <w:rFonts w:hint="eastAsia" w:ascii="仿宋" w:hAnsi="仿宋" w:eastAsia="仿宋" w:cs="仿宋"/>
                <w:b/>
                <w:bCs/>
              </w:rPr>
              <w:t>14</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航拍器</w:t>
            </w:r>
          </w:p>
        </w:tc>
        <w:tc>
          <w:tcPr>
            <w:tcW w:w="7738" w:type="dxa"/>
            <w:vAlign w:val="center"/>
          </w:tcPr>
          <w:p>
            <w:pPr>
              <w:rPr>
                <w:rFonts w:ascii="仿宋" w:hAnsi="仿宋" w:eastAsia="仿宋"/>
                <w:b/>
                <w:bCs/>
                <w:color w:val="auto"/>
              </w:rPr>
            </w:pPr>
            <w:r>
              <w:rPr>
                <w:rFonts w:hint="eastAsia" w:ascii="仿宋" w:hAnsi="仿宋" w:eastAsia="仿宋"/>
                <w:b/>
                <w:bCs/>
                <w:color w:val="auto"/>
              </w:rPr>
              <w:t>1、飞行器×1</w:t>
            </w:r>
          </w:p>
          <w:p>
            <w:pPr>
              <w:rPr>
                <w:rFonts w:ascii="仿宋" w:hAnsi="仿宋" w:eastAsia="仿宋"/>
                <w:b/>
                <w:bCs/>
                <w:color w:val="auto"/>
              </w:rPr>
            </w:pPr>
            <w:r>
              <w:rPr>
                <w:rFonts w:hint="eastAsia" w:ascii="仿宋" w:hAnsi="仿宋" w:eastAsia="仿宋"/>
                <w:b/>
                <w:bCs/>
                <w:color w:val="auto"/>
              </w:rPr>
              <w:t>最大上升速度≥8 m/s（运动挡）</w:t>
            </w:r>
          </w:p>
          <w:p>
            <w:pPr>
              <w:rPr>
                <w:rFonts w:ascii="仿宋" w:hAnsi="仿宋" w:eastAsia="仿宋"/>
                <w:b/>
                <w:bCs/>
                <w:color w:val="auto"/>
              </w:rPr>
            </w:pPr>
            <w:r>
              <w:rPr>
                <w:rFonts w:hint="eastAsia" w:ascii="仿宋" w:hAnsi="仿宋" w:eastAsia="仿宋"/>
                <w:b/>
                <w:bCs/>
                <w:color w:val="auto"/>
              </w:rPr>
              <w:t>最大下降速度≥6 m/s（运动挡）</w:t>
            </w:r>
          </w:p>
          <w:p>
            <w:pPr>
              <w:rPr>
                <w:rFonts w:ascii="仿宋" w:hAnsi="仿宋" w:eastAsia="仿宋"/>
                <w:b/>
                <w:bCs/>
                <w:color w:val="auto"/>
              </w:rPr>
            </w:pPr>
            <w:r>
              <w:rPr>
                <w:rFonts w:hint="eastAsia" w:ascii="仿宋" w:hAnsi="仿宋" w:eastAsia="仿宋"/>
                <w:b/>
                <w:bCs/>
                <w:color w:val="auto"/>
              </w:rPr>
              <w:t>最大水平飞行速度≥21 m/s（运动挡）</w:t>
            </w:r>
          </w:p>
          <w:p>
            <w:pPr>
              <w:rPr>
                <w:rFonts w:ascii="仿宋" w:hAnsi="仿宋" w:eastAsia="仿宋"/>
                <w:b/>
                <w:bCs/>
                <w:color w:val="auto"/>
              </w:rPr>
            </w:pPr>
            <w:r>
              <w:rPr>
                <w:rFonts w:hint="eastAsia" w:ascii="仿宋" w:hAnsi="仿宋" w:eastAsia="仿宋"/>
                <w:b/>
                <w:bCs/>
                <w:color w:val="auto"/>
              </w:rPr>
              <w:t>最大起飞海拔高度≥6000 米</w:t>
            </w:r>
          </w:p>
          <w:p>
            <w:pPr>
              <w:rPr>
                <w:rFonts w:ascii="仿宋" w:hAnsi="仿宋" w:eastAsia="仿宋"/>
                <w:b/>
                <w:bCs/>
                <w:color w:val="auto"/>
              </w:rPr>
            </w:pPr>
            <w:r>
              <w:rPr>
                <w:rFonts w:hint="eastAsia" w:ascii="仿宋" w:hAnsi="仿宋" w:eastAsia="仿宋"/>
                <w:b/>
                <w:bCs/>
                <w:color w:val="auto"/>
              </w:rPr>
              <w:t>最长飞行时间（无风环境）≥46分钟</w:t>
            </w:r>
          </w:p>
          <w:p>
            <w:pPr>
              <w:rPr>
                <w:rFonts w:ascii="仿宋" w:hAnsi="仿宋" w:eastAsia="仿宋"/>
                <w:b/>
                <w:bCs/>
                <w:color w:val="auto"/>
              </w:rPr>
            </w:pPr>
            <w:r>
              <w:rPr>
                <w:rFonts w:hint="eastAsia" w:ascii="仿宋" w:hAnsi="仿宋" w:eastAsia="仿宋"/>
                <w:b/>
                <w:bCs/>
                <w:color w:val="auto"/>
              </w:rPr>
              <w:t>最大续航里程≥30千米</w:t>
            </w:r>
          </w:p>
          <w:p>
            <w:pPr>
              <w:rPr>
                <w:rFonts w:ascii="仿宋" w:hAnsi="仿宋" w:eastAsia="仿宋"/>
                <w:b/>
                <w:bCs/>
                <w:color w:val="auto"/>
              </w:rPr>
            </w:pPr>
            <w:r>
              <w:rPr>
                <w:rFonts w:hint="eastAsia" w:ascii="仿宋" w:hAnsi="仿宋" w:eastAsia="仿宋"/>
                <w:b/>
                <w:bCs/>
                <w:color w:val="auto"/>
              </w:rPr>
              <w:t>最大抗风速度≥12m/s</w:t>
            </w:r>
          </w:p>
          <w:p>
            <w:pPr>
              <w:rPr>
                <w:rFonts w:ascii="仿宋" w:hAnsi="仿宋" w:eastAsia="仿宋"/>
                <w:b/>
                <w:bCs/>
                <w:color w:val="auto"/>
              </w:rPr>
            </w:pPr>
            <w:r>
              <w:rPr>
                <w:rFonts w:hint="eastAsia" w:ascii="仿宋" w:hAnsi="仿宋" w:eastAsia="仿宋"/>
                <w:b/>
                <w:bCs/>
                <w:color w:val="auto"/>
              </w:rPr>
              <w:t>影像传感器≥4/3 CMOS</w:t>
            </w:r>
          </w:p>
          <w:p>
            <w:pPr>
              <w:rPr>
                <w:rFonts w:ascii="仿宋" w:hAnsi="仿宋" w:eastAsia="仿宋"/>
                <w:b/>
                <w:bCs/>
                <w:color w:val="auto"/>
              </w:rPr>
            </w:pPr>
            <w:r>
              <w:rPr>
                <w:rFonts w:hint="eastAsia" w:ascii="仿宋" w:hAnsi="仿宋" w:eastAsia="仿宋"/>
                <w:b/>
                <w:bCs/>
                <w:color w:val="auto"/>
              </w:rPr>
              <w:t>有效像素≥2000 万</w:t>
            </w:r>
          </w:p>
          <w:p>
            <w:pPr>
              <w:rPr>
                <w:rFonts w:ascii="仿宋" w:hAnsi="仿宋" w:eastAsia="仿宋"/>
                <w:b/>
                <w:bCs/>
                <w:color w:val="auto"/>
              </w:rPr>
            </w:pPr>
            <w:r>
              <w:rPr>
                <w:rFonts w:hint="eastAsia" w:ascii="仿宋" w:hAnsi="仿宋" w:eastAsia="仿宋"/>
                <w:b/>
                <w:bCs/>
                <w:color w:val="auto"/>
              </w:rPr>
              <w:t>2、带屏遥控器×1</w:t>
            </w:r>
          </w:p>
          <w:p>
            <w:pPr>
              <w:rPr>
                <w:rFonts w:ascii="仿宋" w:hAnsi="仿宋" w:eastAsia="仿宋"/>
                <w:b/>
                <w:bCs/>
                <w:color w:val="auto"/>
              </w:rPr>
            </w:pPr>
            <w:r>
              <w:rPr>
                <w:rFonts w:hint="eastAsia" w:ascii="仿宋" w:hAnsi="仿宋" w:eastAsia="仿宋"/>
                <w:b/>
                <w:bCs/>
                <w:color w:val="auto"/>
              </w:rPr>
              <w:t>图传距离≥15 公里</w:t>
            </w:r>
          </w:p>
          <w:p>
            <w:pPr>
              <w:rPr>
                <w:rFonts w:ascii="仿宋" w:hAnsi="仿宋" w:eastAsia="仿宋"/>
                <w:b/>
                <w:bCs/>
                <w:color w:val="auto"/>
              </w:rPr>
            </w:pPr>
            <w:r>
              <w:rPr>
                <w:rFonts w:hint="eastAsia" w:ascii="仿宋" w:hAnsi="仿宋" w:eastAsia="仿宋"/>
                <w:b/>
                <w:bCs/>
                <w:color w:val="auto"/>
              </w:rPr>
              <w:t>延迟≤120 毫秒</w:t>
            </w:r>
          </w:p>
          <w:p>
            <w:pPr>
              <w:rPr>
                <w:rFonts w:ascii="仿宋" w:hAnsi="仿宋" w:eastAsia="仿宋"/>
                <w:b/>
                <w:bCs/>
                <w:color w:val="auto"/>
              </w:rPr>
            </w:pPr>
            <w:r>
              <w:rPr>
                <w:rFonts w:hint="eastAsia" w:ascii="仿宋" w:hAnsi="仿宋" w:eastAsia="仿宋"/>
                <w:b/>
                <w:bCs/>
                <w:color w:val="auto"/>
              </w:rPr>
              <w:t>屏幕尺寸≥5.5 英寸1080p 高亮显示屏</w:t>
            </w:r>
          </w:p>
          <w:p>
            <w:pPr>
              <w:rPr>
                <w:rFonts w:ascii="仿宋" w:hAnsi="仿宋" w:eastAsia="仿宋"/>
                <w:b/>
                <w:bCs/>
                <w:color w:val="auto"/>
              </w:rPr>
            </w:pPr>
            <w:r>
              <w:rPr>
                <w:rFonts w:hint="eastAsia" w:ascii="仿宋" w:hAnsi="仿宋" w:eastAsia="仿宋"/>
                <w:b/>
                <w:bCs/>
                <w:color w:val="auto"/>
              </w:rPr>
              <w:t>最高亮度≥1000 尼特</w:t>
            </w:r>
          </w:p>
          <w:p>
            <w:pPr>
              <w:rPr>
                <w:rFonts w:ascii="仿宋" w:hAnsi="仿宋" w:eastAsia="仿宋"/>
                <w:b/>
                <w:bCs/>
                <w:color w:val="auto"/>
              </w:rPr>
            </w:pPr>
            <w:r>
              <w:rPr>
                <w:rFonts w:hint="eastAsia" w:ascii="仿宋" w:hAnsi="仿宋" w:eastAsia="仿宋"/>
                <w:b/>
                <w:bCs/>
                <w:color w:val="auto"/>
              </w:rPr>
              <w:t>最长续航时间≥3 小时</w:t>
            </w:r>
          </w:p>
          <w:p>
            <w:pPr>
              <w:rPr>
                <w:rFonts w:ascii="仿宋" w:hAnsi="仿宋" w:eastAsia="仿宋"/>
                <w:b/>
                <w:bCs/>
                <w:color w:val="auto"/>
              </w:rPr>
            </w:pPr>
            <w:r>
              <w:rPr>
                <w:rFonts w:hint="eastAsia" w:ascii="仿宋" w:hAnsi="仿宋" w:eastAsia="仿宋"/>
                <w:b/>
                <w:bCs/>
                <w:color w:val="auto"/>
              </w:rPr>
              <w:t>3、备用摇杆（对）×1</w:t>
            </w:r>
          </w:p>
          <w:p>
            <w:pPr>
              <w:rPr>
                <w:rFonts w:ascii="仿宋" w:hAnsi="仿宋" w:eastAsia="仿宋"/>
                <w:b/>
                <w:bCs/>
                <w:color w:val="auto"/>
              </w:rPr>
            </w:pPr>
            <w:r>
              <w:rPr>
                <w:rFonts w:hint="eastAsia" w:ascii="仿宋" w:hAnsi="仿宋" w:eastAsia="仿宋"/>
                <w:b/>
                <w:bCs/>
                <w:color w:val="auto"/>
              </w:rPr>
              <w:t>4、智能飞行电池×3</w:t>
            </w:r>
          </w:p>
          <w:p>
            <w:pPr>
              <w:rPr>
                <w:rFonts w:ascii="仿宋" w:hAnsi="仿宋" w:eastAsia="仿宋"/>
                <w:b/>
                <w:bCs/>
                <w:color w:val="auto"/>
              </w:rPr>
            </w:pPr>
            <w:r>
              <w:rPr>
                <w:rFonts w:hint="eastAsia" w:ascii="仿宋" w:hAnsi="仿宋" w:eastAsia="仿宋"/>
                <w:b/>
                <w:bCs/>
                <w:color w:val="auto"/>
              </w:rPr>
              <w:t>5、降噪螺旋桨（对）×6</w:t>
            </w:r>
          </w:p>
          <w:p>
            <w:pPr>
              <w:rPr>
                <w:rFonts w:ascii="仿宋" w:hAnsi="仿宋" w:eastAsia="仿宋"/>
                <w:b/>
                <w:bCs/>
                <w:color w:val="auto"/>
              </w:rPr>
            </w:pPr>
            <w:r>
              <w:rPr>
                <w:rFonts w:hint="eastAsia" w:ascii="仿宋" w:hAnsi="仿宋" w:eastAsia="仿宋"/>
                <w:b/>
                <w:bCs/>
                <w:color w:val="auto"/>
              </w:rPr>
              <w:t>6、65W便携充电器×1</w:t>
            </w:r>
          </w:p>
          <w:p>
            <w:pPr>
              <w:rPr>
                <w:rFonts w:ascii="仿宋" w:hAnsi="仿宋" w:eastAsia="仿宋"/>
                <w:b/>
                <w:bCs/>
                <w:color w:val="auto"/>
              </w:rPr>
            </w:pPr>
            <w:r>
              <w:rPr>
                <w:rFonts w:hint="eastAsia" w:ascii="仿宋" w:hAnsi="仿宋" w:eastAsia="仿宋"/>
                <w:b/>
                <w:bCs/>
                <w:color w:val="auto"/>
              </w:rPr>
              <w:t>7、收纳保护罩×1</w:t>
            </w:r>
          </w:p>
          <w:p>
            <w:pPr>
              <w:rPr>
                <w:rFonts w:ascii="仿宋" w:hAnsi="仿宋" w:eastAsia="仿宋"/>
                <w:b/>
                <w:bCs/>
                <w:color w:val="auto"/>
              </w:rPr>
            </w:pPr>
            <w:r>
              <w:rPr>
                <w:rFonts w:hint="eastAsia" w:ascii="仿宋" w:hAnsi="仿宋" w:eastAsia="仿宋"/>
                <w:b/>
                <w:bCs/>
                <w:color w:val="auto"/>
              </w:rPr>
              <w:t>8、USB 3.0 Type-C 数据线×1</w:t>
            </w:r>
          </w:p>
          <w:p>
            <w:pPr>
              <w:rPr>
                <w:rFonts w:ascii="仿宋" w:hAnsi="仿宋" w:eastAsia="仿宋"/>
                <w:b/>
                <w:bCs/>
                <w:color w:val="auto"/>
              </w:rPr>
            </w:pPr>
            <w:r>
              <w:rPr>
                <w:rFonts w:hint="eastAsia" w:ascii="仿宋" w:hAnsi="仿宋" w:eastAsia="仿宋"/>
                <w:b/>
                <w:bCs/>
                <w:color w:val="auto"/>
              </w:rPr>
              <w:t>9、充电管家×1</w:t>
            </w:r>
          </w:p>
          <w:p>
            <w:pPr>
              <w:rPr>
                <w:rFonts w:ascii="仿宋" w:hAnsi="仿宋" w:eastAsia="仿宋"/>
                <w:b/>
                <w:bCs/>
                <w:color w:val="auto"/>
              </w:rPr>
            </w:pPr>
            <w:r>
              <w:rPr>
                <w:rFonts w:hint="eastAsia" w:ascii="仿宋" w:hAnsi="仿宋" w:eastAsia="仿宋"/>
                <w:b/>
                <w:bCs/>
                <w:color w:val="auto"/>
              </w:rPr>
              <w:t>10、多功能收纳包×1</w:t>
            </w:r>
          </w:p>
          <w:p>
            <w:pPr>
              <w:rPr>
                <w:rFonts w:ascii="仿宋" w:hAnsi="仿宋" w:eastAsia="仿宋"/>
                <w:b/>
                <w:bCs/>
                <w:color w:val="auto"/>
              </w:rPr>
            </w:pPr>
            <w:r>
              <w:rPr>
                <w:rFonts w:hint="eastAsia" w:ascii="仿宋" w:hAnsi="仿宋" w:eastAsia="仿宋"/>
                <w:b/>
                <w:bCs/>
                <w:color w:val="auto"/>
              </w:rPr>
              <w:t>11、ND镜套装（ND4/8/16/32）×1</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21988</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43976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15</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航拍器保险</w:t>
            </w:r>
          </w:p>
        </w:tc>
        <w:tc>
          <w:tcPr>
            <w:tcW w:w="7738" w:type="dxa"/>
            <w:vAlign w:val="center"/>
          </w:tcPr>
          <w:p>
            <w:pPr>
              <w:rPr>
                <w:rFonts w:ascii="仿宋" w:hAnsi="仿宋" w:eastAsia="仿宋"/>
                <w:b/>
                <w:bCs/>
                <w:color w:val="auto"/>
              </w:rPr>
            </w:pPr>
            <w:r>
              <w:rPr>
                <w:rFonts w:hint="eastAsia" w:ascii="仿宋" w:hAnsi="仿宋" w:eastAsia="仿宋"/>
                <w:b/>
                <w:bCs/>
                <w:color w:val="auto"/>
              </w:rPr>
              <w:t>1、无人机保险（2年版）</w:t>
            </w:r>
          </w:p>
          <w:p>
            <w:pPr>
              <w:rPr>
                <w:rFonts w:ascii="仿宋" w:hAnsi="仿宋" w:eastAsia="仿宋"/>
                <w:b/>
                <w:bCs/>
                <w:color w:val="auto"/>
              </w:rPr>
            </w:pPr>
            <w:r>
              <w:rPr>
                <w:rFonts w:hint="eastAsia" w:ascii="仿宋" w:hAnsi="仿宋" w:eastAsia="仿宋"/>
                <w:b/>
                <w:bCs/>
                <w:color w:val="auto"/>
              </w:rPr>
              <w:t>2、提供不低于2年3次置换权益</w:t>
            </w:r>
          </w:p>
          <w:p>
            <w:pPr>
              <w:rPr>
                <w:rFonts w:ascii="仿宋" w:hAnsi="仿宋" w:eastAsia="仿宋"/>
                <w:b/>
                <w:bCs/>
                <w:color w:val="auto"/>
              </w:rPr>
            </w:pPr>
            <w:r>
              <w:rPr>
                <w:rFonts w:hint="eastAsia" w:ascii="仿宋" w:hAnsi="仿宋" w:eastAsia="仿宋"/>
                <w:b/>
                <w:bCs/>
                <w:color w:val="auto"/>
              </w:rPr>
              <w:t>3、面对进水、碰撞等多重意外，只需支付少许的置换费，即可将损坏产品置换为全新产品或与全新产品具有相同性能和可靠性的产品</w:t>
            </w:r>
          </w:p>
          <w:p>
            <w:pPr>
              <w:rPr>
                <w:rFonts w:ascii="仿宋" w:hAnsi="仿宋" w:eastAsia="仿宋"/>
                <w:b/>
                <w:bCs/>
                <w:color w:val="auto"/>
              </w:rPr>
            </w:pPr>
            <w:r>
              <w:rPr>
                <w:rFonts w:hint="eastAsia" w:ascii="仿宋" w:hAnsi="仿宋" w:eastAsia="仿宋"/>
                <w:b/>
                <w:bCs/>
                <w:color w:val="auto"/>
              </w:rPr>
              <w:t>4、若使用飞丢保障权益，将消耗1次置换机会</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2488</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r>
              <w:rPr>
                <w:rFonts w:hint="eastAsia" w:ascii="仿宋" w:hAnsi="仿宋" w:eastAsia="仿宋" w:cs="仿宋"/>
                <w:b/>
                <w:bCs/>
              </w:rPr>
              <w:t>16</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航拍器</w:t>
            </w:r>
          </w:p>
        </w:tc>
        <w:tc>
          <w:tcPr>
            <w:tcW w:w="7738" w:type="dxa"/>
            <w:vAlign w:val="center"/>
          </w:tcPr>
          <w:p>
            <w:pPr>
              <w:rPr>
                <w:rFonts w:ascii="仿宋" w:hAnsi="仿宋" w:eastAsia="仿宋"/>
                <w:b/>
                <w:bCs/>
                <w:color w:val="auto"/>
              </w:rPr>
            </w:pPr>
            <w:r>
              <w:rPr>
                <w:rFonts w:hint="eastAsia" w:ascii="仿宋" w:hAnsi="仿宋" w:eastAsia="仿宋"/>
                <w:b/>
                <w:bCs/>
                <w:color w:val="auto"/>
              </w:rPr>
              <w:t>1、飞行器×1</w:t>
            </w:r>
          </w:p>
          <w:p>
            <w:pPr>
              <w:rPr>
                <w:rFonts w:ascii="仿宋" w:hAnsi="仿宋" w:eastAsia="仿宋"/>
                <w:b/>
                <w:bCs/>
                <w:color w:val="auto"/>
              </w:rPr>
            </w:pPr>
            <w:r>
              <w:rPr>
                <w:rFonts w:hint="eastAsia" w:ascii="仿宋" w:hAnsi="仿宋" w:eastAsia="仿宋"/>
                <w:b/>
                <w:bCs/>
                <w:color w:val="auto"/>
              </w:rPr>
              <w:t>轴距≥247 毫米</w:t>
            </w:r>
          </w:p>
          <w:p>
            <w:pPr>
              <w:rPr>
                <w:rFonts w:ascii="仿宋" w:hAnsi="仿宋" w:eastAsia="仿宋"/>
                <w:b/>
                <w:bCs/>
                <w:color w:val="auto"/>
              </w:rPr>
            </w:pPr>
            <w:r>
              <w:rPr>
                <w:rFonts w:hint="eastAsia" w:ascii="仿宋" w:hAnsi="仿宋" w:eastAsia="仿宋"/>
                <w:b/>
                <w:bCs/>
                <w:color w:val="auto"/>
              </w:rPr>
              <w:t>最大上升速度≥5 米/秒（运动挡）</w:t>
            </w:r>
          </w:p>
          <w:p>
            <w:pPr>
              <w:rPr>
                <w:rFonts w:ascii="仿宋" w:hAnsi="仿宋" w:eastAsia="仿宋"/>
                <w:b/>
                <w:bCs/>
                <w:color w:val="auto"/>
              </w:rPr>
            </w:pPr>
            <w:r>
              <w:rPr>
                <w:rFonts w:hint="eastAsia" w:ascii="仿宋" w:hAnsi="仿宋" w:eastAsia="仿宋"/>
                <w:b/>
                <w:bCs/>
                <w:color w:val="auto"/>
              </w:rPr>
              <w:t>最大下降速度≥5 米/秒（运动挡俯冲下降时）</w:t>
            </w:r>
          </w:p>
          <w:p>
            <w:pPr>
              <w:rPr>
                <w:rFonts w:ascii="仿宋" w:hAnsi="仿宋" w:eastAsia="仿宋"/>
                <w:b/>
                <w:bCs/>
                <w:color w:val="auto"/>
              </w:rPr>
            </w:pPr>
            <w:r>
              <w:rPr>
                <w:rFonts w:hint="eastAsia" w:ascii="仿宋" w:hAnsi="仿宋" w:eastAsia="仿宋"/>
                <w:b/>
                <w:bCs/>
                <w:color w:val="auto"/>
              </w:rPr>
              <w:t>最大水平飞行速度≥16 米/秒（运动挡）</w:t>
            </w:r>
          </w:p>
          <w:p>
            <w:pPr>
              <w:rPr>
                <w:rFonts w:ascii="仿宋" w:hAnsi="仿宋" w:eastAsia="仿宋"/>
                <w:b/>
                <w:bCs/>
                <w:color w:val="auto"/>
              </w:rPr>
            </w:pPr>
            <w:r>
              <w:rPr>
                <w:rFonts w:hint="eastAsia" w:ascii="仿宋" w:hAnsi="仿宋" w:eastAsia="仿宋"/>
                <w:b/>
                <w:bCs/>
                <w:color w:val="auto"/>
              </w:rPr>
              <w:t>最大起飞海拔高度≥4000 米</w:t>
            </w:r>
          </w:p>
          <w:p>
            <w:pPr>
              <w:rPr>
                <w:rFonts w:ascii="仿宋" w:hAnsi="仿宋" w:eastAsia="仿宋"/>
                <w:b/>
                <w:bCs/>
                <w:color w:val="auto"/>
              </w:rPr>
            </w:pPr>
            <w:r>
              <w:rPr>
                <w:rFonts w:hint="eastAsia" w:ascii="仿宋" w:hAnsi="仿宋" w:eastAsia="仿宋"/>
                <w:b/>
                <w:bCs/>
                <w:color w:val="auto"/>
              </w:rPr>
              <w:t>最长飞行（前飞）时间≥40 分钟</w:t>
            </w:r>
          </w:p>
          <w:p>
            <w:pPr>
              <w:rPr>
                <w:rFonts w:ascii="仿宋" w:hAnsi="仿宋" w:eastAsia="仿宋"/>
                <w:b/>
                <w:bCs/>
                <w:color w:val="auto"/>
              </w:rPr>
            </w:pPr>
            <w:r>
              <w:rPr>
                <w:rFonts w:hint="eastAsia" w:ascii="仿宋" w:hAnsi="仿宋" w:eastAsia="仿宋"/>
                <w:b/>
                <w:bCs/>
                <w:color w:val="auto"/>
              </w:rPr>
              <w:t>最大续航里程≥25 公里</w:t>
            </w:r>
          </w:p>
          <w:p>
            <w:pPr>
              <w:rPr>
                <w:rFonts w:ascii="仿宋" w:hAnsi="仿宋" w:eastAsia="仿宋"/>
                <w:b/>
                <w:bCs/>
                <w:color w:val="auto"/>
              </w:rPr>
            </w:pPr>
            <w:r>
              <w:rPr>
                <w:rFonts w:hint="eastAsia" w:ascii="仿宋" w:hAnsi="仿宋" w:eastAsia="仿宋"/>
                <w:b/>
                <w:bCs/>
                <w:color w:val="auto"/>
              </w:rPr>
              <w:t>最大抗风速度≥10.7 米/秒（5 级风）</w:t>
            </w:r>
          </w:p>
          <w:p>
            <w:pPr>
              <w:rPr>
                <w:rFonts w:ascii="仿宋" w:hAnsi="仿宋" w:eastAsia="仿宋"/>
                <w:b/>
                <w:bCs/>
                <w:color w:val="auto"/>
              </w:rPr>
            </w:pPr>
            <w:r>
              <w:rPr>
                <w:rFonts w:hint="eastAsia" w:ascii="仿宋" w:hAnsi="仿宋" w:eastAsia="仿宋"/>
                <w:b/>
                <w:bCs/>
                <w:color w:val="auto"/>
              </w:rPr>
              <w:t>稳定系统：3 轴机械云台（俯仰、横滚、平移）</w:t>
            </w:r>
          </w:p>
          <w:p>
            <w:pPr>
              <w:rPr>
                <w:rFonts w:ascii="仿宋" w:hAnsi="仿宋" w:eastAsia="仿宋"/>
                <w:b/>
                <w:bCs/>
                <w:color w:val="auto"/>
              </w:rPr>
            </w:pPr>
            <w:r>
              <w:rPr>
                <w:rFonts w:hint="eastAsia" w:ascii="仿宋" w:hAnsi="仿宋" w:eastAsia="仿宋"/>
                <w:b/>
                <w:bCs/>
                <w:color w:val="auto"/>
              </w:rPr>
              <w:t>影像传感器≥1/1.3 英寸影像传感器</w:t>
            </w:r>
          </w:p>
          <w:p>
            <w:pPr>
              <w:rPr>
                <w:rFonts w:ascii="仿宋" w:hAnsi="仿宋" w:eastAsia="仿宋"/>
                <w:b/>
                <w:bCs/>
                <w:color w:val="auto"/>
              </w:rPr>
            </w:pPr>
            <w:r>
              <w:rPr>
                <w:rFonts w:hint="eastAsia" w:ascii="仿宋" w:hAnsi="仿宋" w:eastAsia="仿宋"/>
                <w:b/>
                <w:bCs/>
                <w:color w:val="auto"/>
              </w:rPr>
              <w:t>有效像素≥4800 万</w:t>
            </w:r>
          </w:p>
          <w:p>
            <w:pPr>
              <w:rPr>
                <w:rFonts w:ascii="仿宋" w:hAnsi="仿宋" w:eastAsia="仿宋"/>
                <w:b/>
                <w:bCs/>
                <w:color w:val="auto"/>
              </w:rPr>
            </w:pPr>
            <w:r>
              <w:rPr>
                <w:rFonts w:hint="eastAsia" w:ascii="仿宋" w:hAnsi="仿宋" w:eastAsia="仿宋"/>
                <w:b/>
                <w:bCs/>
                <w:color w:val="auto"/>
              </w:rPr>
              <w:t>镜头视角≥82.1°</w:t>
            </w:r>
          </w:p>
          <w:p>
            <w:pPr>
              <w:rPr>
                <w:rFonts w:ascii="仿宋" w:hAnsi="仿宋" w:eastAsia="仿宋"/>
                <w:b/>
                <w:bCs/>
                <w:color w:val="auto"/>
              </w:rPr>
            </w:pPr>
            <w:r>
              <w:rPr>
                <w:rFonts w:hint="eastAsia" w:ascii="仿宋" w:hAnsi="仿宋" w:eastAsia="仿宋"/>
                <w:b/>
                <w:bCs/>
                <w:color w:val="auto"/>
              </w:rPr>
              <w:t>光圈≥f/1.7</w:t>
            </w:r>
          </w:p>
          <w:p>
            <w:pPr>
              <w:rPr>
                <w:rFonts w:ascii="仿宋" w:hAnsi="仿宋" w:eastAsia="仿宋"/>
                <w:b/>
                <w:bCs/>
                <w:color w:val="auto"/>
              </w:rPr>
            </w:pPr>
            <w:r>
              <w:rPr>
                <w:rFonts w:hint="eastAsia" w:ascii="仿宋" w:hAnsi="仿宋" w:eastAsia="仿宋"/>
                <w:b/>
                <w:bCs/>
                <w:color w:val="auto"/>
              </w:rPr>
              <w:t>视频最大码率≥150Mbps</w:t>
            </w:r>
          </w:p>
          <w:p>
            <w:pPr>
              <w:rPr>
                <w:rFonts w:ascii="仿宋" w:hAnsi="仿宋" w:eastAsia="仿宋"/>
                <w:b/>
                <w:bCs/>
                <w:color w:val="auto"/>
              </w:rPr>
            </w:pPr>
            <w:r>
              <w:rPr>
                <w:rFonts w:hint="eastAsia" w:ascii="仿宋" w:hAnsi="仿宋" w:eastAsia="仿宋"/>
                <w:b/>
                <w:bCs/>
                <w:color w:val="auto"/>
              </w:rPr>
              <w:t>2、带屏遥控器×1</w:t>
            </w:r>
          </w:p>
          <w:p>
            <w:pPr>
              <w:rPr>
                <w:rFonts w:ascii="仿宋" w:hAnsi="仿宋" w:eastAsia="仿宋"/>
                <w:b/>
                <w:bCs/>
                <w:color w:val="auto"/>
              </w:rPr>
            </w:pPr>
            <w:r>
              <w:rPr>
                <w:rFonts w:hint="eastAsia" w:ascii="仿宋" w:hAnsi="仿宋" w:eastAsia="仿宋"/>
                <w:b/>
                <w:bCs/>
                <w:color w:val="auto"/>
              </w:rPr>
              <w:t>最长续航时间≥4 小时</w:t>
            </w:r>
          </w:p>
          <w:p>
            <w:pPr>
              <w:rPr>
                <w:rFonts w:ascii="仿宋" w:hAnsi="仿宋" w:eastAsia="仿宋"/>
                <w:b/>
                <w:bCs/>
                <w:color w:val="auto"/>
              </w:rPr>
            </w:pPr>
            <w:r>
              <w:rPr>
                <w:rFonts w:hint="eastAsia" w:ascii="仿宋" w:hAnsi="仿宋" w:eastAsia="仿宋"/>
                <w:b/>
                <w:bCs/>
                <w:color w:val="auto"/>
              </w:rPr>
              <w:t>蓝牙协议支持蓝牙 4.2</w:t>
            </w:r>
          </w:p>
          <w:p>
            <w:pPr>
              <w:rPr>
                <w:rFonts w:ascii="仿宋" w:hAnsi="仿宋" w:eastAsia="仿宋"/>
                <w:b/>
                <w:bCs/>
                <w:color w:val="auto"/>
              </w:rPr>
            </w:pPr>
            <w:r>
              <w:rPr>
                <w:rFonts w:hint="eastAsia" w:ascii="仿宋" w:hAnsi="仿宋" w:eastAsia="仿宋"/>
                <w:b/>
                <w:bCs/>
                <w:color w:val="auto"/>
              </w:rPr>
              <w:t>屏幕尺寸≥5.5英寸</w:t>
            </w:r>
          </w:p>
          <w:p>
            <w:pPr>
              <w:rPr>
                <w:rFonts w:ascii="仿宋" w:hAnsi="仿宋" w:eastAsia="仿宋"/>
                <w:b/>
                <w:bCs/>
                <w:color w:val="auto"/>
              </w:rPr>
            </w:pPr>
            <w:r>
              <w:rPr>
                <w:rFonts w:hint="eastAsia" w:ascii="仿宋" w:hAnsi="仿宋" w:eastAsia="仿宋"/>
                <w:b/>
                <w:bCs/>
                <w:color w:val="auto"/>
              </w:rPr>
              <w:t>3、智能飞行电池×1</w:t>
            </w:r>
          </w:p>
          <w:p>
            <w:pPr>
              <w:rPr>
                <w:rFonts w:ascii="仿宋" w:hAnsi="仿宋" w:eastAsia="仿宋"/>
                <w:b/>
                <w:bCs/>
                <w:color w:val="auto"/>
              </w:rPr>
            </w:pPr>
            <w:r>
              <w:rPr>
                <w:rFonts w:hint="eastAsia" w:ascii="仿宋" w:hAnsi="仿宋" w:eastAsia="仿宋"/>
                <w:b/>
                <w:bCs/>
                <w:color w:val="auto"/>
              </w:rPr>
              <w:t>4、备用螺旋桨（对）×1</w:t>
            </w:r>
          </w:p>
          <w:p>
            <w:pPr>
              <w:rPr>
                <w:rFonts w:ascii="仿宋" w:hAnsi="仿宋" w:eastAsia="仿宋"/>
                <w:b/>
                <w:bCs/>
                <w:color w:val="auto"/>
              </w:rPr>
            </w:pPr>
            <w:r>
              <w:rPr>
                <w:rFonts w:hint="eastAsia" w:ascii="仿宋" w:hAnsi="仿宋" w:eastAsia="仿宋"/>
                <w:b/>
                <w:bCs/>
                <w:color w:val="auto"/>
              </w:rPr>
              <w:t>5、云台保护锁扣×1</w:t>
            </w:r>
          </w:p>
          <w:p>
            <w:pPr>
              <w:rPr>
                <w:rFonts w:ascii="仿宋" w:hAnsi="仿宋" w:eastAsia="仿宋"/>
                <w:b/>
                <w:bCs/>
                <w:color w:val="auto"/>
              </w:rPr>
            </w:pPr>
            <w:r>
              <w:rPr>
                <w:rFonts w:hint="eastAsia" w:ascii="仿宋" w:hAnsi="仿宋" w:eastAsia="仿宋"/>
                <w:b/>
                <w:bCs/>
                <w:color w:val="auto"/>
              </w:rPr>
              <w:t>6、Type-C to Type-C PD快充线×1</w:t>
            </w:r>
          </w:p>
          <w:p>
            <w:pPr>
              <w:rPr>
                <w:rFonts w:ascii="仿宋" w:hAnsi="仿宋" w:eastAsia="仿宋"/>
                <w:b/>
                <w:bCs/>
                <w:color w:val="auto"/>
              </w:rPr>
            </w:pPr>
            <w:r>
              <w:rPr>
                <w:rFonts w:hint="eastAsia" w:ascii="仿宋" w:hAnsi="仿宋" w:eastAsia="仿宋"/>
                <w:b/>
                <w:bCs/>
                <w:color w:val="auto"/>
              </w:rPr>
              <w:t>7、备用螺丝×6</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5788</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737" w:type="dxa"/>
            <w:vAlign w:val="center"/>
          </w:tcPr>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p>
          <w:p>
            <w:pPr>
              <w:jc w:val="center"/>
              <w:rPr>
                <w:rFonts w:ascii="仿宋" w:hAnsi="仿宋" w:eastAsia="仿宋" w:cs="仿宋"/>
                <w:b/>
                <w:bCs/>
              </w:rPr>
            </w:pPr>
            <w:r>
              <w:rPr>
                <w:rFonts w:hint="eastAsia" w:ascii="仿宋" w:hAnsi="仿宋" w:eastAsia="仿宋" w:cs="仿宋"/>
                <w:b/>
                <w:bCs/>
              </w:rPr>
              <w:t>17</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航拍器保险</w:t>
            </w:r>
          </w:p>
        </w:tc>
        <w:tc>
          <w:tcPr>
            <w:tcW w:w="7738" w:type="dxa"/>
            <w:vAlign w:val="center"/>
          </w:tcPr>
          <w:p>
            <w:pPr>
              <w:rPr>
                <w:rFonts w:ascii="仿宋" w:hAnsi="仿宋" w:eastAsia="仿宋"/>
                <w:b/>
                <w:bCs/>
                <w:color w:val="auto"/>
              </w:rPr>
            </w:pPr>
            <w:r>
              <w:rPr>
                <w:rFonts w:hint="eastAsia" w:ascii="仿宋" w:hAnsi="仿宋" w:eastAsia="仿宋"/>
                <w:b/>
                <w:bCs/>
                <w:color w:val="auto"/>
              </w:rPr>
              <w:t>1、无人机保险（2年版）</w:t>
            </w:r>
          </w:p>
          <w:p>
            <w:pPr>
              <w:rPr>
                <w:rFonts w:ascii="仿宋" w:hAnsi="仿宋" w:eastAsia="仿宋"/>
                <w:b/>
                <w:bCs/>
                <w:color w:val="auto"/>
              </w:rPr>
            </w:pPr>
            <w:r>
              <w:rPr>
                <w:rFonts w:hint="eastAsia" w:ascii="仿宋" w:hAnsi="仿宋" w:eastAsia="仿宋"/>
                <w:b/>
                <w:bCs/>
                <w:color w:val="auto"/>
              </w:rPr>
              <w:t>2、不低于提供2年3次置换权益</w:t>
            </w:r>
          </w:p>
          <w:p>
            <w:pPr>
              <w:rPr>
                <w:rFonts w:ascii="仿宋" w:hAnsi="仿宋" w:eastAsia="仿宋"/>
                <w:b/>
                <w:bCs/>
                <w:color w:val="auto"/>
              </w:rPr>
            </w:pPr>
            <w:r>
              <w:rPr>
                <w:rFonts w:hint="eastAsia" w:ascii="仿宋" w:hAnsi="仿宋" w:eastAsia="仿宋"/>
                <w:b/>
                <w:bCs/>
                <w:color w:val="auto"/>
              </w:rPr>
              <w:t>3、面对进水、碰撞等多重意外，只需支付少许的置换费，即可将损坏产品置换为全新产品或与全新产品具有相同性能和可靠性的产品</w:t>
            </w:r>
          </w:p>
          <w:p>
            <w:pPr>
              <w:rPr>
                <w:rFonts w:ascii="仿宋" w:hAnsi="仿宋" w:eastAsia="仿宋"/>
                <w:b/>
                <w:bCs/>
                <w:color w:val="auto"/>
              </w:rPr>
            </w:pPr>
            <w:r>
              <w:rPr>
                <w:rFonts w:hint="eastAsia" w:ascii="仿宋" w:hAnsi="仿宋" w:eastAsia="仿宋"/>
                <w:b/>
                <w:bCs/>
                <w:color w:val="auto"/>
              </w:rPr>
              <w:t>4、若使用飞丢保障权益，将消耗1次置换机会</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788</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18</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长续航包</w:t>
            </w:r>
          </w:p>
        </w:tc>
        <w:tc>
          <w:tcPr>
            <w:tcW w:w="7738" w:type="dxa"/>
            <w:vAlign w:val="center"/>
          </w:tcPr>
          <w:p>
            <w:pPr>
              <w:rPr>
                <w:rFonts w:ascii="仿宋" w:hAnsi="仿宋" w:eastAsia="仿宋"/>
                <w:b/>
                <w:bCs/>
                <w:color w:val="auto"/>
              </w:rPr>
            </w:pPr>
            <w:r>
              <w:rPr>
                <w:rFonts w:hint="eastAsia" w:ascii="仿宋" w:hAnsi="仿宋" w:eastAsia="仿宋"/>
                <w:b/>
                <w:bCs/>
                <w:color w:val="auto"/>
              </w:rPr>
              <w:t>1、长续航智能飞行电池最长续航不低于 47 分钟，长续航智能飞行电池×2</w:t>
            </w:r>
          </w:p>
          <w:p>
            <w:pPr>
              <w:rPr>
                <w:rFonts w:ascii="仿宋" w:hAnsi="仿宋" w:eastAsia="仿宋"/>
                <w:b/>
                <w:bCs/>
                <w:color w:val="auto"/>
              </w:rPr>
            </w:pPr>
            <w:r>
              <w:rPr>
                <w:rFonts w:hint="eastAsia" w:ascii="仿宋" w:hAnsi="仿宋" w:eastAsia="仿宋"/>
                <w:b/>
                <w:bCs/>
                <w:color w:val="auto"/>
              </w:rPr>
              <w:t>2、双向充电管家可同时为遥控器和三块电池依次充电，双向充电管家×1</w:t>
            </w:r>
          </w:p>
          <w:p>
            <w:pPr>
              <w:rPr>
                <w:rFonts w:ascii="仿宋" w:hAnsi="仿宋" w:eastAsia="仿宋"/>
                <w:b/>
                <w:bCs/>
                <w:color w:val="auto"/>
              </w:rPr>
            </w:pPr>
            <w:r>
              <w:rPr>
                <w:rFonts w:hint="eastAsia" w:ascii="仿宋" w:hAnsi="仿宋" w:eastAsia="仿宋"/>
                <w:b/>
                <w:bCs/>
                <w:color w:val="auto"/>
              </w:rPr>
              <w:t>3、专用螺旋桨，噪音低，且经过精密的动平衡检验，推重比高，为飞行器提供强大拉力，螺旋桨（对）×2</w:t>
            </w:r>
          </w:p>
          <w:p>
            <w:pPr>
              <w:rPr>
                <w:rFonts w:ascii="仿宋" w:hAnsi="仿宋" w:eastAsia="仿宋"/>
                <w:b/>
                <w:bCs/>
                <w:color w:val="auto"/>
              </w:rPr>
            </w:pPr>
            <w:r>
              <w:rPr>
                <w:rFonts w:hint="eastAsia" w:ascii="仿宋" w:hAnsi="仿宋" w:eastAsia="仿宋"/>
                <w:b/>
                <w:bCs/>
                <w:color w:val="auto"/>
              </w:rPr>
              <w:t>4、螺丝×12</w:t>
            </w:r>
          </w:p>
          <w:p>
            <w:pPr>
              <w:rPr>
                <w:rFonts w:ascii="仿宋" w:hAnsi="仿宋" w:eastAsia="仿宋"/>
                <w:b/>
                <w:bCs/>
                <w:color w:val="auto"/>
              </w:rPr>
            </w:pPr>
            <w:r>
              <w:rPr>
                <w:rFonts w:hint="eastAsia" w:ascii="仿宋" w:hAnsi="仿宋" w:eastAsia="仿宋"/>
                <w:b/>
                <w:bCs/>
                <w:color w:val="auto"/>
              </w:rPr>
              <w:t>5、单肩包×1</w:t>
            </w:r>
          </w:p>
          <w:p>
            <w:pPr>
              <w:rPr>
                <w:rFonts w:ascii="仿宋" w:hAnsi="仿宋" w:eastAsia="仿宋"/>
                <w:b/>
                <w:bCs/>
                <w:color w:val="auto"/>
              </w:rPr>
            </w:pPr>
            <w:r>
              <w:rPr>
                <w:rFonts w:hint="eastAsia" w:ascii="仿宋" w:hAnsi="仿宋" w:eastAsia="仿宋"/>
                <w:b/>
                <w:bCs/>
                <w:color w:val="auto"/>
              </w:rPr>
              <w:t>6、USB 3.0 Type-C数据线×1</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2490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19</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航拍器存储卡</w:t>
            </w:r>
          </w:p>
        </w:tc>
        <w:tc>
          <w:tcPr>
            <w:tcW w:w="7738" w:type="dxa"/>
            <w:vAlign w:val="center"/>
          </w:tcPr>
          <w:p>
            <w:pPr>
              <w:rPr>
                <w:rFonts w:ascii="仿宋" w:hAnsi="仿宋" w:eastAsia="仿宋"/>
                <w:b/>
                <w:bCs/>
                <w:color w:val="auto"/>
              </w:rPr>
            </w:pPr>
            <w:r>
              <w:rPr>
                <w:rFonts w:hint="eastAsia" w:ascii="仿宋" w:hAnsi="仿宋" w:eastAsia="仿宋"/>
                <w:b/>
                <w:bCs/>
                <w:color w:val="auto"/>
              </w:rPr>
              <w:t>1、航拍用存储卡</w:t>
            </w:r>
          </w:p>
          <w:p>
            <w:pPr>
              <w:rPr>
                <w:rFonts w:ascii="仿宋" w:hAnsi="仿宋" w:eastAsia="仿宋"/>
                <w:b/>
                <w:bCs/>
                <w:color w:val="auto"/>
              </w:rPr>
            </w:pPr>
            <w:r>
              <w:rPr>
                <w:rFonts w:hint="eastAsia" w:ascii="仿宋" w:hAnsi="仿宋" w:eastAsia="仿宋"/>
                <w:b/>
                <w:bCs/>
                <w:color w:val="auto"/>
              </w:rPr>
              <w:t>2、存储容量≥256GB</w:t>
            </w:r>
          </w:p>
          <w:p>
            <w:pPr>
              <w:rPr>
                <w:rFonts w:ascii="仿宋" w:hAnsi="仿宋" w:eastAsia="仿宋"/>
                <w:b/>
                <w:bCs/>
                <w:color w:val="auto"/>
              </w:rPr>
            </w:pPr>
            <w:r>
              <w:rPr>
                <w:rFonts w:hint="eastAsia" w:ascii="仿宋" w:hAnsi="仿宋" w:eastAsia="仿宋"/>
                <w:b/>
                <w:bCs/>
                <w:color w:val="auto"/>
              </w:rPr>
              <w:t>3、读取≥160M/s 、写入≥90M/s</w:t>
            </w:r>
          </w:p>
          <w:p>
            <w:pPr>
              <w:rPr>
                <w:rFonts w:ascii="仿宋" w:hAnsi="仿宋" w:eastAsia="仿宋"/>
                <w:b/>
                <w:bCs/>
                <w:color w:val="auto"/>
              </w:rPr>
            </w:pPr>
            <w:r>
              <w:rPr>
                <w:rFonts w:hint="eastAsia" w:ascii="仿宋" w:hAnsi="仿宋" w:eastAsia="仿宋"/>
                <w:b/>
                <w:bCs/>
                <w:color w:val="auto"/>
              </w:rPr>
              <w:t>4、microSD存储卡</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277</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20</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鹅颈话筒</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1、单指向、16mm直径镀金膜片纯电容音质</w:t>
            </w:r>
          </w:p>
          <w:p>
            <w:pPr>
              <w:rPr>
                <w:rFonts w:hint="eastAsia" w:ascii="仿宋" w:hAnsi="仿宋" w:eastAsia="仿宋"/>
                <w:b/>
                <w:bCs/>
                <w:color w:val="auto"/>
                <w:lang w:eastAsia="zh-CN"/>
              </w:rPr>
            </w:pPr>
            <w:r>
              <w:rPr>
                <w:rFonts w:hint="eastAsia" w:ascii="仿宋" w:hAnsi="仿宋" w:eastAsia="仿宋"/>
                <w:b/>
                <w:bCs/>
                <w:color w:val="auto"/>
              </w:rPr>
              <w:t>2、适用于专业电视台、电台的新闻播音、高品质电视节目访谈</w:t>
            </w:r>
          </w:p>
          <w:p>
            <w:pPr>
              <w:rPr>
                <w:rFonts w:hint="eastAsia" w:ascii="仿宋" w:hAnsi="仿宋" w:eastAsia="仿宋"/>
                <w:b/>
                <w:bCs/>
                <w:color w:val="auto"/>
                <w:lang w:eastAsia="zh-CN"/>
              </w:rPr>
            </w:pPr>
            <w:r>
              <w:rPr>
                <w:rFonts w:hint="eastAsia" w:ascii="仿宋" w:hAnsi="仿宋" w:eastAsia="仿宋"/>
                <w:b/>
                <w:bCs/>
                <w:color w:val="auto"/>
              </w:rPr>
              <w:t>3、48V幻象供电</w:t>
            </w:r>
          </w:p>
          <w:p>
            <w:pPr>
              <w:rPr>
                <w:rFonts w:hint="eastAsia" w:ascii="仿宋" w:hAnsi="仿宋" w:eastAsia="仿宋"/>
                <w:b/>
                <w:bCs/>
                <w:color w:val="auto"/>
                <w:lang w:eastAsia="zh-CN"/>
              </w:rPr>
            </w:pPr>
            <w:r>
              <w:rPr>
                <w:rFonts w:hint="eastAsia" w:ascii="仿宋" w:hAnsi="仿宋" w:eastAsia="仿宋"/>
                <w:b/>
                <w:bCs/>
                <w:color w:val="auto"/>
              </w:rPr>
              <w:t>4、镀金卡侬输出</w:t>
            </w:r>
          </w:p>
          <w:p>
            <w:pPr>
              <w:rPr>
                <w:rFonts w:hint="eastAsia" w:ascii="仿宋" w:hAnsi="仿宋" w:eastAsia="仿宋"/>
                <w:b/>
                <w:bCs/>
                <w:color w:val="auto"/>
                <w:lang w:eastAsia="zh-CN"/>
              </w:rPr>
            </w:pPr>
            <w:r>
              <w:rPr>
                <w:rFonts w:hint="eastAsia" w:ascii="仿宋" w:hAnsi="仿宋" w:eastAsia="仿宋"/>
                <w:b/>
                <w:bCs/>
                <w:color w:val="auto"/>
              </w:rPr>
              <w:t>5、标配三米连接线</w:t>
            </w:r>
          </w:p>
          <w:p>
            <w:pPr>
              <w:rPr>
                <w:rFonts w:hint="eastAsia" w:ascii="仿宋" w:hAnsi="仿宋" w:eastAsia="仿宋"/>
                <w:b/>
                <w:bCs/>
                <w:color w:val="auto"/>
                <w:lang w:eastAsia="zh-CN"/>
              </w:rPr>
            </w:pPr>
            <w:r>
              <w:rPr>
                <w:rFonts w:hint="eastAsia" w:ascii="仿宋" w:hAnsi="仿宋" w:eastAsia="仿宋"/>
                <w:b/>
                <w:bCs/>
                <w:color w:val="auto"/>
              </w:rPr>
              <w:t>6、频率范围：20—20000 Hz</w:t>
            </w:r>
          </w:p>
          <w:p>
            <w:pPr>
              <w:rPr>
                <w:rFonts w:hint="eastAsia" w:ascii="仿宋" w:hAnsi="仿宋" w:eastAsia="仿宋"/>
                <w:b/>
                <w:bCs/>
                <w:color w:val="auto"/>
                <w:lang w:eastAsia="zh-CN"/>
              </w:rPr>
            </w:pPr>
            <w:r>
              <w:rPr>
                <w:rFonts w:hint="eastAsia" w:ascii="仿宋" w:hAnsi="仿宋" w:eastAsia="仿宋"/>
                <w:b/>
                <w:bCs/>
                <w:color w:val="auto"/>
              </w:rPr>
              <w:t>7、声压级：138dB</w:t>
            </w:r>
          </w:p>
          <w:p>
            <w:pPr>
              <w:rPr>
                <w:rFonts w:hint="eastAsia" w:ascii="仿宋" w:hAnsi="仿宋" w:eastAsia="仿宋"/>
                <w:b/>
                <w:bCs/>
                <w:color w:val="auto"/>
                <w:lang w:eastAsia="zh-CN"/>
              </w:rPr>
            </w:pPr>
            <w:r>
              <w:rPr>
                <w:rFonts w:hint="eastAsia" w:ascii="仿宋" w:hAnsi="仿宋" w:eastAsia="仿宋"/>
                <w:b/>
                <w:bCs/>
                <w:color w:val="auto"/>
              </w:rPr>
              <w:t>8、阻抗：150</w:t>
            </w:r>
            <w:r>
              <w:rPr>
                <w:rFonts w:ascii="仿宋" w:hAnsi="仿宋" w:eastAsia="仿宋"/>
                <w:b/>
                <w:bCs/>
                <w:color w:val="auto"/>
              </w:rPr>
              <w:t>Ω</w:t>
            </w:r>
          </w:p>
          <w:p>
            <w:pPr>
              <w:rPr>
                <w:rFonts w:hint="eastAsia" w:ascii="仿宋" w:hAnsi="仿宋" w:eastAsia="仿宋"/>
                <w:b/>
                <w:bCs/>
                <w:color w:val="auto"/>
                <w:lang w:eastAsia="zh-CN"/>
              </w:rPr>
            </w:pPr>
            <w:r>
              <w:rPr>
                <w:rFonts w:hint="eastAsia" w:ascii="仿宋" w:hAnsi="仿宋" w:eastAsia="仿宋"/>
                <w:b/>
                <w:bCs/>
                <w:color w:val="auto"/>
              </w:rPr>
              <w:t>9、灵敏度度：-34dB(20mV/Pa)</w:t>
            </w:r>
          </w:p>
          <w:p>
            <w:pPr>
              <w:rPr>
                <w:rFonts w:hint="eastAsia" w:ascii="仿宋" w:hAnsi="仿宋" w:eastAsia="仿宋"/>
                <w:b/>
                <w:bCs/>
                <w:color w:val="auto"/>
                <w:lang w:eastAsia="zh-CN"/>
              </w:rPr>
            </w:pPr>
            <w:r>
              <w:rPr>
                <w:rFonts w:hint="eastAsia" w:ascii="仿宋" w:hAnsi="仿宋" w:eastAsia="仿宋"/>
                <w:b/>
                <w:bCs/>
                <w:color w:val="auto"/>
              </w:rPr>
              <w:t>10、指向性：超心型</w:t>
            </w:r>
          </w:p>
          <w:p>
            <w:pPr>
              <w:rPr>
                <w:rFonts w:hint="eastAsia" w:ascii="仿宋" w:hAnsi="仿宋" w:eastAsia="仿宋"/>
                <w:b/>
                <w:bCs/>
                <w:color w:val="auto"/>
                <w:lang w:eastAsia="zh-CN"/>
              </w:rPr>
            </w:pPr>
            <w:r>
              <w:rPr>
                <w:rFonts w:hint="eastAsia" w:ascii="仿宋" w:hAnsi="仿宋" w:eastAsia="仿宋"/>
                <w:b/>
                <w:bCs/>
                <w:color w:val="auto"/>
              </w:rPr>
              <w:t>11、信噪比：≥78dB</w:t>
            </w:r>
          </w:p>
          <w:p>
            <w:pPr>
              <w:rPr>
                <w:rFonts w:ascii="仿宋" w:hAnsi="仿宋" w:eastAsia="仿宋"/>
                <w:b/>
                <w:bCs/>
                <w:color w:val="auto"/>
              </w:rPr>
            </w:pPr>
            <w:r>
              <w:rPr>
                <w:rFonts w:hint="eastAsia" w:ascii="仿宋" w:hAnsi="仿宋" w:eastAsia="仿宋"/>
                <w:b/>
                <w:bCs/>
                <w:color w:val="auto"/>
              </w:rPr>
              <w:t>12、拾音角度：120°</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5300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p>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21</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采集卡</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1、轻巧便携小盒子式；</w:t>
            </w:r>
          </w:p>
          <w:p>
            <w:pPr>
              <w:rPr>
                <w:rFonts w:hint="eastAsia" w:ascii="仿宋" w:hAnsi="仿宋" w:eastAsia="仿宋"/>
                <w:b/>
                <w:bCs/>
                <w:color w:val="auto"/>
                <w:lang w:eastAsia="zh-CN"/>
              </w:rPr>
            </w:pPr>
            <w:r>
              <w:rPr>
                <w:rFonts w:hint="eastAsia" w:ascii="仿宋" w:hAnsi="仿宋" w:eastAsia="仿宋"/>
                <w:b/>
                <w:bCs/>
                <w:color w:val="auto"/>
              </w:rPr>
              <w:t>2、具备3G-SDI输入，SMPTE-259/292/424支持；</w:t>
            </w:r>
          </w:p>
          <w:p>
            <w:pPr>
              <w:rPr>
                <w:rFonts w:hint="eastAsia" w:ascii="仿宋" w:hAnsi="仿宋" w:eastAsia="仿宋"/>
                <w:b/>
                <w:bCs/>
                <w:color w:val="auto"/>
                <w:lang w:eastAsia="zh-CN"/>
              </w:rPr>
            </w:pPr>
            <w:r>
              <w:rPr>
                <w:rFonts w:hint="eastAsia" w:ascii="仿宋" w:hAnsi="仿宋" w:eastAsia="仿宋"/>
                <w:b/>
                <w:bCs/>
                <w:color w:val="auto"/>
              </w:rPr>
              <w:t>3、具备3G-SDI环出接口；</w:t>
            </w:r>
          </w:p>
          <w:p>
            <w:pPr>
              <w:rPr>
                <w:rFonts w:hint="eastAsia" w:ascii="仿宋" w:hAnsi="仿宋" w:eastAsia="仿宋"/>
                <w:b/>
                <w:bCs/>
                <w:color w:val="auto"/>
                <w:lang w:eastAsia="zh-CN"/>
              </w:rPr>
            </w:pPr>
            <w:r>
              <w:rPr>
                <w:rFonts w:hint="eastAsia" w:ascii="仿宋" w:hAnsi="仿宋" w:eastAsia="仿宋"/>
                <w:b/>
                <w:bCs/>
                <w:color w:val="auto"/>
              </w:rPr>
              <w:t>4、USB3.0连接到台式机或笔记本电脑；</w:t>
            </w:r>
          </w:p>
          <w:p>
            <w:pPr>
              <w:rPr>
                <w:rFonts w:hint="eastAsia" w:ascii="仿宋" w:hAnsi="仿宋" w:eastAsia="仿宋"/>
                <w:b/>
                <w:bCs/>
                <w:color w:val="auto"/>
                <w:lang w:eastAsia="zh-CN"/>
              </w:rPr>
            </w:pPr>
            <w:r>
              <w:rPr>
                <w:rFonts w:hint="eastAsia" w:ascii="仿宋" w:hAnsi="仿宋" w:eastAsia="仿宋"/>
                <w:b/>
                <w:bCs/>
                <w:color w:val="auto"/>
              </w:rPr>
              <w:t>5、总线通过USB3.0接口供电；</w:t>
            </w:r>
          </w:p>
          <w:p>
            <w:pPr>
              <w:rPr>
                <w:rFonts w:hint="eastAsia" w:ascii="仿宋" w:hAnsi="仿宋" w:eastAsia="仿宋"/>
                <w:b/>
                <w:bCs/>
                <w:color w:val="auto"/>
                <w:lang w:eastAsia="zh-CN"/>
              </w:rPr>
            </w:pPr>
            <w:r>
              <w:rPr>
                <w:rFonts w:hint="eastAsia" w:ascii="仿宋" w:hAnsi="仿宋" w:eastAsia="仿宋"/>
                <w:b/>
                <w:bCs/>
                <w:color w:val="auto"/>
              </w:rPr>
              <w:t>6、免驱动安装，即插即用；</w:t>
            </w:r>
          </w:p>
          <w:p>
            <w:pPr>
              <w:rPr>
                <w:rFonts w:hint="eastAsia" w:ascii="仿宋" w:hAnsi="仿宋" w:eastAsia="仿宋"/>
                <w:b/>
                <w:bCs/>
                <w:color w:val="auto"/>
                <w:lang w:eastAsia="zh-CN"/>
              </w:rPr>
            </w:pPr>
            <w:r>
              <w:rPr>
                <w:rFonts w:hint="eastAsia" w:ascii="仿宋" w:hAnsi="仿宋" w:eastAsia="仿宋"/>
                <w:b/>
                <w:bCs/>
                <w:color w:val="auto"/>
              </w:rPr>
              <w:t>7、嵌入式立体声音频支持；</w:t>
            </w:r>
          </w:p>
          <w:p>
            <w:pPr>
              <w:rPr>
                <w:rFonts w:ascii="仿宋" w:hAnsi="仿宋" w:eastAsia="仿宋"/>
                <w:b/>
                <w:bCs/>
                <w:color w:val="auto"/>
              </w:rPr>
            </w:pPr>
            <w:r>
              <w:rPr>
                <w:rFonts w:hint="eastAsia" w:ascii="仿宋" w:hAnsi="仿宋" w:eastAsia="仿宋"/>
                <w:b/>
                <w:bCs/>
                <w:color w:val="auto"/>
              </w:rPr>
              <w:t>8、由macOS，Windows和Linux上的OS支持；</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4370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22</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采集卡</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1、小盒子便携式采集卡；</w:t>
            </w:r>
          </w:p>
          <w:p>
            <w:pPr>
              <w:rPr>
                <w:rFonts w:hint="eastAsia" w:ascii="仿宋" w:hAnsi="仿宋" w:eastAsia="仿宋"/>
                <w:b/>
                <w:bCs/>
                <w:color w:val="auto"/>
                <w:lang w:eastAsia="zh-CN"/>
              </w:rPr>
            </w:pPr>
            <w:r>
              <w:rPr>
                <w:rFonts w:hint="eastAsia" w:ascii="仿宋" w:hAnsi="仿宋" w:eastAsia="仿宋"/>
                <w:b/>
                <w:bCs/>
                <w:color w:val="auto"/>
              </w:rPr>
              <w:t>2、USB3.0主机接口；</w:t>
            </w:r>
          </w:p>
          <w:p>
            <w:pPr>
              <w:rPr>
                <w:rFonts w:hint="eastAsia" w:ascii="仿宋" w:hAnsi="仿宋" w:eastAsia="仿宋"/>
                <w:b/>
                <w:bCs/>
                <w:color w:val="auto"/>
                <w:lang w:eastAsia="zh-CN"/>
              </w:rPr>
            </w:pPr>
            <w:r>
              <w:rPr>
                <w:rFonts w:hint="eastAsia" w:ascii="仿宋" w:hAnsi="仿宋" w:eastAsia="仿宋"/>
                <w:b/>
                <w:bCs/>
                <w:color w:val="auto"/>
              </w:rPr>
              <w:t>3、输入接口：1个HDMl、1个SDl、1个DVI/I、1个S-Video多接口单路输入；</w:t>
            </w:r>
          </w:p>
          <w:p>
            <w:pPr>
              <w:rPr>
                <w:rFonts w:hint="eastAsia" w:ascii="仿宋" w:hAnsi="仿宋" w:eastAsia="仿宋"/>
                <w:b/>
                <w:bCs/>
                <w:color w:val="auto"/>
                <w:lang w:eastAsia="zh-CN"/>
              </w:rPr>
            </w:pPr>
            <w:r>
              <w:rPr>
                <w:rFonts w:hint="eastAsia" w:ascii="仿宋" w:hAnsi="仿宋" w:eastAsia="仿宋"/>
                <w:b/>
                <w:bCs/>
                <w:color w:val="auto"/>
              </w:rPr>
              <w:t>4、采样率支持1920*1080p@60fps；</w:t>
            </w:r>
          </w:p>
          <w:p>
            <w:pPr>
              <w:rPr>
                <w:rFonts w:hint="eastAsia" w:ascii="仿宋" w:hAnsi="仿宋" w:eastAsia="仿宋"/>
                <w:b/>
                <w:bCs/>
                <w:color w:val="auto"/>
                <w:lang w:eastAsia="zh-CN"/>
              </w:rPr>
            </w:pPr>
            <w:r>
              <w:rPr>
                <w:rFonts w:hint="eastAsia" w:ascii="仿宋" w:hAnsi="仿宋" w:eastAsia="仿宋"/>
                <w:b/>
                <w:bCs/>
                <w:color w:val="auto"/>
              </w:rPr>
              <w:t>5、HDMI输入格式符合HDMI1.3标准，支持36bit DeepColor；</w:t>
            </w:r>
          </w:p>
          <w:p>
            <w:pPr>
              <w:rPr>
                <w:rFonts w:hint="eastAsia" w:ascii="仿宋" w:hAnsi="仿宋" w:eastAsia="仿宋"/>
                <w:b/>
                <w:bCs/>
                <w:color w:val="auto"/>
                <w:lang w:eastAsia="zh-CN"/>
              </w:rPr>
            </w:pPr>
            <w:r>
              <w:rPr>
                <w:rFonts w:hint="eastAsia" w:ascii="仿宋" w:hAnsi="仿宋" w:eastAsia="仿宋"/>
                <w:b/>
                <w:bCs/>
                <w:color w:val="auto"/>
              </w:rPr>
              <w:t>DVI输入格式符合DVI1.0标准，单连接；</w:t>
            </w:r>
          </w:p>
          <w:p>
            <w:pPr>
              <w:rPr>
                <w:rFonts w:hint="eastAsia" w:ascii="仿宋" w:hAnsi="仿宋" w:eastAsia="仿宋"/>
                <w:b/>
                <w:bCs/>
                <w:color w:val="auto"/>
                <w:lang w:eastAsia="zh-CN"/>
              </w:rPr>
            </w:pPr>
            <w:r>
              <w:rPr>
                <w:rFonts w:hint="eastAsia" w:ascii="仿宋" w:hAnsi="仿宋" w:eastAsia="仿宋"/>
                <w:b/>
                <w:bCs/>
                <w:color w:val="auto"/>
              </w:rPr>
              <w:t>6、分量输入格式：480i、5761、480p、576p、720p、1080i、1080p</w:t>
            </w:r>
          </w:p>
          <w:p>
            <w:pPr>
              <w:rPr>
                <w:rFonts w:hint="eastAsia" w:ascii="仿宋" w:hAnsi="仿宋" w:eastAsia="仿宋"/>
                <w:b/>
                <w:bCs/>
                <w:color w:val="auto"/>
                <w:lang w:eastAsia="zh-CN"/>
              </w:rPr>
            </w:pPr>
            <w:r>
              <w:rPr>
                <w:rFonts w:hint="eastAsia" w:ascii="仿宋" w:hAnsi="仿宋" w:eastAsia="仿宋"/>
                <w:b/>
                <w:bCs/>
                <w:color w:val="auto"/>
              </w:rPr>
              <w:t>VGA输入格式640*400-1920*1080，像素率低于170MHz即可；</w:t>
            </w:r>
          </w:p>
          <w:p>
            <w:pPr>
              <w:rPr>
                <w:rFonts w:hint="eastAsia" w:ascii="仿宋" w:hAnsi="仿宋" w:eastAsia="仿宋"/>
                <w:b/>
                <w:bCs/>
                <w:color w:val="auto"/>
                <w:lang w:eastAsia="zh-CN"/>
              </w:rPr>
            </w:pPr>
            <w:r>
              <w:rPr>
                <w:rFonts w:hint="eastAsia" w:ascii="仿宋" w:hAnsi="仿宋" w:eastAsia="仿宋"/>
                <w:b/>
                <w:bCs/>
                <w:color w:val="auto"/>
              </w:rPr>
              <w:t>7、SDI输入格式：480i、576i、480p、576p、720p、1080i、1080p</w:t>
            </w:r>
          </w:p>
          <w:p>
            <w:pPr>
              <w:rPr>
                <w:rFonts w:hint="eastAsia" w:ascii="仿宋" w:hAnsi="仿宋" w:eastAsia="仿宋"/>
                <w:b/>
                <w:bCs/>
                <w:color w:val="auto"/>
                <w:lang w:eastAsia="zh-CN"/>
              </w:rPr>
            </w:pPr>
            <w:r>
              <w:rPr>
                <w:rFonts w:hint="eastAsia" w:ascii="仿宋" w:hAnsi="仿宋" w:eastAsia="仿宋"/>
                <w:b/>
                <w:bCs/>
                <w:color w:val="auto"/>
              </w:rPr>
              <w:t>输出图像格式：大小：160*120-1920*1080，帧率：1-60fps，色彩：YUY2；</w:t>
            </w:r>
          </w:p>
          <w:p>
            <w:pPr>
              <w:rPr>
                <w:rFonts w:hint="eastAsia" w:ascii="仿宋" w:hAnsi="仿宋" w:eastAsia="仿宋"/>
                <w:b/>
                <w:bCs/>
                <w:color w:val="auto"/>
                <w:lang w:eastAsia="zh-CN"/>
              </w:rPr>
            </w:pPr>
            <w:r>
              <w:rPr>
                <w:rFonts w:hint="eastAsia" w:ascii="仿宋" w:hAnsi="仿宋" w:eastAsia="仿宋"/>
                <w:b/>
                <w:bCs/>
                <w:color w:val="auto"/>
              </w:rPr>
              <w:t>8、功耗≤15W；</w:t>
            </w:r>
          </w:p>
          <w:p>
            <w:pPr>
              <w:rPr>
                <w:rFonts w:hint="eastAsia" w:ascii="仿宋" w:hAnsi="仿宋" w:eastAsia="仿宋"/>
                <w:b/>
                <w:bCs/>
                <w:color w:val="auto"/>
                <w:lang w:eastAsia="zh-CN"/>
              </w:rPr>
            </w:pPr>
            <w:r>
              <w:rPr>
                <w:rFonts w:hint="eastAsia" w:ascii="仿宋" w:hAnsi="仿宋" w:eastAsia="仿宋"/>
                <w:b/>
                <w:bCs/>
                <w:color w:val="auto"/>
              </w:rPr>
              <w:t>9、工作温度范围：0-50摄氏度或更优；</w:t>
            </w:r>
          </w:p>
          <w:p>
            <w:pPr>
              <w:rPr>
                <w:rFonts w:hint="eastAsia" w:ascii="仿宋" w:hAnsi="仿宋" w:eastAsia="仿宋"/>
                <w:b/>
                <w:bCs/>
                <w:color w:val="auto"/>
                <w:lang w:eastAsia="zh-CN"/>
              </w:rPr>
            </w:pPr>
            <w:r>
              <w:rPr>
                <w:rFonts w:hint="eastAsia" w:ascii="仿宋" w:hAnsi="仿宋" w:eastAsia="仿宋"/>
                <w:b/>
                <w:bCs/>
                <w:color w:val="auto"/>
              </w:rPr>
              <w:t>10、保存温度范围：-20-70摄氏度摄氏度或更优；</w:t>
            </w:r>
          </w:p>
          <w:p>
            <w:pPr>
              <w:rPr>
                <w:rFonts w:ascii="仿宋" w:hAnsi="仿宋" w:eastAsia="仿宋"/>
                <w:b/>
                <w:bCs/>
                <w:color w:val="auto"/>
              </w:rPr>
            </w:pPr>
            <w:r>
              <w:rPr>
                <w:rFonts w:hint="eastAsia" w:ascii="仿宋" w:hAnsi="仿宋" w:eastAsia="仿宋"/>
                <w:b/>
                <w:bCs/>
                <w:color w:val="auto"/>
              </w:rPr>
              <w:t>11、相对温度范围：5%-90%或更优；</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23</w:t>
            </w:r>
          </w:p>
        </w:tc>
        <w:tc>
          <w:tcPr>
            <w:tcW w:w="2301" w:type="dxa"/>
            <w:vAlign w:val="center"/>
          </w:tcPr>
          <w:p>
            <w:pPr>
              <w:jc w:val="center"/>
              <w:textAlignment w:val="center"/>
              <w:rPr>
                <w:rFonts w:ascii="仿宋" w:hAnsi="仿宋" w:eastAsia="仿宋" w:cs="仿宋"/>
                <w:b/>
                <w:bCs/>
                <w:color w:val="000000"/>
                <w:lang w:bidi="ar"/>
              </w:rPr>
            </w:pPr>
            <w:r>
              <w:rPr>
                <w:rFonts w:hint="eastAsia" w:ascii="仿宋" w:hAnsi="仿宋" w:eastAsia="仿宋" w:cs="仿宋"/>
                <w:b/>
                <w:bCs/>
                <w:color w:val="000000"/>
                <w:lang w:bidi="ar"/>
              </w:rPr>
              <w:t>话筒咪头</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1、可佩戴线框头戴式话筒</w:t>
            </w:r>
          </w:p>
          <w:p>
            <w:pPr>
              <w:rPr>
                <w:rFonts w:hint="eastAsia" w:ascii="仿宋" w:hAnsi="仿宋" w:eastAsia="仿宋"/>
                <w:b/>
                <w:bCs/>
                <w:color w:val="auto"/>
                <w:lang w:eastAsia="zh-CN"/>
              </w:rPr>
            </w:pPr>
            <w:r>
              <w:rPr>
                <w:rFonts w:hint="eastAsia" w:ascii="仿宋" w:hAnsi="仿宋" w:eastAsia="仿宋"/>
                <w:b/>
                <w:bCs/>
                <w:color w:val="auto"/>
              </w:rPr>
              <w:t>2、电容拾音头</w:t>
            </w:r>
          </w:p>
          <w:p>
            <w:pPr>
              <w:rPr>
                <w:rFonts w:hint="eastAsia" w:ascii="仿宋" w:hAnsi="仿宋" w:eastAsia="仿宋"/>
                <w:b/>
                <w:bCs/>
                <w:color w:val="auto"/>
                <w:lang w:eastAsia="zh-CN"/>
              </w:rPr>
            </w:pPr>
            <w:r>
              <w:rPr>
                <w:rFonts w:hint="eastAsia" w:ascii="仿宋" w:hAnsi="仿宋" w:eastAsia="仿宋"/>
                <w:b/>
                <w:bCs/>
                <w:color w:val="auto"/>
              </w:rPr>
              <w:t>3、指向型（心形）拾音模式</w:t>
            </w:r>
          </w:p>
          <w:p>
            <w:pPr>
              <w:rPr>
                <w:rFonts w:hint="eastAsia" w:ascii="仿宋" w:hAnsi="仿宋" w:eastAsia="仿宋"/>
                <w:b/>
                <w:bCs/>
                <w:color w:val="auto"/>
                <w:lang w:eastAsia="zh-CN"/>
              </w:rPr>
            </w:pPr>
            <w:r>
              <w:rPr>
                <w:rFonts w:hint="eastAsia" w:ascii="仿宋" w:hAnsi="仿宋" w:eastAsia="仿宋"/>
                <w:b/>
                <w:bCs/>
                <w:color w:val="auto"/>
              </w:rPr>
              <w:t>4、灵活的鹅劲设计和不同的调节选项</w:t>
            </w:r>
          </w:p>
          <w:p>
            <w:pPr>
              <w:rPr>
                <w:rFonts w:hint="eastAsia" w:ascii="仿宋" w:hAnsi="仿宋" w:eastAsia="仿宋"/>
                <w:b/>
                <w:bCs/>
                <w:color w:val="auto"/>
                <w:lang w:eastAsia="zh-CN"/>
              </w:rPr>
            </w:pPr>
            <w:r>
              <w:rPr>
                <w:rFonts w:hint="eastAsia" w:ascii="仿宋" w:hAnsi="仿宋" w:eastAsia="仿宋"/>
                <w:b/>
                <w:bCs/>
                <w:color w:val="auto"/>
              </w:rPr>
              <w:t>5、附带有防风罩</w:t>
            </w:r>
          </w:p>
          <w:p>
            <w:pPr>
              <w:rPr>
                <w:rFonts w:hint="eastAsia" w:ascii="仿宋" w:hAnsi="仿宋" w:eastAsia="仿宋"/>
                <w:b/>
                <w:bCs/>
                <w:color w:val="auto"/>
                <w:lang w:eastAsia="zh-CN"/>
              </w:rPr>
            </w:pPr>
            <w:r>
              <w:rPr>
                <w:rFonts w:hint="eastAsia" w:ascii="仿宋" w:hAnsi="仿宋" w:eastAsia="仿宋"/>
                <w:b/>
                <w:bCs/>
                <w:color w:val="auto"/>
              </w:rPr>
              <w:t>6、频率响应60Hz-20KHz</w:t>
            </w:r>
          </w:p>
          <w:p>
            <w:pPr>
              <w:rPr>
                <w:rFonts w:hint="eastAsia" w:ascii="仿宋" w:hAnsi="仿宋" w:eastAsia="仿宋"/>
                <w:b/>
                <w:bCs/>
                <w:color w:val="auto"/>
                <w:lang w:eastAsia="zh-CN"/>
              </w:rPr>
            </w:pPr>
            <w:r>
              <w:rPr>
                <w:rFonts w:hint="eastAsia" w:ascii="仿宋" w:hAnsi="仿宋" w:eastAsia="仿宋"/>
                <w:b/>
                <w:bCs/>
                <w:color w:val="auto"/>
              </w:rPr>
              <w:t>7、灵敏度（dBV/Pa)：-50dBV/Pa</w:t>
            </w:r>
          </w:p>
          <w:p>
            <w:pPr>
              <w:rPr>
                <w:rFonts w:ascii="仿宋" w:hAnsi="仿宋" w:eastAsia="仿宋"/>
                <w:b/>
                <w:bCs/>
                <w:color w:val="auto"/>
              </w:rPr>
            </w:pPr>
            <w:r>
              <w:rPr>
                <w:rFonts w:hint="eastAsia" w:ascii="仿宋" w:hAnsi="仿宋" w:eastAsia="仿宋"/>
                <w:b/>
                <w:bCs/>
                <w:color w:val="auto"/>
              </w:rPr>
              <w:t>8、信噪比66dB @ 1kHz</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1270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24</w:t>
            </w:r>
          </w:p>
        </w:tc>
        <w:tc>
          <w:tcPr>
            <w:tcW w:w="2301" w:type="dxa"/>
            <w:vAlign w:val="center"/>
          </w:tcPr>
          <w:p>
            <w:pPr>
              <w:jc w:val="center"/>
              <w:textAlignment w:val="center"/>
              <w:rPr>
                <w:rFonts w:ascii="仿宋" w:hAnsi="仿宋" w:eastAsia="仿宋" w:cs="仿宋"/>
                <w:b/>
                <w:bCs/>
                <w:lang w:bidi="ar"/>
              </w:rPr>
            </w:pPr>
            <w:r>
              <w:rPr>
                <w:rFonts w:hint="eastAsia" w:ascii="仿宋" w:hAnsi="仿宋" w:eastAsia="仿宋" w:cs="仿宋"/>
                <w:b/>
                <w:bCs/>
                <w:lang w:bidi="ar"/>
              </w:rPr>
              <w:t>无线麦克风</w:t>
            </w:r>
          </w:p>
        </w:tc>
        <w:tc>
          <w:tcPr>
            <w:tcW w:w="7738" w:type="dxa"/>
            <w:vAlign w:val="center"/>
          </w:tcPr>
          <w:p>
            <w:pPr>
              <w:rPr>
                <w:rFonts w:ascii="仿宋" w:hAnsi="仿宋" w:eastAsia="仿宋"/>
                <w:b/>
                <w:bCs/>
                <w:color w:val="auto"/>
              </w:rPr>
            </w:pPr>
            <w:r>
              <w:rPr>
                <w:rFonts w:hint="eastAsia" w:ascii="仿宋" w:hAnsi="仿宋" w:eastAsia="仿宋"/>
                <w:b/>
                <w:bCs/>
                <w:color w:val="auto"/>
              </w:rPr>
              <w:t>专业录音领夹式一拖二无线内置锂电池麦克风、发射器x2 、接收器x1、 防风毛衣x3、 SC5相机连接线x1 、收纳包x1 USB-C线x3(充电或连接电脑录音)、原装领夹麦x2 、卡农转接头x1、 SC7手机连接线x1、苹果转接线x1、type-c转接线x1</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3600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25</w:t>
            </w:r>
          </w:p>
        </w:tc>
        <w:tc>
          <w:tcPr>
            <w:tcW w:w="2301" w:type="dxa"/>
            <w:vAlign w:val="center"/>
          </w:tcPr>
          <w:p>
            <w:pPr>
              <w:jc w:val="center"/>
              <w:textAlignment w:val="center"/>
              <w:rPr>
                <w:rFonts w:ascii="仿宋" w:hAnsi="仿宋" w:eastAsia="仿宋" w:cs="仿宋"/>
                <w:b/>
                <w:bCs/>
                <w:kern w:val="2"/>
              </w:rPr>
            </w:pPr>
            <w:r>
              <w:rPr>
                <w:rFonts w:hint="eastAsia" w:ascii="仿宋" w:hAnsi="仿宋" w:eastAsia="仿宋" w:cs="仿宋"/>
                <w:b/>
                <w:bCs/>
                <w:color w:val="000000"/>
                <w:lang w:bidi="ar"/>
              </w:rPr>
              <w:t>直播推流服务器（含相关应用软件）</w:t>
            </w:r>
          </w:p>
        </w:tc>
        <w:tc>
          <w:tcPr>
            <w:tcW w:w="7738" w:type="dxa"/>
            <w:shd w:val="clear" w:color="auto" w:fill="auto"/>
            <w:vAlign w:val="center"/>
          </w:tcPr>
          <w:p>
            <w:pPr>
              <w:rPr>
                <w:rFonts w:hint="eastAsia" w:ascii="仿宋" w:hAnsi="仿宋" w:eastAsia="仿宋"/>
                <w:b/>
                <w:bCs/>
                <w:color w:val="auto"/>
                <w:highlight w:val="none"/>
                <w:lang w:eastAsia="zh-CN"/>
              </w:rPr>
            </w:pPr>
            <w:r>
              <w:rPr>
                <w:rFonts w:hint="eastAsia" w:ascii="仿宋" w:hAnsi="仿宋" w:eastAsia="仿宋"/>
                <w:b/>
                <w:bCs/>
                <w:color w:val="auto"/>
                <w:highlight w:val="none"/>
              </w:rPr>
              <w:t>1、i9-10900（5.2GHz/10核20线程/22M/150W）</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2、64G内存</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3、2T HDD+512G M.2固态</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4、P2000-5G专业图形显卡</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5、英特尔Q570主板（原装键鼠+内置光驱）</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6、27英寸升降旋转屏（4K）</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7、正版高清网络非线性编辑系统</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8、融合媒体生产业务系统后台合成软件，支持精编工作站制作的复杂时间线节目合成，也支持根据低码流文件编辑时间线生成对应的高码流节目，支持多台合成工作站集群工作</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9、支持同网内多IP信号网络监看，直接浏览系统的节目制作的输出信号（提供软件界面截图或相关证明材料）</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10、支持NDI信号源从网络传送到制作工作流的功能增加信号源连接选项（提供软件界面截图或相关证明材料）</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11、提供所支持NDI信号由权威机构出具的检测报告复印件。</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12、支持NDI,NDI|HX网络协议；</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13、支持网络内手机端信号调用；</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14、支持adobe/ VlC/live U/Evertz/Vizrt/Panasonic/SONY/AVID等第三方软件网络实时输入</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15、视频转换软件，通过此软件将多个视频信号源送至网络中任何位置，增加信号源和连接选项；</w:t>
            </w:r>
          </w:p>
          <w:p>
            <w:pPr>
              <w:rPr>
                <w:rFonts w:ascii="仿宋" w:hAnsi="仿宋" w:eastAsia="仿宋"/>
                <w:b/>
                <w:bCs/>
                <w:color w:val="auto"/>
                <w:highlight w:val="none"/>
              </w:rPr>
            </w:pPr>
            <w:r>
              <w:rPr>
                <w:rFonts w:hint="eastAsia" w:ascii="仿宋" w:hAnsi="仿宋" w:eastAsia="仿宋"/>
                <w:b/>
                <w:bCs/>
                <w:color w:val="auto"/>
                <w:highlight w:val="none"/>
              </w:rPr>
              <w:t>16、广播级视频录制软件，使用这款视频软件，以优质QuickTime格式编码来录制来自网络信号源的立体音频媒体；</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22000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26</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高清视频光端机</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1、单模单纤传输2路HD/SD-SDI/ASI信号</w:t>
            </w:r>
          </w:p>
          <w:p>
            <w:pPr>
              <w:rPr>
                <w:rFonts w:hint="eastAsia" w:ascii="仿宋" w:hAnsi="仿宋" w:eastAsia="仿宋"/>
                <w:b/>
                <w:bCs/>
                <w:color w:val="auto"/>
                <w:lang w:eastAsia="zh-CN"/>
              </w:rPr>
            </w:pPr>
            <w:r>
              <w:rPr>
                <w:rFonts w:hint="eastAsia" w:ascii="仿宋" w:hAnsi="仿宋" w:eastAsia="仿宋"/>
                <w:b/>
                <w:bCs/>
                <w:color w:val="auto"/>
              </w:rPr>
              <w:t>2、发射机带环出，接收机双输出；</w:t>
            </w:r>
          </w:p>
          <w:p>
            <w:pPr>
              <w:rPr>
                <w:rFonts w:hint="eastAsia" w:ascii="仿宋" w:hAnsi="仿宋" w:eastAsia="仿宋"/>
                <w:b/>
                <w:bCs/>
                <w:color w:val="auto"/>
                <w:lang w:eastAsia="zh-CN"/>
              </w:rPr>
            </w:pPr>
            <w:r>
              <w:rPr>
                <w:rFonts w:hint="eastAsia" w:ascii="仿宋" w:hAnsi="仿宋" w:eastAsia="仿宋"/>
                <w:b/>
                <w:bCs/>
                <w:color w:val="auto"/>
              </w:rPr>
              <w:t>3、19.4-1485Mbps，输入自动均衡；</w:t>
            </w:r>
          </w:p>
          <w:p>
            <w:pPr>
              <w:rPr>
                <w:rFonts w:hint="eastAsia" w:ascii="仿宋" w:hAnsi="仿宋" w:eastAsia="仿宋"/>
                <w:b/>
                <w:bCs/>
                <w:color w:val="auto"/>
                <w:lang w:eastAsia="zh-CN"/>
              </w:rPr>
            </w:pPr>
            <w:r>
              <w:rPr>
                <w:rFonts w:hint="eastAsia" w:ascii="仿宋" w:hAnsi="仿宋" w:eastAsia="仿宋"/>
                <w:b/>
                <w:bCs/>
                <w:color w:val="auto"/>
              </w:rPr>
              <w:t>4、含一台发射机、一台接收机，均为1U机架式设备</w:t>
            </w:r>
          </w:p>
          <w:p>
            <w:pPr>
              <w:rPr>
                <w:rFonts w:hint="eastAsia" w:ascii="仿宋" w:hAnsi="仿宋" w:eastAsia="仿宋"/>
                <w:b/>
                <w:bCs/>
                <w:color w:val="auto"/>
                <w:lang w:eastAsia="zh-CN"/>
              </w:rPr>
            </w:pPr>
            <w:r>
              <w:rPr>
                <w:rFonts w:hint="eastAsia" w:ascii="仿宋" w:hAnsi="仿宋" w:eastAsia="仿宋"/>
                <w:b/>
                <w:bCs/>
                <w:color w:val="auto"/>
              </w:rPr>
              <w:t>5、双电源</w:t>
            </w:r>
          </w:p>
          <w:p>
            <w:pPr>
              <w:rPr>
                <w:rFonts w:hint="eastAsia" w:ascii="仿宋" w:hAnsi="仿宋" w:eastAsia="仿宋"/>
                <w:b/>
                <w:bCs/>
                <w:color w:val="auto"/>
                <w:lang w:eastAsia="zh-CN"/>
              </w:rPr>
            </w:pPr>
            <w:r>
              <w:rPr>
                <w:rFonts w:hint="eastAsia" w:ascii="仿宋" w:hAnsi="仿宋" w:eastAsia="仿宋"/>
                <w:b/>
                <w:bCs/>
                <w:color w:val="auto"/>
              </w:rPr>
              <w:t>6、标配传输距离：0~40KM</w:t>
            </w:r>
          </w:p>
          <w:p>
            <w:pPr>
              <w:rPr>
                <w:rFonts w:hint="eastAsia" w:ascii="仿宋" w:hAnsi="仿宋" w:eastAsia="仿宋"/>
                <w:b/>
                <w:bCs/>
                <w:color w:val="auto"/>
                <w:lang w:eastAsia="zh-CN"/>
              </w:rPr>
            </w:pPr>
            <w:r>
              <w:rPr>
                <w:rFonts w:hint="eastAsia" w:ascii="仿宋" w:hAnsi="仿宋" w:eastAsia="仿宋"/>
                <w:b/>
                <w:bCs/>
                <w:color w:val="auto"/>
              </w:rPr>
              <w:t>7、光纤接头：FC/PC</w:t>
            </w:r>
          </w:p>
          <w:p>
            <w:pPr>
              <w:rPr>
                <w:rFonts w:ascii="仿宋" w:hAnsi="仿宋" w:eastAsia="仿宋"/>
                <w:b/>
                <w:bCs/>
                <w:color w:val="auto"/>
              </w:rPr>
            </w:pPr>
            <w:r>
              <w:rPr>
                <w:rFonts w:hint="eastAsia" w:ascii="仿宋" w:hAnsi="仿宋" w:eastAsia="仿宋"/>
                <w:b/>
                <w:bCs/>
                <w:color w:val="auto"/>
              </w:rPr>
              <w:t>8、带病理码</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15000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27</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lang w:bidi="ar"/>
              </w:rPr>
              <w:t>专场摄像耳机</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1、单耳通话耳麦；</w:t>
            </w:r>
          </w:p>
          <w:p>
            <w:pPr>
              <w:rPr>
                <w:rFonts w:ascii="仿宋" w:hAnsi="仿宋" w:eastAsia="仿宋"/>
                <w:b/>
                <w:bCs/>
                <w:color w:val="auto"/>
              </w:rPr>
            </w:pPr>
            <w:r>
              <w:rPr>
                <w:rFonts w:hint="eastAsia" w:ascii="仿宋" w:hAnsi="仿宋" w:eastAsia="仿宋"/>
                <w:b/>
                <w:bCs/>
                <w:color w:val="auto"/>
              </w:rPr>
              <w:t>2、双3.5接口；</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240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28</w:t>
            </w:r>
          </w:p>
        </w:tc>
        <w:tc>
          <w:tcPr>
            <w:tcW w:w="2301" w:type="dxa"/>
            <w:vAlign w:val="center"/>
          </w:tcPr>
          <w:p>
            <w:pPr>
              <w:jc w:val="center"/>
              <w:textAlignment w:val="center"/>
              <w:rPr>
                <w:rFonts w:ascii="仿宋" w:hAnsi="仿宋" w:eastAsia="仿宋" w:cs="仿宋"/>
                <w:b/>
                <w:bCs/>
                <w:color w:val="000000"/>
                <w:lang w:bidi="ar"/>
              </w:rPr>
            </w:pPr>
            <w:r>
              <w:rPr>
                <w:rFonts w:hint="eastAsia" w:ascii="仿宋" w:hAnsi="仿宋" w:eastAsia="仿宋" w:cs="仿宋"/>
                <w:b/>
                <w:bCs/>
                <w:color w:val="000000"/>
                <w:lang w:bidi="ar"/>
              </w:rPr>
              <w:t>视频采集卡</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1、高清广播级4K视频采集卡</w:t>
            </w:r>
          </w:p>
          <w:p>
            <w:pPr>
              <w:rPr>
                <w:rFonts w:hint="eastAsia" w:ascii="仿宋" w:hAnsi="仿宋" w:eastAsia="仿宋"/>
                <w:b/>
                <w:bCs/>
                <w:color w:val="auto"/>
                <w:lang w:eastAsia="zh-CN"/>
              </w:rPr>
            </w:pPr>
            <w:r>
              <w:rPr>
                <w:rFonts w:ascii="仿宋" w:hAnsi="仿宋" w:eastAsia="仿宋"/>
                <w:b/>
                <w:bCs/>
                <w:color w:val="auto"/>
              </w:rPr>
              <w:t>2</w:t>
            </w:r>
            <w:r>
              <w:rPr>
                <w:rFonts w:hint="eastAsia" w:ascii="仿宋" w:hAnsi="仿宋" w:eastAsia="仿宋"/>
                <w:b/>
                <w:bCs/>
                <w:color w:val="auto"/>
              </w:rPr>
              <w:t>、与高清视频导播控制台相匹配</w:t>
            </w:r>
          </w:p>
          <w:p>
            <w:pPr>
              <w:rPr>
                <w:rFonts w:ascii="仿宋" w:hAnsi="仿宋" w:eastAsia="仿宋"/>
                <w:b/>
                <w:bCs/>
                <w:color w:val="auto"/>
              </w:rPr>
            </w:pPr>
            <w:r>
              <w:rPr>
                <w:rFonts w:hint="eastAsia" w:ascii="仿宋" w:hAnsi="仿宋" w:eastAsia="仿宋"/>
                <w:b/>
                <w:bCs/>
                <w:color w:val="auto"/>
              </w:rPr>
              <w:t>3、配备SDI、HDMI、模拟分量、S-Video和复合视频输入输出端口</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4500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29</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rPr>
              <w:t>移动编辑机</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1、英特尔 酷睿 i7-11800H；</w:t>
            </w:r>
          </w:p>
          <w:p>
            <w:pPr>
              <w:rPr>
                <w:rFonts w:hint="eastAsia" w:ascii="仿宋" w:hAnsi="仿宋" w:eastAsia="仿宋"/>
                <w:b/>
                <w:bCs/>
                <w:color w:val="auto"/>
                <w:lang w:eastAsia="zh-CN"/>
              </w:rPr>
            </w:pPr>
            <w:r>
              <w:rPr>
                <w:rFonts w:hint="eastAsia" w:ascii="仿宋" w:hAnsi="仿宋" w:eastAsia="仿宋"/>
                <w:b/>
                <w:bCs/>
                <w:color w:val="auto"/>
              </w:rPr>
              <w:t>2、16G内存</w:t>
            </w:r>
          </w:p>
          <w:p>
            <w:pPr>
              <w:rPr>
                <w:rFonts w:hint="eastAsia" w:ascii="仿宋" w:hAnsi="仿宋" w:eastAsia="仿宋"/>
                <w:b/>
                <w:bCs/>
                <w:color w:val="auto"/>
                <w:lang w:eastAsia="zh-CN"/>
              </w:rPr>
            </w:pPr>
            <w:r>
              <w:rPr>
                <w:rFonts w:hint="eastAsia" w:ascii="仿宋" w:hAnsi="仿宋" w:eastAsia="仿宋"/>
                <w:b/>
                <w:bCs/>
                <w:color w:val="auto"/>
              </w:rPr>
              <w:t>3、512G固态</w:t>
            </w:r>
          </w:p>
          <w:p>
            <w:pPr>
              <w:rPr>
                <w:rFonts w:ascii="仿宋" w:hAnsi="仿宋" w:eastAsia="仿宋"/>
                <w:b/>
                <w:bCs/>
                <w:color w:val="auto"/>
              </w:rPr>
            </w:pPr>
            <w:r>
              <w:rPr>
                <w:rFonts w:hint="eastAsia" w:ascii="仿宋" w:hAnsi="仿宋" w:eastAsia="仿宋"/>
                <w:b/>
                <w:bCs/>
                <w:color w:val="auto"/>
              </w:rPr>
              <w:t>4、RTX3050Ti 4G独显</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9200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30</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kern w:val="2"/>
              </w:rPr>
              <w:t>5G手机移动端</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1、5G 全网通</w:t>
            </w:r>
          </w:p>
          <w:p>
            <w:pPr>
              <w:rPr>
                <w:rFonts w:hint="eastAsia" w:ascii="仿宋" w:hAnsi="仿宋" w:eastAsia="仿宋"/>
                <w:b/>
                <w:bCs/>
                <w:color w:val="auto"/>
                <w:lang w:eastAsia="zh-CN"/>
              </w:rPr>
            </w:pPr>
            <w:r>
              <w:rPr>
                <w:rFonts w:hint="eastAsia" w:ascii="仿宋" w:hAnsi="仿宋" w:eastAsia="仿宋"/>
                <w:b/>
                <w:bCs/>
                <w:color w:val="auto"/>
              </w:rPr>
              <w:t>2、8+256GB</w:t>
            </w:r>
          </w:p>
          <w:p>
            <w:pPr>
              <w:rPr>
                <w:rFonts w:hint="eastAsia" w:ascii="仿宋" w:hAnsi="仿宋" w:eastAsia="仿宋"/>
                <w:b/>
                <w:bCs/>
                <w:color w:val="auto"/>
                <w:lang w:eastAsia="zh-CN"/>
              </w:rPr>
            </w:pPr>
            <w:r>
              <w:rPr>
                <w:rFonts w:hint="eastAsia" w:ascii="仿宋" w:hAnsi="仿宋" w:eastAsia="仿宋"/>
                <w:b/>
                <w:bCs/>
                <w:color w:val="auto"/>
              </w:rPr>
              <w:t>3、麒麟9000、八核</w:t>
            </w:r>
          </w:p>
          <w:p>
            <w:pPr>
              <w:rPr>
                <w:rFonts w:ascii="仿宋" w:hAnsi="仿宋" w:eastAsia="仿宋"/>
                <w:b/>
                <w:bCs/>
                <w:color w:val="auto"/>
              </w:rPr>
            </w:pPr>
            <w:r>
              <w:rPr>
                <w:rFonts w:hint="eastAsia" w:ascii="仿宋" w:hAnsi="仿宋" w:eastAsia="仿宋"/>
                <w:b/>
                <w:bCs/>
                <w:color w:val="auto"/>
              </w:rPr>
              <w:t>4、5000万像素超感知摄像头+2000万像素超广角摄像头+1200万像素长焦摄像头、后置三摄+前置双摄</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20</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3500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31</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kern w:val="2"/>
              </w:rPr>
              <w:t>4G手机移动端</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1、4G 全网通</w:t>
            </w:r>
          </w:p>
          <w:p>
            <w:pPr>
              <w:rPr>
                <w:rFonts w:hint="eastAsia" w:ascii="仿宋" w:hAnsi="仿宋" w:eastAsia="仿宋"/>
                <w:b/>
                <w:bCs/>
                <w:color w:val="auto"/>
                <w:lang w:eastAsia="zh-CN"/>
              </w:rPr>
            </w:pPr>
            <w:r>
              <w:rPr>
                <w:rFonts w:hint="eastAsia" w:ascii="仿宋" w:hAnsi="仿宋" w:eastAsia="仿宋"/>
                <w:b/>
                <w:bCs/>
                <w:color w:val="auto"/>
              </w:rPr>
              <w:t>2、骁龙8+ 4G、八核</w:t>
            </w:r>
          </w:p>
          <w:p>
            <w:pPr>
              <w:rPr>
                <w:rFonts w:ascii="仿宋" w:hAnsi="仿宋" w:eastAsia="仿宋"/>
                <w:b/>
                <w:bCs/>
                <w:color w:val="auto"/>
              </w:rPr>
            </w:pPr>
            <w:r>
              <w:rPr>
                <w:rFonts w:hint="eastAsia" w:ascii="仿宋" w:hAnsi="仿宋" w:eastAsia="仿宋"/>
                <w:b/>
                <w:bCs/>
                <w:color w:val="auto"/>
              </w:rPr>
              <w:t>3、5000万像素超光变摄像头+ 1300万像素超广角摄像头+ 1200万像素潜望式长焦摄像头；四摄像头（前一后三）</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11000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32</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rPr>
              <w:t>新媒体非编机</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1、I</w:t>
            </w:r>
            <w:r>
              <w:rPr>
                <w:rFonts w:ascii="仿宋" w:hAnsi="仿宋" w:eastAsia="仿宋"/>
                <w:b/>
                <w:bCs/>
                <w:color w:val="auto"/>
              </w:rPr>
              <w:t xml:space="preserve">ntel Core </w:t>
            </w:r>
            <w:r>
              <w:rPr>
                <w:rFonts w:hint="eastAsia" w:ascii="仿宋" w:hAnsi="仿宋" w:eastAsia="仿宋"/>
                <w:b/>
                <w:bCs/>
                <w:color w:val="auto"/>
              </w:rPr>
              <w:t>i9-10900</w:t>
            </w:r>
            <w:r>
              <w:rPr>
                <w:rFonts w:ascii="仿宋" w:hAnsi="仿宋" w:eastAsia="仿宋"/>
                <w:b/>
                <w:bCs/>
                <w:color w:val="auto"/>
              </w:rPr>
              <w:t>k</w:t>
            </w:r>
          </w:p>
          <w:p>
            <w:pPr>
              <w:rPr>
                <w:rFonts w:hint="eastAsia" w:ascii="仿宋" w:hAnsi="仿宋" w:eastAsia="仿宋"/>
                <w:b/>
                <w:bCs/>
                <w:color w:val="auto"/>
                <w:lang w:eastAsia="zh-CN"/>
              </w:rPr>
            </w:pPr>
            <w:r>
              <w:rPr>
                <w:rFonts w:hint="eastAsia" w:ascii="仿宋" w:hAnsi="仿宋" w:eastAsia="仿宋"/>
                <w:b/>
                <w:bCs/>
                <w:color w:val="auto"/>
              </w:rPr>
              <w:t>2、</w:t>
            </w:r>
            <w:r>
              <w:rPr>
                <w:rFonts w:ascii="仿宋" w:hAnsi="仿宋" w:eastAsia="仿宋"/>
                <w:b/>
                <w:bCs/>
                <w:color w:val="auto"/>
              </w:rPr>
              <w:t>32</w:t>
            </w:r>
            <w:r>
              <w:rPr>
                <w:rFonts w:hint="eastAsia" w:ascii="仿宋" w:hAnsi="仿宋" w:eastAsia="仿宋"/>
                <w:b/>
                <w:bCs/>
                <w:color w:val="auto"/>
              </w:rPr>
              <w:t>G内存</w:t>
            </w:r>
          </w:p>
          <w:p>
            <w:pPr>
              <w:rPr>
                <w:rFonts w:hint="eastAsia" w:ascii="仿宋" w:hAnsi="仿宋" w:eastAsia="仿宋"/>
                <w:b/>
                <w:bCs/>
                <w:color w:val="auto"/>
                <w:lang w:eastAsia="zh-CN"/>
              </w:rPr>
            </w:pPr>
            <w:r>
              <w:rPr>
                <w:rFonts w:hint="eastAsia" w:ascii="仿宋" w:hAnsi="仿宋" w:eastAsia="仿宋"/>
                <w:b/>
                <w:bCs/>
                <w:color w:val="auto"/>
              </w:rPr>
              <w:t>3、2T HDD+512G固态</w:t>
            </w:r>
          </w:p>
          <w:p>
            <w:pPr>
              <w:rPr>
                <w:rFonts w:ascii="仿宋" w:hAnsi="仿宋" w:eastAsia="仿宋"/>
                <w:b/>
                <w:bCs/>
                <w:color w:val="auto"/>
              </w:rPr>
            </w:pPr>
            <w:r>
              <w:rPr>
                <w:rFonts w:hint="eastAsia" w:ascii="仿宋" w:hAnsi="仿宋" w:eastAsia="仿宋"/>
                <w:b/>
                <w:bCs/>
                <w:color w:val="auto"/>
              </w:rPr>
              <w:t>4、P</w:t>
            </w:r>
            <w:r>
              <w:rPr>
                <w:rFonts w:ascii="仿宋" w:hAnsi="仿宋" w:eastAsia="仿宋"/>
                <w:b/>
                <w:bCs/>
                <w:color w:val="auto"/>
              </w:rPr>
              <w:t>1</w:t>
            </w:r>
            <w:r>
              <w:rPr>
                <w:rFonts w:hint="eastAsia" w:ascii="仿宋" w:hAnsi="仿宋" w:eastAsia="仿宋"/>
                <w:b/>
                <w:bCs/>
                <w:color w:val="auto"/>
              </w:rPr>
              <w:t>000-</w:t>
            </w:r>
            <w:r>
              <w:rPr>
                <w:rFonts w:ascii="仿宋" w:hAnsi="仿宋" w:eastAsia="仿宋"/>
                <w:b/>
                <w:bCs/>
                <w:color w:val="auto"/>
              </w:rPr>
              <w:t>4</w:t>
            </w:r>
            <w:r>
              <w:rPr>
                <w:rFonts w:hint="eastAsia" w:ascii="仿宋" w:hAnsi="仿宋" w:eastAsia="仿宋"/>
                <w:b/>
                <w:bCs/>
                <w:color w:val="auto"/>
              </w:rPr>
              <w:t>G专业图形显卡</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16000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33</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kern w:val="2"/>
              </w:rPr>
              <w:t>新闻文稿站</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1、英特尔 酷睿 i7-11700</w:t>
            </w:r>
          </w:p>
          <w:p>
            <w:pPr>
              <w:rPr>
                <w:rFonts w:hint="eastAsia" w:ascii="仿宋" w:hAnsi="仿宋" w:eastAsia="仿宋"/>
                <w:b/>
                <w:bCs/>
                <w:color w:val="auto"/>
                <w:lang w:eastAsia="zh-CN"/>
              </w:rPr>
            </w:pPr>
            <w:r>
              <w:rPr>
                <w:rFonts w:hint="eastAsia" w:ascii="仿宋" w:hAnsi="仿宋" w:eastAsia="仿宋"/>
                <w:b/>
                <w:bCs/>
                <w:color w:val="auto"/>
              </w:rPr>
              <w:t>2、16G内存</w:t>
            </w:r>
          </w:p>
          <w:p>
            <w:pPr>
              <w:rPr>
                <w:rFonts w:hint="eastAsia" w:ascii="仿宋" w:hAnsi="仿宋" w:eastAsia="仿宋"/>
                <w:b/>
                <w:bCs/>
                <w:color w:val="auto"/>
                <w:lang w:eastAsia="zh-CN"/>
              </w:rPr>
            </w:pPr>
            <w:r>
              <w:rPr>
                <w:rFonts w:hint="eastAsia" w:ascii="仿宋" w:hAnsi="仿宋" w:eastAsia="仿宋"/>
                <w:b/>
                <w:bCs/>
                <w:color w:val="auto"/>
              </w:rPr>
              <w:t>3、256G SSD + 1TB HDD</w:t>
            </w:r>
          </w:p>
          <w:p>
            <w:pPr>
              <w:rPr>
                <w:rFonts w:hint="eastAsia" w:ascii="仿宋" w:hAnsi="仿宋" w:eastAsia="仿宋"/>
                <w:b/>
                <w:bCs/>
                <w:color w:val="auto"/>
                <w:lang w:eastAsia="zh-CN"/>
              </w:rPr>
            </w:pPr>
            <w:r>
              <w:rPr>
                <w:rFonts w:hint="eastAsia" w:ascii="仿宋" w:hAnsi="仿宋" w:eastAsia="仿宋"/>
                <w:b/>
                <w:bCs/>
                <w:color w:val="auto"/>
              </w:rPr>
              <w:t>4、2G独显</w:t>
            </w:r>
          </w:p>
          <w:p>
            <w:pPr>
              <w:rPr>
                <w:rFonts w:ascii="仿宋" w:hAnsi="仿宋" w:eastAsia="仿宋"/>
                <w:b/>
                <w:bCs/>
                <w:color w:val="auto"/>
              </w:rPr>
            </w:pPr>
            <w:r>
              <w:rPr>
                <w:rFonts w:hint="eastAsia" w:ascii="仿宋" w:hAnsi="仿宋" w:eastAsia="仿宋"/>
                <w:b/>
                <w:bCs/>
                <w:color w:val="auto"/>
              </w:rPr>
              <w:t>5、23.8英寸</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8000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34</w:t>
            </w:r>
          </w:p>
        </w:tc>
        <w:tc>
          <w:tcPr>
            <w:tcW w:w="2301" w:type="dxa"/>
            <w:vAlign w:val="center"/>
          </w:tcPr>
          <w:p>
            <w:pPr>
              <w:jc w:val="center"/>
              <w:rPr>
                <w:rFonts w:ascii="仿宋" w:hAnsi="仿宋" w:eastAsia="仿宋" w:cs="仿宋"/>
                <w:b/>
                <w:bCs/>
                <w:color w:val="000000"/>
                <w:kern w:val="2"/>
              </w:rPr>
            </w:pPr>
            <w:r>
              <w:rPr>
                <w:rFonts w:hint="eastAsia" w:ascii="仿宋" w:hAnsi="仿宋" w:eastAsia="仿宋" w:cs="仿宋"/>
                <w:b/>
                <w:bCs/>
                <w:color w:val="000000"/>
              </w:rPr>
              <w:t>广播声卡</w:t>
            </w:r>
          </w:p>
        </w:tc>
        <w:tc>
          <w:tcPr>
            <w:tcW w:w="7738" w:type="dxa"/>
            <w:vAlign w:val="center"/>
          </w:tcPr>
          <w:p>
            <w:pPr>
              <w:rPr>
                <w:rFonts w:ascii="仿宋" w:hAnsi="仿宋" w:eastAsia="仿宋"/>
                <w:b/>
                <w:bCs/>
                <w:color w:val="auto"/>
              </w:rPr>
            </w:pPr>
            <w:r>
              <w:rPr>
                <w:rFonts w:hint="eastAsia" w:ascii="仿宋" w:hAnsi="仿宋" w:eastAsia="仿宋"/>
                <w:b/>
                <w:bCs/>
                <w:color w:val="auto"/>
              </w:rPr>
              <w:t>1、声卡特征平衡立体声模拟输入和输出，24位/192kHz，&gt;112 dB SNR</w:t>
            </w:r>
          </w:p>
          <w:p>
            <w:pPr>
              <w:rPr>
                <w:rFonts w:ascii="仿宋" w:hAnsi="仿宋" w:eastAsia="仿宋"/>
                <w:b/>
                <w:bCs/>
                <w:color w:val="auto"/>
              </w:rPr>
            </w:pPr>
            <w:r>
              <w:rPr>
                <w:rFonts w:hint="eastAsia" w:ascii="仿宋" w:hAnsi="仿宋" w:eastAsia="仿宋"/>
                <w:b/>
                <w:bCs/>
                <w:color w:val="auto"/>
              </w:rPr>
              <w:t>2、带有4个平衡输入或输出的可选模拟扩展板</w:t>
            </w:r>
          </w:p>
          <w:p>
            <w:pPr>
              <w:rPr>
                <w:rFonts w:ascii="仿宋" w:hAnsi="仿宋" w:eastAsia="仿宋"/>
                <w:b/>
                <w:bCs/>
                <w:color w:val="auto"/>
              </w:rPr>
            </w:pPr>
            <w:r>
              <w:rPr>
                <w:rFonts w:hint="eastAsia" w:ascii="仿宋" w:hAnsi="仿宋" w:eastAsia="仿宋"/>
                <w:b/>
                <w:bCs/>
                <w:color w:val="auto"/>
              </w:rPr>
              <w:t>3、所有模拟I/O的能力均为192 kHz，可用通道数恒定</w:t>
            </w:r>
          </w:p>
          <w:p>
            <w:pPr>
              <w:rPr>
                <w:rFonts w:ascii="仿宋" w:hAnsi="仿宋" w:eastAsia="仿宋"/>
                <w:b/>
                <w:bCs/>
                <w:color w:val="auto"/>
              </w:rPr>
            </w:pPr>
            <w:r>
              <w:rPr>
                <w:rFonts w:hint="eastAsia" w:ascii="仿宋" w:hAnsi="仿宋" w:eastAsia="仿宋"/>
                <w:b/>
                <w:bCs/>
                <w:color w:val="auto"/>
              </w:rPr>
              <w:t>4、ADAT数字I/O，通过S / MUX4操作支持192 kHz</w:t>
            </w:r>
          </w:p>
          <w:p>
            <w:pPr>
              <w:rPr>
                <w:rFonts w:ascii="仿宋" w:hAnsi="仿宋" w:eastAsia="仿宋"/>
                <w:b/>
                <w:bCs/>
                <w:color w:val="auto"/>
              </w:rPr>
            </w:pPr>
            <w:r>
              <w:rPr>
                <w:rFonts w:hint="eastAsia" w:ascii="仿宋" w:hAnsi="仿宋" w:eastAsia="仿宋"/>
                <w:b/>
                <w:bCs/>
                <w:color w:val="auto"/>
              </w:rPr>
              <w:t>5、SPDIF数字I/O，支持192 kHz</w:t>
            </w:r>
          </w:p>
          <w:p>
            <w:pPr>
              <w:rPr>
                <w:rFonts w:ascii="仿宋" w:hAnsi="仿宋" w:eastAsia="仿宋"/>
                <w:b/>
                <w:bCs/>
                <w:color w:val="auto"/>
              </w:rPr>
            </w:pPr>
            <w:r>
              <w:rPr>
                <w:rFonts w:hint="eastAsia" w:ascii="仿宋" w:hAnsi="仿宋" w:eastAsia="仿宋"/>
                <w:b/>
                <w:bCs/>
                <w:color w:val="auto"/>
              </w:rPr>
              <w:t>6、AES / EBU数字I/O，支持192 kHz</w:t>
            </w:r>
          </w:p>
          <w:p>
            <w:pPr>
              <w:rPr>
                <w:rFonts w:ascii="仿宋" w:hAnsi="仿宋" w:eastAsia="仿宋"/>
                <w:b/>
                <w:bCs/>
                <w:color w:val="auto"/>
              </w:rPr>
            </w:pPr>
            <w:r>
              <w:rPr>
                <w:rFonts w:hint="eastAsia" w:ascii="仿宋" w:hAnsi="仿宋" w:eastAsia="仿宋"/>
                <w:b/>
                <w:bCs/>
                <w:color w:val="auto"/>
              </w:rPr>
              <w:t>7、立体声耳机输出，独立的DA转换器和播放设备</w:t>
            </w:r>
          </w:p>
          <w:p>
            <w:pPr>
              <w:rPr>
                <w:rFonts w:ascii="仿宋" w:hAnsi="仿宋" w:eastAsia="仿宋"/>
                <w:b/>
                <w:bCs/>
                <w:color w:val="auto"/>
              </w:rPr>
            </w:pPr>
            <w:r>
              <w:rPr>
                <w:rFonts w:hint="eastAsia" w:ascii="仿宋" w:hAnsi="仿宋" w:eastAsia="仿宋"/>
                <w:b/>
                <w:bCs/>
                <w:color w:val="auto"/>
              </w:rPr>
              <w:t>8、较多可以同时使用18个输入和20个输出</w:t>
            </w:r>
          </w:p>
          <w:p>
            <w:pPr>
              <w:rPr>
                <w:rFonts w:ascii="仿宋" w:hAnsi="仿宋" w:eastAsia="仿宋"/>
                <w:b/>
                <w:bCs/>
                <w:color w:val="auto"/>
              </w:rPr>
            </w:pPr>
            <w:r>
              <w:rPr>
                <w:rFonts w:hint="eastAsia" w:ascii="仿宋" w:hAnsi="仿宋" w:eastAsia="仿宋"/>
                <w:b/>
                <w:bCs/>
                <w:color w:val="auto"/>
              </w:rPr>
              <w:t>9、1个MIDI I/O，通过分线电缆具有16个通道的高速MIDI</w:t>
            </w:r>
          </w:p>
          <w:p>
            <w:pPr>
              <w:rPr>
                <w:rFonts w:ascii="仿宋" w:hAnsi="仿宋" w:eastAsia="仿宋"/>
                <w:b/>
                <w:bCs/>
                <w:color w:val="auto"/>
              </w:rPr>
            </w:pPr>
            <w:r>
              <w:rPr>
                <w:rFonts w:hint="eastAsia" w:ascii="仿宋" w:hAnsi="仿宋" w:eastAsia="仿宋"/>
                <w:b/>
                <w:bCs/>
                <w:color w:val="auto"/>
              </w:rPr>
              <w:t>10、RME计量和分析工具DIGICheck</w:t>
            </w:r>
          </w:p>
          <w:p>
            <w:pPr>
              <w:rPr>
                <w:rFonts w:ascii="仿宋" w:hAnsi="仿宋" w:eastAsia="仿宋"/>
                <w:b/>
                <w:bCs/>
                <w:color w:val="auto"/>
              </w:rPr>
            </w:pPr>
            <w:r>
              <w:rPr>
                <w:rFonts w:hint="eastAsia" w:ascii="仿宋" w:hAnsi="仿宋" w:eastAsia="仿宋"/>
                <w:b/>
                <w:bCs/>
                <w:color w:val="auto"/>
              </w:rPr>
              <w:t>11、TotalMix：具有42位内部分辨率的760通道混音器</w:t>
            </w:r>
          </w:p>
          <w:p>
            <w:pPr>
              <w:rPr>
                <w:rFonts w:ascii="仿宋" w:hAnsi="仿宋" w:eastAsia="仿宋"/>
                <w:b/>
                <w:bCs/>
                <w:color w:val="auto"/>
              </w:rPr>
            </w:pPr>
            <w:r>
              <w:rPr>
                <w:rFonts w:hint="eastAsia" w:ascii="仿宋" w:hAnsi="仿宋" w:eastAsia="仿宋"/>
                <w:b/>
                <w:bCs/>
                <w:color w:val="auto"/>
              </w:rPr>
              <w:t>12、PCI Express-不使用PCI至PCI Express桥</w:t>
            </w:r>
          </w:p>
          <w:p>
            <w:pPr>
              <w:rPr>
                <w:rFonts w:ascii="仿宋" w:hAnsi="仿宋" w:eastAsia="仿宋"/>
                <w:b/>
                <w:bCs/>
                <w:color w:val="auto"/>
              </w:rPr>
            </w:pPr>
            <w:r>
              <w:rPr>
                <w:rFonts w:hint="eastAsia" w:ascii="仿宋" w:hAnsi="仿宋" w:eastAsia="仿宋"/>
                <w:b/>
                <w:bCs/>
                <w:color w:val="auto"/>
              </w:rPr>
              <w:t>13、自动和智能的主/从时钟控制</w:t>
            </w:r>
          </w:p>
          <w:p>
            <w:pPr>
              <w:rPr>
                <w:rFonts w:ascii="仿宋" w:hAnsi="仿宋" w:eastAsia="仿宋"/>
                <w:b/>
                <w:bCs/>
                <w:color w:val="auto"/>
              </w:rPr>
            </w:pPr>
            <w:r>
              <w:rPr>
                <w:rFonts w:hint="eastAsia" w:ascii="仿宋" w:hAnsi="仿宋" w:eastAsia="仿宋"/>
                <w:b/>
                <w:bCs/>
                <w:color w:val="auto"/>
              </w:rPr>
              <w:t>14、增强型混合模式：所有输入和输出可同时运行</w:t>
            </w:r>
          </w:p>
          <w:p>
            <w:pPr>
              <w:rPr>
                <w:rFonts w:ascii="仿宋" w:hAnsi="仿宋" w:eastAsia="仿宋"/>
                <w:b/>
                <w:bCs/>
                <w:color w:val="auto"/>
              </w:rPr>
            </w:pPr>
            <w:r>
              <w:rPr>
                <w:rFonts w:hint="eastAsia" w:ascii="仿宋" w:hAnsi="仿宋" w:eastAsia="仿宋"/>
                <w:b/>
                <w:bCs/>
                <w:color w:val="auto"/>
              </w:rPr>
              <w:t>15、TMS（跟踪标记支持）：支持CD/DAT起始ID和CD子代码的读出</w:t>
            </w:r>
          </w:p>
          <w:p>
            <w:pPr>
              <w:rPr>
                <w:rFonts w:ascii="仿宋" w:hAnsi="仿宋" w:eastAsia="仿宋"/>
                <w:b/>
                <w:bCs/>
                <w:color w:val="auto"/>
              </w:rPr>
            </w:pPr>
            <w:r>
              <w:rPr>
                <w:rFonts w:hint="eastAsia" w:ascii="仿宋" w:hAnsi="仿宋" w:eastAsia="仿宋"/>
                <w:b/>
                <w:bCs/>
                <w:color w:val="auto"/>
              </w:rPr>
              <w:t>16、状态窗口用于记录和回放，显示模式和采样率</w:t>
            </w:r>
          </w:p>
          <w:p>
            <w:pPr>
              <w:rPr>
                <w:rFonts w:ascii="仿宋" w:hAnsi="仿宋" w:eastAsia="仿宋"/>
                <w:b/>
                <w:bCs/>
                <w:color w:val="auto"/>
              </w:rPr>
            </w:pPr>
            <w:r>
              <w:rPr>
                <w:rFonts w:hint="eastAsia" w:ascii="仿宋" w:hAnsi="仿宋" w:eastAsia="仿宋"/>
                <w:b/>
                <w:bCs/>
                <w:color w:val="auto"/>
              </w:rPr>
              <w:t>17、用于模拟输入和输出的3级硬件电平控制</w:t>
            </w:r>
          </w:p>
          <w:p>
            <w:pPr>
              <w:rPr>
                <w:rFonts w:ascii="仿宋" w:hAnsi="仿宋" w:eastAsia="仿宋"/>
                <w:b/>
                <w:bCs/>
                <w:color w:val="auto"/>
              </w:rPr>
            </w:pPr>
            <w:r>
              <w:rPr>
                <w:rFonts w:hint="eastAsia" w:ascii="仿宋" w:hAnsi="仿宋" w:eastAsia="仿宋"/>
                <w:b/>
                <w:bCs/>
                <w:color w:val="auto"/>
              </w:rPr>
              <w:t>18、含专用平衡音频辫子线；</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10500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35</w:t>
            </w:r>
          </w:p>
        </w:tc>
        <w:tc>
          <w:tcPr>
            <w:tcW w:w="2301" w:type="dxa"/>
            <w:vAlign w:val="center"/>
          </w:tcPr>
          <w:p>
            <w:pPr>
              <w:jc w:val="center"/>
              <w:textAlignment w:val="center"/>
              <w:rPr>
                <w:rFonts w:ascii="仿宋" w:hAnsi="仿宋" w:eastAsia="仿宋" w:cs="仿宋"/>
                <w:b/>
                <w:bCs/>
                <w:color w:val="000000"/>
                <w:lang w:bidi="ar"/>
              </w:rPr>
            </w:pPr>
            <w:r>
              <w:rPr>
                <w:rFonts w:hint="eastAsia" w:ascii="仿宋" w:hAnsi="仿宋" w:eastAsia="仿宋" w:cs="仿宋"/>
                <w:b/>
                <w:bCs/>
                <w:color w:val="000000"/>
              </w:rPr>
              <w:t>资料</w:t>
            </w:r>
            <w:r>
              <w:rPr>
                <w:rFonts w:hint="eastAsia" w:ascii="仿宋" w:hAnsi="仿宋" w:eastAsia="仿宋" w:cs="仿宋"/>
                <w:b/>
                <w:bCs/>
                <w:color w:val="000000"/>
                <w:lang w:bidi="ar"/>
              </w:rPr>
              <w:t>复印机</w:t>
            </w:r>
          </w:p>
        </w:tc>
        <w:tc>
          <w:tcPr>
            <w:tcW w:w="7738" w:type="dxa"/>
            <w:vAlign w:val="center"/>
          </w:tcPr>
          <w:p>
            <w:pPr>
              <w:rPr>
                <w:rFonts w:hint="eastAsia" w:ascii="仿宋" w:hAnsi="仿宋" w:eastAsia="仿宋"/>
                <w:b/>
                <w:bCs/>
                <w:color w:val="auto"/>
                <w:lang w:eastAsia="zh-CN"/>
              </w:rPr>
            </w:pPr>
            <w:r>
              <w:rPr>
                <w:rFonts w:hint="eastAsia" w:ascii="仿宋" w:hAnsi="仿宋" w:eastAsia="仿宋"/>
                <w:b/>
                <w:bCs/>
                <w:color w:val="auto"/>
              </w:rPr>
              <w:t>1、a3彩色复印复合机</w:t>
            </w:r>
          </w:p>
          <w:p>
            <w:pPr>
              <w:rPr>
                <w:rFonts w:hint="eastAsia" w:ascii="仿宋" w:hAnsi="仿宋" w:eastAsia="仿宋"/>
                <w:b/>
                <w:bCs/>
                <w:color w:val="auto"/>
                <w:lang w:eastAsia="zh-CN"/>
              </w:rPr>
            </w:pPr>
            <w:r>
              <w:rPr>
                <w:rFonts w:hint="eastAsia" w:ascii="仿宋" w:hAnsi="仿宋" w:eastAsia="仿宋"/>
                <w:b/>
                <w:bCs/>
                <w:color w:val="auto"/>
              </w:rPr>
              <w:t>2、自动双面打印复印扫描一体机</w:t>
            </w:r>
          </w:p>
          <w:p>
            <w:pPr>
              <w:rPr>
                <w:rFonts w:hint="eastAsia" w:ascii="仿宋" w:hAnsi="仿宋" w:eastAsia="仿宋"/>
                <w:b/>
                <w:bCs/>
                <w:color w:val="auto"/>
                <w:lang w:eastAsia="zh-CN"/>
              </w:rPr>
            </w:pPr>
            <w:r>
              <w:rPr>
                <w:rFonts w:hint="eastAsia" w:ascii="仿宋" w:hAnsi="仿宋" w:eastAsia="仿宋"/>
                <w:b/>
                <w:bCs/>
                <w:color w:val="auto"/>
              </w:rPr>
              <w:t>3、包括主机、输稿器、4个纸盒、机内4个粉盒</w:t>
            </w:r>
          </w:p>
          <w:p>
            <w:pPr>
              <w:rPr>
                <w:rFonts w:ascii="仿宋" w:hAnsi="仿宋" w:eastAsia="仿宋"/>
                <w:b/>
                <w:bCs/>
                <w:color w:val="auto"/>
              </w:rPr>
            </w:pPr>
            <w:r>
              <w:rPr>
                <w:rFonts w:hint="eastAsia" w:ascii="仿宋" w:hAnsi="仿宋" w:eastAsia="仿宋"/>
                <w:b/>
                <w:bCs/>
                <w:color w:val="auto"/>
              </w:rPr>
              <w:t>4、支持U盘和网络打印</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8590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8590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36</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rPr>
              <w:t>资料打印机</w:t>
            </w:r>
          </w:p>
        </w:tc>
        <w:tc>
          <w:tcPr>
            <w:tcW w:w="7738" w:type="dxa"/>
            <w:vAlign w:val="center"/>
          </w:tcPr>
          <w:p>
            <w:pPr>
              <w:rPr>
                <w:rFonts w:hint="eastAsia" w:ascii="仿宋" w:hAnsi="仿宋" w:eastAsia="仿宋"/>
                <w:b/>
                <w:bCs/>
                <w:color w:val="auto"/>
                <w:lang w:eastAsia="zh-CN"/>
              </w:rPr>
            </w:pPr>
            <w:r>
              <w:rPr>
                <w:rFonts w:hint="eastAsia" w:ascii="仿宋" w:hAnsi="仿宋" w:eastAsia="仿宋"/>
                <w:b/>
                <w:bCs/>
                <w:color w:val="auto"/>
              </w:rPr>
              <w:t>1、自动双面打印黑白激光</w:t>
            </w:r>
          </w:p>
          <w:p>
            <w:pPr>
              <w:rPr>
                <w:rFonts w:hint="eastAsia" w:ascii="仿宋" w:hAnsi="仿宋" w:eastAsia="仿宋"/>
                <w:b/>
                <w:bCs/>
                <w:color w:val="auto"/>
                <w:lang w:eastAsia="zh-CN"/>
              </w:rPr>
            </w:pPr>
            <w:r>
              <w:rPr>
                <w:rFonts w:hint="eastAsia" w:ascii="仿宋" w:hAnsi="仿宋" w:eastAsia="仿宋"/>
                <w:b/>
                <w:bCs/>
                <w:color w:val="auto"/>
              </w:rPr>
              <w:t>2、鼓粉分离结构</w:t>
            </w:r>
          </w:p>
          <w:p>
            <w:pPr>
              <w:rPr>
                <w:rFonts w:ascii="仿宋" w:hAnsi="仿宋" w:eastAsia="仿宋"/>
                <w:b/>
                <w:bCs/>
                <w:color w:val="auto"/>
              </w:rPr>
            </w:pPr>
            <w:r>
              <w:rPr>
                <w:rFonts w:hint="eastAsia" w:ascii="仿宋" w:hAnsi="仿宋" w:eastAsia="仿宋"/>
                <w:b/>
                <w:bCs/>
                <w:color w:val="auto"/>
              </w:rPr>
              <w:t>3、34页/分钟</w:t>
            </w:r>
          </w:p>
        </w:tc>
        <w:tc>
          <w:tcPr>
            <w:tcW w:w="737" w:type="dxa"/>
            <w:vAlign w:val="center"/>
          </w:tcPr>
          <w:p>
            <w:pPr>
              <w:jc w:val="center"/>
              <w:textAlignment w:val="center"/>
              <w:rPr>
                <w:rFonts w:ascii="仿宋" w:hAnsi="仿宋" w:eastAsia="仿宋" w:cs="仿宋"/>
                <w:b/>
                <w:bCs/>
              </w:rPr>
            </w:pPr>
            <w:r>
              <w:rPr>
                <w:rFonts w:hint="eastAsia" w:ascii="仿宋" w:hAnsi="仿宋" w:eastAsia="仿宋" w:cs="仿宋"/>
                <w:b/>
                <w:bCs/>
              </w:rPr>
              <w:t>10</w:t>
            </w:r>
          </w:p>
        </w:tc>
        <w:tc>
          <w:tcPr>
            <w:tcW w:w="1675" w:type="dxa"/>
            <w:vAlign w:val="center"/>
          </w:tcPr>
          <w:p>
            <w:pPr>
              <w:jc w:val="center"/>
              <w:textAlignment w:val="center"/>
              <w:rPr>
                <w:rFonts w:ascii="仿宋" w:hAnsi="仿宋" w:eastAsia="仿宋" w:cs="仿宋"/>
                <w:b/>
                <w:bCs/>
              </w:rPr>
            </w:pPr>
            <w:r>
              <w:rPr>
                <w:rFonts w:hint="eastAsia" w:ascii="仿宋" w:hAnsi="仿宋" w:eastAsia="仿宋" w:cs="仿宋"/>
                <w:b/>
                <w:bCs/>
              </w:rPr>
              <w:t>2440</w:t>
            </w:r>
          </w:p>
        </w:tc>
        <w:tc>
          <w:tcPr>
            <w:tcW w:w="1863" w:type="dxa"/>
            <w:vAlign w:val="center"/>
          </w:tcPr>
          <w:p>
            <w:pPr>
              <w:jc w:val="center"/>
              <w:textAlignment w:val="center"/>
              <w:rPr>
                <w:rFonts w:ascii="仿宋" w:hAnsi="仿宋" w:eastAsia="仿宋" w:cs="仿宋"/>
                <w:b/>
                <w:bCs/>
              </w:rPr>
            </w:pPr>
            <w:r>
              <w:rPr>
                <w:rFonts w:hint="eastAsia" w:ascii="仿宋" w:hAnsi="仿宋" w:eastAsia="仿宋" w:cs="仿宋"/>
                <w:b/>
                <w:bCs/>
              </w:rPr>
              <w:t>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37</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kern w:val="2"/>
              </w:rPr>
              <w:t>图片彩色激光</w:t>
            </w:r>
            <w:r>
              <w:rPr>
                <w:rFonts w:hint="eastAsia" w:ascii="仿宋" w:hAnsi="仿宋" w:eastAsia="仿宋" w:cs="仿宋"/>
                <w:b/>
                <w:bCs/>
                <w:color w:val="000000"/>
              </w:rPr>
              <w:t>打印机</w:t>
            </w:r>
          </w:p>
        </w:tc>
        <w:tc>
          <w:tcPr>
            <w:tcW w:w="7738" w:type="dxa"/>
            <w:vAlign w:val="center"/>
          </w:tcPr>
          <w:p>
            <w:pPr>
              <w:rPr>
                <w:rFonts w:hint="eastAsia" w:ascii="仿宋" w:hAnsi="仿宋" w:eastAsia="仿宋"/>
                <w:b/>
                <w:bCs/>
                <w:color w:val="auto"/>
                <w:highlight w:val="none"/>
                <w:lang w:eastAsia="zh-CN"/>
              </w:rPr>
            </w:pPr>
            <w:r>
              <w:rPr>
                <w:rFonts w:hint="eastAsia" w:ascii="仿宋" w:hAnsi="仿宋" w:eastAsia="仿宋"/>
                <w:b/>
                <w:bCs/>
                <w:color w:val="auto"/>
                <w:highlight w:val="none"/>
              </w:rPr>
              <w:t>1、彩色激光多功能打印机</w:t>
            </w:r>
          </w:p>
          <w:p>
            <w:pPr>
              <w:rPr>
                <w:rFonts w:hint="eastAsia" w:ascii="仿宋" w:hAnsi="仿宋" w:eastAsia="仿宋"/>
                <w:b/>
                <w:bCs/>
                <w:color w:val="auto"/>
                <w:highlight w:val="none"/>
                <w:lang w:eastAsia="zh-CN"/>
              </w:rPr>
            </w:pPr>
            <w:r>
              <w:rPr>
                <w:rFonts w:ascii="仿宋" w:hAnsi="仿宋" w:eastAsia="仿宋"/>
                <w:b/>
                <w:bCs/>
                <w:color w:val="auto"/>
                <w:highlight w:val="none"/>
              </w:rPr>
              <w:t>2</w:t>
            </w:r>
            <w:r>
              <w:rPr>
                <w:rFonts w:hint="eastAsia" w:ascii="仿宋" w:hAnsi="仿宋" w:eastAsia="仿宋"/>
                <w:b/>
                <w:bCs/>
                <w:color w:val="auto"/>
                <w:highlight w:val="none"/>
              </w:rPr>
              <w:t>、WIFI/网线/usb</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3、自动双面打印速度≧21页/分钟</w:t>
            </w:r>
          </w:p>
          <w:p>
            <w:pPr>
              <w:rPr>
                <w:rFonts w:hint="eastAsia" w:ascii="仿宋" w:hAnsi="仿宋" w:eastAsia="仿宋"/>
                <w:b/>
                <w:bCs/>
                <w:color w:val="auto"/>
                <w:highlight w:val="none"/>
                <w:lang w:eastAsia="zh-CN"/>
              </w:rPr>
            </w:pPr>
            <w:r>
              <w:rPr>
                <w:rFonts w:hint="eastAsia" w:ascii="仿宋" w:hAnsi="仿宋" w:eastAsia="仿宋"/>
                <w:b/>
                <w:bCs/>
                <w:color w:val="auto"/>
                <w:highlight w:val="none"/>
              </w:rPr>
              <w:t>4、月负荷</w:t>
            </w:r>
            <w:r>
              <w:rPr>
                <w:rFonts w:ascii="仿宋" w:hAnsi="仿宋" w:eastAsia="仿宋"/>
                <w:b/>
                <w:bCs/>
                <w:color w:val="auto"/>
                <w:highlight w:val="none"/>
              </w:rPr>
              <w:t>3</w:t>
            </w:r>
            <w:r>
              <w:rPr>
                <w:rFonts w:hint="eastAsia" w:ascii="仿宋" w:hAnsi="仿宋" w:eastAsia="仿宋"/>
                <w:b/>
                <w:bCs/>
                <w:color w:val="auto"/>
                <w:highlight w:val="none"/>
              </w:rPr>
              <w:t>0000页</w:t>
            </w:r>
          </w:p>
          <w:p>
            <w:pPr>
              <w:rPr>
                <w:rFonts w:ascii="仿宋" w:hAnsi="仿宋" w:eastAsia="仿宋"/>
                <w:b/>
                <w:bCs/>
                <w:color w:val="auto"/>
                <w:highlight w:val="none"/>
              </w:rPr>
            </w:pPr>
            <w:r>
              <w:rPr>
                <w:rFonts w:ascii="仿宋" w:hAnsi="仿宋" w:eastAsia="仿宋"/>
                <w:b/>
                <w:bCs/>
                <w:color w:val="auto"/>
                <w:highlight w:val="none"/>
              </w:rPr>
              <w:t>5</w:t>
            </w:r>
            <w:r>
              <w:rPr>
                <w:rFonts w:hint="eastAsia" w:ascii="仿宋" w:hAnsi="仿宋" w:eastAsia="仿宋"/>
                <w:b/>
                <w:bCs/>
                <w:color w:val="auto"/>
                <w:highlight w:val="none"/>
              </w:rPr>
              <w:t>、远程管理</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4280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38</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录像机</w:t>
            </w:r>
          </w:p>
        </w:tc>
        <w:tc>
          <w:tcPr>
            <w:tcW w:w="7738" w:type="dxa"/>
            <w:vAlign w:val="center"/>
          </w:tcPr>
          <w:p>
            <w:pPr>
              <w:rPr>
                <w:rFonts w:ascii="仿宋" w:hAnsi="仿宋" w:eastAsia="仿宋"/>
                <w:b/>
                <w:bCs/>
                <w:color w:val="auto"/>
              </w:rPr>
            </w:pPr>
            <w:r>
              <w:rPr>
                <w:rFonts w:hint="eastAsia" w:ascii="仿宋" w:hAnsi="仿宋" w:eastAsia="仿宋"/>
                <w:b/>
                <w:bCs/>
                <w:color w:val="auto"/>
              </w:rPr>
              <w:t>1、SxS 存储录制设备</w:t>
            </w:r>
          </w:p>
          <w:p>
            <w:pPr>
              <w:rPr>
                <w:rFonts w:ascii="仿宋" w:hAnsi="仿宋" w:eastAsia="仿宋"/>
                <w:b/>
                <w:bCs/>
                <w:color w:val="auto"/>
              </w:rPr>
            </w:pPr>
            <w:r>
              <w:rPr>
                <w:rFonts w:hint="eastAsia" w:ascii="仿宋" w:hAnsi="仿宋" w:eastAsia="仿宋"/>
                <w:b/>
                <w:bCs/>
                <w:color w:val="auto"/>
              </w:rPr>
              <w:t>2、具有两个 SxSExpressCard</w:t>
            </w:r>
            <w:r>
              <w:rPr>
                <w:rFonts w:hint="eastAsia" w:ascii="微软雅黑" w:hAnsi="微软雅黑" w:eastAsia="微软雅黑" w:cs="微软雅黑"/>
                <w:b/>
                <w:bCs/>
                <w:color w:val="auto"/>
              </w:rPr>
              <w:t>™</w:t>
            </w:r>
            <w:r>
              <w:rPr>
                <w:rFonts w:hint="eastAsia" w:ascii="仿宋" w:hAnsi="仿宋" w:eastAsia="仿宋"/>
                <w:b/>
                <w:bCs/>
                <w:color w:val="auto"/>
              </w:rPr>
              <w:t xml:space="preserve"> 存储卡插槽</w:t>
            </w:r>
          </w:p>
          <w:p>
            <w:pPr>
              <w:rPr>
                <w:rFonts w:ascii="仿宋" w:hAnsi="仿宋" w:eastAsia="仿宋"/>
                <w:b/>
                <w:bCs/>
                <w:color w:val="auto"/>
              </w:rPr>
            </w:pPr>
            <w:r>
              <w:rPr>
                <w:rFonts w:hint="eastAsia" w:ascii="仿宋" w:hAnsi="仿宋" w:eastAsia="仿宋"/>
                <w:b/>
                <w:bCs/>
                <w:color w:val="auto"/>
              </w:rPr>
              <w:t>3、提供高清和标清录制和播放格式，包括 50 Mbps XDCAM HD422</w:t>
            </w:r>
          </w:p>
          <w:p>
            <w:pPr>
              <w:rPr>
                <w:rFonts w:ascii="仿宋" w:hAnsi="仿宋" w:eastAsia="仿宋"/>
                <w:b/>
                <w:bCs/>
                <w:color w:val="auto"/>
              </w:rPr>
            </w:pPr>
            <w:r>
              <w:rPr>
                <w:rFonts w:hint="eastAsia" w:ascii="仿宋" w:hAnsi="仿宋" w:eastAsia="仿宋"/>
                <w:b/>
                <w:bCs/>
                <w:color w:val="auto"/>
              </w:rPr>
              <w:t>4、具有 SD/HD-SDI 接口和千兆以太网 (1000BASE-T) 接口</w:t>
            </w:r>
          </w:p>
          <w:p>
            <w:pPr>
              <w:rPr>
                <w:rFonts w:ascii="仿宋" w:hAnsi="仿宋" w:eastAsia="仿宋"/>
                <w:b/>
                <w:bCs/>
                <w:color w:val="auto"/>
              </w:rPr>
            </w:pPr>
            <w:r>
              <w:rPr>
                <w:rFonts w:hint="eastAsia" w:ascii="仿宋" w:hAnsi="仿宋" w:eastAsia="仿宋"/>
                <w:b/>
                <w:bCs/>
                <w:color w:val="auto"/>
              </w:rPr>
              <w:t>5、适用于非线性网络操作</w:t>
            </w:r>
          </w:p>
          <w:p>
            <w:pPr>
              <w:rPr>
                <w:rFonts w:ascii="仿宋" w:hAnsi="仿宋" w:eastAsia="仿宋"/>
                <w:b/>
                <w:bCs/>
                <w:color w:val="auto"/>
              </w:rPr>
            </w:pPr>
            <w:r>
              <w:rPr>
                <w:rFonts w:hint="eastAsia" w:ascii="仿宋" w:hAnsi="仿宋" w:eastAsia="仿宋"/>
                <w:b/>
                <w:bCs/>
                <w:color w:val="auto"/>
              </w:rPr>
              <w:t>6、具有 RS-422 接口和慢速搜索/快速搜索控件</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65800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39</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领夹话筒</w:t>
            </w:r>
          </w:p>
        </w:tc>
        <w:tc>
          <w:tcPr>
            <w:tcW w:w="7738" w:type="dxa"/>
            <w:vAlign w:val="center"/>
          </w:tcPr>
          <w:p>
            <w:pPr>
              <w:rPr>
                <w:rFonts w:ascii="仿宋" w:hAnsi="仿宋" w:eastAsia="仿宋"/>
                <w:b/>
                <w:bCs/>
                <w:color w:val="auto"/>
                <w:highlight w:val="none"/>
              </w:rPr>
            </w:pPr>
            <w:r>
              <w:rPr>
                <w:rFonts w:hint="eastAsia" w:ascii="仿宋" w:hAnsi="仿宋" w:eastAsia="仿宋"/>
                <w:b/>
                <w:bCs/>
                <w:color w:val="auto"/>
                <w:highlight w:val="none"/>
              </w:rPr>
              <w:t>发射器：</w:t>
            </w:r>
          </w:p>
          <w:p>
            <w:pPr>
              <w:rPr>
                <w:rFonts w:ascii="仿宋" w:hAnsi="仿宋" w:eastAsia="仿宋"/>
                <w:b/>
                <w:bCs/>
                <w:color w:val="auto"/>
                <w:highlight w:val="none"/>
              </w:rPr>
            </w:pPr>
            <w:r>
              <w:rPr>
                <w:rFonts w:hint="eastAsia" w:ascii="仿宋" w:hAnsi="仿宋" w:eastAsia="仿宋"/>
                <w:b/>
                <w:bCs/>
                <w:color w:val="auto"/>
                <w:highlight w:val="none"/>
              </w:rPr>
              <w:t>1、频响20 Hz-20 kHz频率范围</w:t>
            </w:r>
          </w:p>
          <w:p>
            <w:pPr>
              <w:rPr>
                <w:rFonts w:ascii="仿宋" w:hAnsi="仿宋" w:eastAsia="仿宋"/>
                <w:b/>
                <w:bCs/>
                <w:color w:val="auto"/>
                <w:highlight w:val="none"/>
              </w:rPr>
            </w:pPr>
            <w:r>
              <w:rPr>
                <w:rFonts w:hint="eastAsia" w:ascii="仿宋" w:hAnsi="仿宋" w:eastAsia="仿宋"/>
                <w:b/>
                <w:bCs/>
                <w:color w:val="auto"/>
                <w:highlight w:val="none"/>
              </w:rPr>
              <w:t>2、超过120 dB的动态范围 – 无需进行发射机增益调整</w:t>
            </w:r>
          </w:p>
          <w:p>
            <w:pPr>
              <w:rPr>
                <w:rFonts w:ascii="仿宋" w:hAnsi="仿宋" w:eastAsia="仿宋"/>
                <w:b/>
                <w:bCs/>
                <w:color w:val="auto"/>
                <w:highlight w:val="none"/>
              </w:rPr>
            </w:pPr>
            <w:r>
              <w:rPr>
                <w:rFonts w:hint="eastAsia" w:ascii="仿宋" w:hAnsi="仿宋" w:eastAsia="仿宋"/>
                <w:b/>
                <w:bCs/>
                <w:color w:val="auto"/>
                <w:highlight w:val="none"/>
              </w:rPr>
              <w:t>3、用于安全传输的AES 256位加密</w:t>
            </w:r>
          </w:p>
          <w:p>
            <w:pPr>
              <w:rPr>
                <w:rFonts w:ascii="仿宋" w:hAnsi="仿宋" w:eastAsia="仿宋"/>
                <w:b/>
                <w:bCs/>
                <w:color w:val="auto"/>
                <w:highlight w:val="none"/>
              </w:rPr>
            </w:pPr>
            <w:r>
              <w:rPr>
                <w:rFonts w:hint="eastAsia" w:ascii="仿宋" w:hAnsi="仿宋" w:eastAsia="仿宋"/>
                <w:b/>
                <w:bCs/>
                <w:color w:val="auto"/>
                <w:highlight w:val="none"/>
              </w:rPr>
              <w:t>4、安装2节AA碱性电池时，可连续使用9小时</w:t>
            </w:r>
          </w:p>
          <w:p>
            <w:pPr>
              <w:rPr>
                <w:rFonts w:ascii="仿宋" w:hAnsi="仿宋" w:eastAsia="仿宋"/>
                <w:b/>
                <w:bCs/>
                <w:color w:val="auto"/>
                <w:highlight w:val="none"/>
              </w:rPr>
            </w:pPr>
            <w:r>
              <w:rPr>
                <w:rFonts w:hint="eastAsia" w:ascii="仿宋" w:hAnsi="仿宋" w:eastAsia="仿宋"/>
                <w:b/>
                <w:bCs/>
                <w:color w:val="auto"/>
                <w:highlight w:val="none"/>
              </w:rPr>
              <w:t>5、充电锂电池可提供最长10小时的持续使用时间，并以小时和分钟为单位报告剩余的运行时间</w:t>
            </w:r>
          </w:p>
          <w:p>
            <w:pPr>
              <w:rPr>
                <w:rFonts w:ascii="仿宋" w:hAnsi="仿宋" w:eastAsia="仿宋"/>
                <w:b/>
                <w:bCs/>
                <w:color w:val="auto"/>
                <w:highlight w:val="none"/>
              </w:rPr>
            </w:pPr>
            <w:r>
              <w:rPr>
                <w:rFonts w:hint="eastAsia" w:ascii="仿宋" w:hAnsi="仿宋" w:eastAsia="仿宋"/>
                <w:b/>
                <w:bCs/>
                <w:color w:val="auto"/>
                <w:highlight w:val="none"/>
              </w:rPr>
              <w:t>6、插座式充电的外部充电单元</w:t>
            </w:r>
          </w:p>
          <w:p>
            <w:pPr>
              <w:rPr>
                <w:rFonts w:ascii="仿宋" w:hAnsi="仿宋" w:eastAsia="仿宋"/>
                <w:b/>
                <w:bCs/>
                <w:color w:val="auto"/>
                <w:highlight w:val="none"/>
              </w:rPr>
            </w:pPr>
            <w:r>
              <w:rPr>
                <w:rFonts w:hint="eastAsia" w:ascii="仿宋" w:hAnsi="仿宋" w:eastAsia="仿宋"/>
                <w:b/>
                <w:bCs/>
                <w:color w:val="auto"/>
                <w:highlight w:val="none"/>
              </w:rPr>
              <w:t>7、背光式LCD显示，配备易用的导航菜单和控制按键</w:t>
            </w:r>
          </w:p>
          <w:p>
            <w:pPr>
              <w:rPr>
                <w:rFonts w:ascii="仿宋" w:hAnsi="仿宋" w:eastAsia="仿宋"/>
                <w:b/>
                <w:bCs/>
                <w:color w:val="auto"/>
                <w:highlight w:val="none"/>
              </w:rPr>
            </w:pPr>
            <w:r>
              <w:rPr>
                <w:rFonts w:hint="eastAsia" w:ascii="仿宋" w:hAnsi="仿宋" w:eastAsia="仿宋"/>
                <w:b/>
                <w:bCs/>
                <w:color w:val="auto"/>
                <w:highlight w:val="none"/>
              </w:rPr>
              <w:t>8、可选的显示模式，显示组/通道、频率或电池运行时间</w:t>
            </w:r>
          </w:p>
          <w:p>
            <w:pPr>
              <w:rPr>
                <w:rFonts w:ascii="仿宋" w:hAnsi="仿宋" w:eastAsia="仿宋"/>
                <w:b/>
                <w:bCs/>
                <w:color w:val="auto"/>
                <w:highlight w:val="none"/>
              </w:rPr>
            </w:pPr>
            <w:r>
              <w:rPr>
                <w:rFonts w:hint="eastAsia" w:ascii="仿宋" w:hAnsi="仿宋" w:eastAsia="仿宋"/>
                <w:b/>
                <w:bCs/>
                <w:color w:val="auto"/>
                <w:highlight w:val="none"/>
              </w:rPr>
              <w:t>9、工作范围：直线距离100米</w:t>
            </w:r>
          </w:p>
          <w:p>
            <w:pPr>
              <w:rPr>
                <w:rFonts w:ascii="仿宋" w:hAnsi="仿宋" w:eastAsia="仿宋"/>
                <w:b/>
                <w:bCs/>
                <w:color w:val="auto"/>
                <w:highlight w:val="none"/>
              </w:rPr>
            </w:pPr>
            <w:r>
              <w:rPr>
                <w:rFonts w:hint="eastAsia" w:ascii="仿宋" w:hAnsi="仿宋" w:eastAsia="仿宋"/>
                <w:b/>
                <w:bCs/>
                <w:color w:val="auto"/>
                <w:highlight w:val="none"/>
              </w:rPr>
              <w:t>10、4针微型公接头</w:t>
            </w:r>
          </w:p>
          <w:p>
            <w:pPr>
              <w:rPr>
                <w:rFonts w:ascii="仿宋" w:hAnsi="仿宋" w:eastAsia="仿宋"/>
                <w:b/>
                <w:bCs/>
                <w:color w:val="auto"/>
                <w:highlight w:val="none"/>
              </w:rPr>
            </w:pPr>
            <w:r>
              <w:rPr>
                <w:rFonts w:hint="eastAsia" w:ascii="仿宋" w:hAnsi="仿宋" w:eastAsia="仿宋"/>
                <w:b/>
                <w:bCs/>
                <w:color w:val="auto"/>
                <w:highlight w:val="none"/>
              </w:rPr>
              <w:t>11、牢固的金属构造</w:t>
            </w:r>
          </w:p>
          <w:p>
            <w:pPr>
              <w:rPr>
                <w:rFonts w:ascii="仿宋" w:hAnsi="仿宋" w:eastAsia="仿宋"/>
                <w:b/>
                <w:bCs/>
                <w:color w:val="auto"/>
                <w:highlight w:val="none"/>
              </w:rPr>
            </w:pPr>
            <w:r>
              <w:rPr>
                <w:rFonts w:hint="eastAsia" w:ascii="仿宋" w:hAnsi="仿宋" w:eastAsia="仿宋"/>
                <w:b/>
                <w:bCs/>
                <w:color w:val="auto"/>
                <w:highlight w:val="none"/>
              </w:rPr>
              <w:t>12、可拆卸式</w:t>
            </w:r>
            <w:r>
              <w:rPr>
                <w:rFonts w:ascii="Calibri" w:hAnsi="Calibri" w:eastAsia="仿宋" w:cs="Calibri"/>
                <w:b/>
                <w:bCs/>
                <w:color w:val="auto"/>
                <w:highlight w:val="none"/>
              </w:rPr>
              <w:t>¼</w:t>
            </w:r>
            <w:r>
              <w:rPr>
                <w:rFonts w:hint="eastAsia" w:ascii="仿宋" w:hAnsi="仿宋" w:eastAsia="仿宋"/>
                <w:b/>
                <w:bCs/>
                <w:color w:val="auto"/>
                <w:highlight w:val="none"/>
              </w:rPr>
              <w:t>波长天线</w:t>
            </w:r>
          </w:p>
          <w:p>
            <w:pPr>
              <w:rPr>
                <w:rFonts w:ascii="仿宋" w:hAnsi="仿宋" w:eastAsia="仿宋"/>
                <w:b/>
                <w:bCs/>
                <w:color w:val="auto"/>
                <w:highlight w:val="none"/>
              </w:rPr>
            </w:pPr>
            <w:r>
              <w:rPr>
                <w:rFonts w:hint="eastAsia" w:ascii="仿宋" w:hAnsi="仿宋" w:eastAsia="仿宋"/>
                <w:b/>
                <w:bCs/>
                <w:color w:val="auto"/>
                <w:highlight w:val="none"/>
              </w:rPr>
              <w:t>13、频率和功率锁定</w:t>
            </w:r>
          </w:p>
          <w:p>
            <w:pPr>
              <w:rPr>
                <w:rFonts w:ascii="仿宋" w:hAnsi="仿宋" w:eastAsia="仿宋"/>
                <w:b/>
                <w:bCs/>
                <w:color w:val="auto"/>
                <w:highlight w:val="none"/>
              </w:rPr>
            </w:pPr>
            <w:r>
              <w:rPr>
                <w:rFonts w:hint="eastAsia" w:ascii="仿宋" w:hAnsi="仿宋" w:eastAsia="仿宋"/>
                <w:b/>
                <w:bCs/>
                <w:color w:val="auto"/>
                <w:highlight w:val="none"/>
              </w:rPr>
              <w:t>接收器：</w:t>
            </w:r>
          </w:p>
          <w:p>
            <w:pPr>
              <w:rPr>
                <w:rFonts w:ascii="仿宋" w:hAnsi="仿宋" w:eastAsia="仿宋"/>
                <w:b/>
                <w:bCs/>
                <w:color w:val="auto"/>
                <w:highlight w:val="none"/>
              </w:rPr>
            </w:pPr>
            <w:r>
              <w:rPr>
                <w:rFonts w:hint="eastAsia" w:ascii="仿宋" w:hAnsi="仿宋" w:eastAsia="仿宋"/>
                <w:b/>
                <w:bCs/>
                <w:color w:val="auto"/>
                <w:highlight w:val="none"/>
              </w:rPr>
              <w:t>14、82 MHz调谐带宽（视地区而定）</w:t>
            </w:r>
          </w:p>
          <w:p>
            <w:pPr>
              <w:rPr>
                <w:rFonts w:ascii="仿宋" w:hAnsi="仿宋" w:eastAsia="仿宋"/>
                <w:b/>
                <w:bCs/>
                <w:color w:val="auto"/>
                <w:highlight w:val="none"/>
              </w:rPr>
            </w:pPr>
            <w:r>
              <w:rPr>
                <w:rFonts w:hint="eastAsia" w:ascii="仿宋" w:hAnsi="仿宋" w:eastAsia="仿宋"/>
                <w:b/>
                <w:bCs/>
                <w:color w:val="auto"/>
                <w:highlight w:val="none"/>
              </w:rPr>
              <w:t>15、单一频段有最高77个预设兼容通道（视地区而定）</w:t>
            </w:r>
          </w:p>
          <w:p>
            <w:pPr>
              <w:rPr>
                <w:rFonts w:ascii="仿宋" w:hAnsi="仿宋" w:eastAsia="仿宋"/>
                <w:b/>
                <w:bCs/>
                <w:color w:val="auto"/>
                <w:highlight w:val="none"/>
              </w:rPr>
            </w:pPr>
            <w:r>
              <w:rPr>
                <w:rFonts w:hint="eastAsia" w:ascii="仿宋" w:hAnsi="仿宋" w:eastAsia="仿宋"/>
                <w:b/>
                <w:bCs/>
                <w:color w:val="auto"/>
                <w:highlight w:val="none"/>
              </w:rPr>
              <w:t>16、每个6 MHz电视频道支持多达17个兼容系统；每个8 MHz通道支持22个系统</w:t>
            </w:r>
          </w:p>
          <w:p>
            <w:pPr>
              <w:rPr>
                <w:rFonts w:ascii="仿宋" w:hAnsi="仿宋" w:eastAsia="仿宋"/>
                <w:b/>
                <w:bCs/>
                <w:color w:val="auto"/>
                <w:highlight w:val="none"/>
              </w:rPr>
            </w:pPr>
            <w:r>
              <w:rPr>
                <w:rFonts w:hint="eastAsia" w:ascii="仿宋" w:hAnsi="仿宋" w:eastAsia="仿宋"/>
                <w:b/>
                <w:bCs/>
                <w:color w:val="auto"/>
                <w:highlight w:val="none"/>
              </w:rPr>
              <w:t>17、数字式预开关分集确保可靠的射频连接</w:t>
            </w:r>
          </w:p>
          <w:p>
            <w:pPr>
              <w:rPr>
                <w:rFonts w:ascii="仿宋" w:hAnsi="仿宋" w:eastAsia="仿宋"/>
                <w:b/>
                <w:bCs/>
                <w:color w:val="auto"/>
                <w:highlight w:val="none"/>
              </w:rPr>
            </w:pPr>
            <w:r>
              <w:rPr>
                <w:rFonts w:hint="eastAsia" w:ascii="仿宋" w:hAnsi="仿宋" w:eastAsia="仿宋"/>
                <w:b/>
                <w:bCs/>
                <w:color w:val="auto"/>
                <w:highlight w:val="none"/>
              </w:rPr>
              <w:t>18、自动通道扫描可快速找到最为清晰的频率</w:t>
            </w:r>
          </w:p>
          <w:p>
            <w:pPr>
              <w:rPr>
                <w:rFonts w:ascii="仿宋" w:hAnsi="仿宋" w:eastAsia="仿宋"/>
                <w:b/>
                <w:bCs/>
                <w:color w:val="auto"/>
                <w:highlight w:val="none"/>
              </w:rPr>
            </w:pPr>
            <w:r>
              <w:rPr>
                <w:rFonts w:hint="eastAsia" w:ascii="仿宋" w:hAnsi="仿宋" w:eastAsia="仿宋"/>
                <w:b/>
                <w:bCs/>
                <w:color w:val="auto"/>
                <w:highlight w:val="none"/>
              </w:rPr>
              <w:t>19、红外同步部署发射机的选定频率</w:t>
            </w:r>
          </w:p>
          <w:p>
            <w:pPr>
              <w:rPr>
                <w:rFonts w:ascii="仿宋" w:hAnsi="仿宋" w:eastAsia="仿宋"/>
                <w:b/>
                <w:bCs/>
                <w:color w:val="auto"/>
                <w:highlight w:val="none"/>
              </w:rPr>
            </w:pPr>
            <w:r>
              <w:rPr>
                <w:rFonts w:hint="eastAsia" w:ascii="仿宋" w:hAnsi="仿宋" w:eastAsia="仿宋"/>
                <w:b/>
                <w:bCs/>
                <w:color w:val="auto"/>
                <w:highlight w:val="none"/>
              </w:rPr>
              <w:t>20、以太网联网提供多个接收机的精简设置</w:t>
            </w:r>
          </w:p>
          <w:p>
            <w:pPr>
              <w:rPr>
                <w:rFonts w:ascii="仿宋" w:hAnsi="仿宋" w:eastAsia="仿宋"/>
                <w:b/>
                <w:bCs/>
                <w:color w:val="auto"/>
                <w:highlight w:val="none"/>
              </w:rPr>
            </w:pPr>
            <w:r>
              <w:rPr>
                <w:rFonts w:hint="eastAsia" w:ascii="仿宋" w:hAnsi="仿宋" w:eastAsia="仿宋"/>
                <w:b/>
                <w:bCs/>
                <w:color w:val="auto"/>
                <w:highlight w:val="none"/>
              </w:rPr>
              <w:t>21、联网的通道扫描可为所有已连接的接收器配置开放频率</w:t>
            </w:r>
          </w:p>
          <w:p>
            <w:pPr>
              <w:rPr>
                <w:rFonts w:ascii="仿宋" w:hAnsi="仿宋" w:eastAsia="仿宋"/>
                <w:b/>
                <w:bCs/>
                <w:color w:val="auto"/>
                <w:highlight w:val="none"/>
              </w:rPr>
            </w:pPr>
            <w:r>
              <w:rPr>
                <w:rFonts w:hint="eastAsia" w:ascii="仿宋" w:hAnsi="仿宋" w:eastAsia="仿宋"/>
                <w:b/>
                <w:bCs/>
                <w:color w:val="auto"/>
                <w:highlight w:val="none"/>
              </w:rPr>
              <w:t>22、用于安全无线传输的AES-256位加密</w:t>
            </w:r>
          </w:p>
          <w:p>
            <w:pPr>
              <w:rPr>
                <w:rFonts w:ascii="仿宋" w:hAnsi="仿宋" w:eastAsia="仿宋"/>
                <w:b/>
                <w:bCs/>
                <w:color w:val="auto"/>
                <w:highlight w:val="none"/>
              </w:rPr>
            </w:pPr>
            <w:r>
              <w:rPr>
                <w:rFonts w:hint="eastAsia" w:ascii="仿宋" w:hAnsi="仿宋" w:eastAsia="仿宋"/>
                <w:b/>
                <w:bCs/>
                <w:color w:val="auto"/>
                <w:highlight w:val="none"/>
              </w:rPr>
              <w:t>23、最高60 dB可调音频增益</w:t>
            </w:r>
          </w:p>
          <w:p>
            <w:pPr>
              <w:rPr>
                <w:rFonts w:ascii="仿宋" w:hAnsi="仿宋" w:eastAsia="仿宋"/>
                <w:b/>
                <w:bCs/>
                <w:color w:val="auto"/>
                <w:highlight w:val="none"/>
              </w:rPr>
            </w:pPr>
            <w:r>
              <w:rPr>
                <w:rFonts w:hint="eastAsia" w:ascii="仿宋" w:hAnsi="仿宋" w:eastAsia="仿宋"/>
                <w:b/>
                <w:bCs/>
                <w:color w:val="auto"/>
                <w:highlight w:val="none"/>
              </w:rPr>
              <w:t>24、具有锁定功能的高对比度LCD菜单和控件</w:t>
            </w:r>
          </w:p>
          <w:p>
            <w:pPr>
              <w:rPr>
                <w:rFonts w:ascii="仿宋" w:hAnsi="仿宋" w:eastAsia="仿宋"/>
                <w:b/>
                <w:bCs/>
                <w:color w:val="auto"/>
                <w:highlight w:val="none"/>
              </w:rPr>
            </w:pPr>
            <w:r>
              <w:rPr>
                <w:rFonts w:hint="eastAsia" w:ascii="仿宋" w:hAnsi="仿宋" w:eastAsia="仿宋"/>
                <w:b/>
                <w:bCs/>
                <w:color w:val="auto"/>
                <w:highlight w:val="none"/>
              </w:rPr>
              <w:t>25、音频和射频LED电平表，带峰值指示灯</w:t>
            </w:r>
          </w:p>
          <w:p>
            <w:pPr>
              <w:rPr>
                <w:rFonts w:ascii="仿宋" w:hAnsi="仿宋" w:eastAsia="仿宋"/>
                <w:b/>
                <w:bCs/>
                <w:color w:val="auto"/>
                <w:highlight w:val="none"/>
              </w:rPr>
            </w:pPr>
            <w:r>
              <w:rPr>
                <w:rFonts w:hint="eastAsia" w:ascii="仿宋" w:hAnsi="仿宋" w:eastAsia="仿宋"/>
                <w:b/>
                <w:bCs/>
                <w:color w:val="auto"/>
                <w:highlight w:val="none"/>
              </w:rPr>
              <w:t>26、可拆卸式</w:t>
            </w:r>
            <w:r>
              <w:rPr>
                <w:rFonts w:ascii="Calibri" w:hAnsi="Calibri" w:eastAsia="仿宋" w:cs="Calibri"/>
                <w:b/>
                <w:bCs/>
                <w:color w:val="auto"/>
                <w:highlight w:val="none"/>
              </w:rPr>
              <w:t>½</w:t>
            </w:r>
            <w:r>
              <w:rPr>
                <w:rFonts w:hint="eastAsia" w:ascii="仿宋" w:hAnsi="仿宋" w:eastAsia="仿宋"/>
                <w:b/>
                <w:bCs/>
                <w:color w:val="auto"/>
                <w:highlight w:val="none"/>
              </w:rPr>
              <w:t>波长天线</w:t>
            </w:r>
          </w:p>
          <w:p>
            <w:pPr>
              <w:rPr>
                <w:rFonts w:ascii="仿宋" w:hAnsi="仿宋" w:eastAsia="仿宋"/>
                <w:b/>
                <w:bCs/>
                <w:color w:val="auto"/>
                <w:highlight w:val="none"/>
              </w:rPr>
            </w:pPr>
            <w:r>
              <w:rPr>
                <w:rFonts w:hint="eastAsia" w:ascii="仿宋" w:hAnsi="仿宋" w:eastAsia="仿宋"/>
                <w:b/>
                <w:bCs/>
                <w:color w:val="auto"/>
                <w:highlight w:val="none"/>
              </w:rPr>
              <w:t>27、话筒/线路可切换XLR输出</w:t>
            </w:r>
          </w:p>
          <w:p>
            <w:pPr>
              <w:rPr>
                <w:rFonts w:ascii="仿宋" w:hAnsi="仿宋" w:eastAsia="仿宋"/>
                <w:b/>
                <w:bCs/>
                <w:color w:val="auto"/>
                <w:highlight w:val="none"/>
              </w:rPr>
            </w:pPr>
            <w:r>
              <w:rPr>
                <w:rFonts w:hint="eastAsia" w:ascii="仿宋" w:hAnsi="仿宋" w:eastAsia="仿宋"/>
                <w:b/>
                <w:bCs/>
                <w:color w:val="auto"/>
                <w:highlight w:val="none"/>
              </w:rPr>
              <w:t>28、</w:t>
            </w:r>
            <w:r>
              <w:rPr>
                <w:rFonts w:ascii="Calibri" w:hAnsi="Calibri" w:eastAsia="仿宋" w:cs="Calibri"/>
                <w:b/>
                <w:bCs/>
                <w:color w:val="auto"/>
                <w:highlight w:val="none"/>
              </w:rPr>
              <w:t>¼</w:t>
            </w:r>
            <w:r>
              <w:rPr>
                <w:rFonts w:hint="eastAsia" w:ascii="仿宋" w:hAnsi="仿宋" w:eastAsia="仿宋"/>
                <w:b/>
                <w:bCs/>
                <w:color w:val="auto"/>
                <w:highlight w:val="none"/>
              </w:rPr>
              <w:t>英寸乐器输出</w:t>
            </w:r>
          </w:p>
          <w:p>
            <w:pPr>
              <w:rPr>
                <w:rFonts w:ascii="仿宋" w:hAnsi="仿宋" w:eastAsia="仿宋"/>
                <w:b/>
                <w:bCs/>
                <w:color w:val="auto"/>
                <w:highlight w:val="none"/>
              </w:rPr>
            </w:pPr>
            <w:r>
              <w:rPr>
                <w:rFonts w:hint="eastAsia" w:ascii="仿宋" w:hAnsi="仿宋" w:eastAsia="仿宋"/>
                <w:b/>
                <w:bCs/>
                <w:color w:val="auto"/>
                <w:highlight w:val="none"/>
              </w:rPr>
              <w:t>29、经过拉丝处理的耐用铝结构</w:t>
            </w:r>
          </w:p>
          <w:p>
            <w:pPr>
              <w:rPr>
                <w:rFonts w:ascii="仿宋" w:hAnsi="仿宋" w:eastAsia="仿宋"/>
                <w:b/>
                <w:bCs/>
                <w:color w:val="auto"/>
                <w:highlight w:val="none"/>
              </w:rPr>
            </w:pPr>
            <w:r>
              <w:rPr>
                <w:rFonts w:hint="eastAsia" w:ascii="仿宋" w:hAnsi="仿宋" w:eastAsia="仿宋"/>
                <w:b/>
                <w:bCs/>
                <w:color w:val="auto"/>
                <w:highlight w:val="none"/>
              </w:rPr>
              <w:t>30、包含专业级机架硬件</w:t>
            </w:r>
          </w:p>
          <w:p>
            <w:pPr>
              <w:rPr>
                <w:rFonts w:ascii="仿宋" w:hAnsi="仿宋" w:eastAsia="仿宋"/>
                <w:b/>
                <w:bCs/>
                <w:color w:val="auto"/>
                <w:highlight w:val="none"/>
              </w:rPr>
            </w:pPr>
            <w:r>
              <w:rPr>
                <w:rFonts w:hint="eastAsia" w:ascii="仿宋" w:hAnsi="仿宋" w:eastAsia="仿宋"/>
                <w:b/>
                <w:bCs/>
                <w:color w:val="auto"/>
                <w:highlight w:val="none"/>
              </w:rPr>
              <w:t>31、兼容控制软件</w:t>
            </w:r>
          </w:p>
          <w:p>
            <w:pPr>
              <w:rPr>
                <w:rFonts w:ascii="仿宋" w:hAnsi="仿宋" w:eastAsia="仿宋"/>
                <w:b/>
                <w:bCs/>
                <w:color w:val="auto"/>
                <w:highlight w:val="none"/>
              </w:rPr>
            </w:pPr>
            <w:r>
              <w:rPr>
                <w:rFonts w:hint="eastAsia" w:ascii="仿宋" w:hAnsi="仿宋" w:eastAsia="仿宋"/>
                <w:b/>
                <w:bCs/>
                <w:color w:val="auto"/>
                <w:highlight w:val="none"/>
              </w:rPr>
              <w:t>32、通过应用程序从iOS设备进行远程监控和控制</w:t>
            </w:r>
          </w:p>
          <w:p>
            <w:pPr>
              <w:rPr>
                <w:rFonts w:ascii="仿宋" w:hAnsi="仿宋" w:eastAsia="仿宋"/>
                <w:b/>
                <w:bCs/>
                <w:color w:val="auto"/>
                <w:highlight w:val="none"/>
              </w:rPr>
            </w:pPr>
            <w:r>
              <w:rPr>
                <w:rFonts w:hint="eastAsia" w:ascii="仿宋" w:hAnsi="仿宋" w:eastAsia="仿宋"/>
                <w:b/>
                <w:bCs/>
                <w:color w:val="auto"/>
                <w:highlight w:val="none"/>
              </w:rPr>
              <w:t>话筒咪头：</w:t>
            </w:r>
          </w:p>
          <w:p>
            <w:pPr>
              <w:rPr>
                <w:rFonts w:ascii="仿宋" w:hAnsi="仿宋" w:eastAsia="仿宋"/>
                <w:b/>
                <w:bCs/>
                <w:color w:val="auto"/>
                <w:highlight w:val="none"/>
              </w:rPr>
            </w:pPr>
            <w:r>
              <w:rPr>
                <w:rFonts w:hint="eastAsia" w:ascii="仿宋" w:hAnsi="仿宋" w:eastAsia="仿宋"/>
                <w:b/>
                <w:bCs/>
                <w:color w:val="auto"/>
                <w:highlight w:val="none"/>
              </w:rPr>
              <w:t>33、微型领夹式设计，是剧场、电视广播、录像、电影和其他扩音的理想尺寸</w:t>
            </w:r>
          </w:p>
          <w:p>
            <w:pPr>
              <w:rPr>
                <w:rFonts w:ascii="仿宋" w:hAnsi="仿宋" w:eastAsia="仿宋"/>
                <w:b/>
                <w:bCs/>
                <w:color w:val="auto"/>
                <w:highlight w:val="none"/>
              </w:rPr>
            </w:pPr>
            <w:r>
              <w:rPr>
                <w:rFonts w:hint="eastAsia" w:ascii="仿宋" w:hAnsi="仿宋" w:eastAsia="仿宋"/>
                <w:b/>
                <w:bCs/>
                <w:color w:val="auto"/>
                <w:highlight w:val="none"/>
              </w:rPr>
              <w:t>34、小巧的隐藏式固定部件</w:t>
            </w:r>
          </w:p>
          <w:p>
            <w:pPr>
              <w:rPr>
                <w:rFonts w:ascii="仿宋" w:hAnsi="仿宋" w:eastAsia="仿宋"/>
                <w:b/>
                <w:bCs/>
                <w:color w:val="auto"/>
                <w:highlight w:val="none"/>
              </w:rPr>
            </w:pPr>
            <w:r>
              <w:rPr>
                <w:rFonts w:hint="eastAsia" w:ascii="仿宋" w:hAnsi="仿宋" w:eastAsia="仿宋"/>
                <w:b/>
                <w:bCs/>
                <w:color w:val="auto"/>
                <w:highlight w:val="none"/>
              </w:rPr>
              <w:t>35、声音清晰饱满堪比大话筒</w:t>
            </w:r>
          </w:p>
          <w:p>
            <w:pPr>
              <w:rPr>
                <w:rFonts w:ascii="仿宋" w:hAnsi="仿宋" w:eastAsia="仿宋"/>
                <w:b/>
                <w:bCs/>
                <w:color w:val="auto"/>
                <w:highlight w:val="none"/>
              </w:rPr>
            </w:pPr>
            <w:r>
              <w:rPr>
                <w:rFonts w:hint="eastAsia" w:ascii="仿宋" w:hAnsi="仿宋" w:eastAsia="仿宋"/>
                <w:b/>
                <w:bCs/>
                <w:color w:val="auto"/>
                <w:highlight w:val="none"/>
              </w:rPr>
              <w:t>36、平直而延展的频率响应具备现场提升功能，特别适合佩戴在胸前的话筒</w:t>
            </w:r>
          </w:p>
          <w:p>
            <w:pPr>
              <w:rPr>
                <w:rFonts w:ascii="仿宋" w:hAnsi="仿宋" w:eastAsia="仿宋"/>
                <w:b/>
                <w:bCs/>
                <w:color w:val="auto"/>
                <w:highlight w:val="none"/>
              </w:rPr>
            </w:pPr>
            <w:r>
              <w:rPr>
                <w:rFonts w:hint="eastAsia" w:ascii="仿宋" w:hAnsi="仿宋" w:eastAsia="仿宋"/>
                <w:b/>
                <w:bCs/>
                <w:color w:val="auto"/>
                <w:highlight w:val="none"/>
              </w:rPr>
              <w:t>37、可控制的低频衰减可以降低衣物和房间的低频噪音</w:t>
            </w:r>
          </w:p>
          <w:p>
            <w:pPr>
              <w:rPr>
                <w:rFonts w:ascii="仿宋" w:hAnsi="仿宋" w:eastAsia="仿宋"/>
                <w:b/>
                <w:bCs/>
                <w:color w:val="auto"/>
                <w:highlight w:val="none"/>
              </w:rPr>
            </w:pPr>
            <w:r>
              <w:rPr>
                <w:rFonts w:hint="eastAsia" w:ascii="仿宋" w:hAnsi="仿宋" w:eastAsia="仿宋"/>
                <w:b/>
                <w:bCs/>
                <w:color w:val="auto"/>
                <w:highlight w:val="none"/>
              </w:rPr>
              <w:t>38、失真低，动态范围宽</w:t>
            </w:r>
          </w:p>
          <w:p>
            <w:pPr>
              <w:rPr>
                <w:rFonts w:hint="eastAsia" w:ascii="仿宋" w:hAnsi="仿宋" w:eastAsia="仿宋"/>
                <w:b/>
                <w:bCs/>
                <w:color w:val="auto"/>
                <w:highlight w:val="none"/>
              </w:rPr>
            </w:pPr>
            <w:r>
              <w:rPr>
                <w:rFonts w:hint="eastAsia" w:ascii="仿宋" w:hAnsi="仿宋" w:eastAsia="仿宋"/>
                <w:b/>
                <w:bCs/>
                <w:color w:val="auto"/>
                <w:highlight w:val="none"/>
              </w:rPr>
              <w:t>39、全指向性电容话筒</w:t>
            </w:r>
          </w:p>
          <w:p>
            <w:pPr>
              <w:rPr>
                <w:rFonts w:ascii="仿宋" w:hAnsi="仿宋" w:eastAsia="仿宋"/>
                <w:b/>
                <w:bCs/>
                <w:color w:val="auto"/>
                <w:highlight w:val="none"/>
              </w:rPr>
            </w:pPr>
            <w:r>
              <w:rPr>
                <w:rFonts w:hint="eastAsia" w:ascii="仿宋" w:hAnsi="仿宋" w:eastAsia="仿宋" w:cs="仿宋"/>
                <w:b/>
                <w:bCs/>
                <w:i w:val="0"/>
                <w:iCs w:val="0"/>
                <w:color w:val="auto"/>
                <w:kern w:val="0"/>
                <w:sz w:val="21"/>
                <w:szCs w:val="21"/>
                <w:highlight w:val="none"/>
                <w:u w:val="none"/>
                <w:lang w:val="en-US" w:eastAsia="zh-CN" w:bidi="ar"/>
              </w:rPr>
              <w:t>含：全向电容领夹式话筒，配备防风罩和领带夹；充电式锂电池；USB充电电缆；带软垫的拉链便携包。</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8500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40</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头戴话筒</w:t>
            </w:r>
          </w:p>
        </w:tc>
        <w:tc>
          <w:tcPr>
            <w:tcW w:w="7738" w:type="dxa"/>
            <w:vAlign w:val="center"/>
          </w:tcPr>
          <w:p>
            <w:pPr>
              <w:rPr>
                <w:rFonts w:ascii="仿宋" w:hAnsi="仿宋" w:eastAsia="仿宋"/>
                <w:b/>
                <w:bCs/>
                <w:color w:val="auto"/>
              </w:rPr>
            </w:pPr>
            <w:r>
              <w:rPr>
                <w:rFonts w:hint="eastAsia" w:ascii="仿宋" w:hAnsi="仿宋" w:eastAsia="仿宋"/>
                <w:b/>
                <w:bCs/>
                <w:color w:val="auto"/>
              </w:rPr>
              <w:t>1、可佩戴线框头戴式话筒</w:t>
            </w:r>
          </w:p>
          <w:p>
            <w:pPr>
              <w:rPr>
                <w:rFonts w:ascii="仿宋" w:hAnsi="仿宋" w:eastAsia="仿宋"/>
                <w:b/>
                <w:bCs/>
                <w:color w:val="auto"/>
              </w:rPr>
            </w:pPr>
            <w:r>
              <w:rPr>
                <w:rFonts w:hint="eastAsia" w:ascii="仿宋" w:hAnsi="仿宋" w:eastAsia="仿宋"/>
                <w:b/>
                <w:bCs/>
                <w:color w:val="auto"/>
              </w:rPr>
              <w:t>2、电容拾音头</w:t>
            </w:r>
          </w:p>
          <w:p>
            <w:pPr>
              <w:rPr>
                <w:rFonts w:ascii="仿宋" w:hAnsi="仿宋" w:eastAsia="仿宋"/>
                <w:b/>
                <w:bCs/>
                <w:color w:val="auto"/>
              </w:rPr>
            </w:pPr>
            <w:r>
              <w:rPr>
                <w:rFonts w:hint="eastAsia" w:ascii="仿宋" w:hAnsi="仿宋" w:eastAsia="仿宋"/>
                <w:b/>
                <w:bCs/>
                <w:color w:val="auto"/>
              </w:rPr>
              <w:t>3、指向型（心形）拾音模式</w:t>
            </w:r>
          </w:p>
          <w:p>
            <w:pPr>
              <w:rPr>
                <w:rFonts w:ascii="仿宋" w:hAnsi="仿宋" w:eastAsia="仿宋"/>
                <w:b/>
                <w:bCs/>
                <w:color w:val="auto"/>
              </w:rPr>
            </w:pPr>
            <w:r>
              <w:rPr>
                <w:rFonts w:hint="eastAsia" w:ascii="仿宋" w:hAnsi="仿宋" w:eastAsia="仿宋"/>
                <w:b/>
                <w:bCs/>
                <w:color w:val="auto"/>
              </w:rPr>
              <w:t>4、灵活的鹅劲设计和不同的调节选项</w:t>
            </w:r>
          </w:p>
          <w:p>
            <w:pPr>
              <w:rPr>
                <w:rFonts w:ascii="仿宋" w:hAnsi="仿宋" w:eastAsia="仿宋"/>
                <w:b/>
                <w:bCs/>
                <w:color w:val="auto"/>
              </w:rPr>
            </w:pPr>
            <w:r>
              <w:rPr>
                <w:rFonts w:hint="eastAsia" w:ascii="仿宋" w:hAnsi="仿宋" w:eastAsia="仿宋"/>
                <w:b/>
                <w:bCs/>
                <w:color w:val="auto"/>
              </w:rPr>
              <w:t>5、附带有防风罩</w:t>
            </w:r>
          </w:p>
          <w:p>
            <w:pPr>
              <w:rPr>
                <w:rFonts w:ascii="仿宋" w:hAnsi="仿宋" w:eastAsia="仿宋"/>
                <w:b/>
                <w:bCs/>
                <w:color w:val="auto"/>
              </w:rPr>
            </w:pPr>
            <w:r>
              <w:rPr>
                <w:rFonts w:hint="eastAsia" w:ascii="仿宋" w:hAnsi="仿宋" w:eastAsia="仿宋"/>
                <w:b/>
                <w:bCs/>
                <w:color w:val="auto"/>
              </w:rPr>
              <w:t>6、频率响应60Hz-20KHz</w:t>
            </w:r>
          </w:p>
          <w:p>
            <w:pPr>
              <w:rPr>
                <w:rFonts w:ascii="仿宋" w:hAnsi="仿宋" w:eastAsia="仿宋"/>
                <w:b/>
                <w:bCs/>
                <w:color w:val="auto"/>
              </w:rPr>
            </w:pPr>
            <w:r>
              <w:rPr>
                <w:rFonts w:hint="eastAsia" w:ascii="仿宋" w:hAnsi="仿宋" w:eastAsia="仿宋"/>
                <w:b/>
                <w:bCs/>
                <w:color w:val="auto"/>
              </w:rPr>
              <w:t>7、灵敏度（dBV/Pa)：-50dBV/Pa</w:t>
            </w:r>
          </w:p>
          <w:p>
            <w:pPr>
              <w:rPr>
                <w:rFonts w:ascii="仿宋" w:hAnsi="仿宋" w:eastAsia="仿宋"/>
                <w:b/>
                <w:bCs/>
                <w:color w:val="auto"/>
              </w:rPr>
            </w:pPr>
            <w:r>
              <w:rPr>
                <w:rFonts w:hint="eastAsia" w:ascii="仿宋" w:hAnsi="仿宋" w:eastAsia="仿宋"/>
                <w:b/>
                <w:bCs/>
                <w:color w:val="auto"/>
              </w:rPr>
              <w:t>8、信噪比66dB @ 1kHz</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1780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41</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对讲机</w:t>
            </w:r>
          </w:p>
        </w:tc>
        <w:tc>
          <w:tcPr>
            <w:tcW w:w="7738" w:type="dxa"/>
            <w:vAlign w:val="center"/>
          </w:tcPr>
          <w:p>
            <w:pPr>
              <w:rPr>
                <w:rFonts w:ascii="仿宋" w:hAnsi="仿宋" w:eastAsia="仿宋"/>
                <w:b/>
                <w:bCs/>
                <w:color w:val="auto"/>
              </w:rPr>
            </w:pPr>
            <w:r>
              <w:rPr>
                <w:rFonts w:hint="eastAsia" w:ascii="仿宋" w:hAnsi="仿宋" w:eastAsia="仿宋"/>
                <w:b/>
                <w:bCs/>
                <w:color w:val="auto"/>
              </w:rPr>
              <w:t>1、无线手持对讲机</w:t>
            </w:r>
          </w:p>
          <w:p>
            <w:pPr>
              <w:rPr>
                <w:rFonts w:ascii="仿宋" w:hAnsi="仿宋" w:eastAsia="仿宋"/>
                <w:b/>
                <w:bCs/>
                <w:color w:val="auto"/>
              </w:rPr>
            </w:pPr>
            <w:r>
              <w:rPr>
                <w:rFonts w:hint="eastAsia" w:ascii="仿宋" w:hAnsi="仿宋" w:eastAsia="仿宋"/>
                <w:b/>
                <w:bCs/>
                <w:color w:val="auto"/>
              </w:rPr>
              <w:t>2、网络类型：4G</w:t>
            </w:r>
            <w:r>
              <w:rPr>
                <w:rFonts w:hint="eastAsia" w:ascii="仿宋" w:hAnsi="仿宋" w:eastAsia="仿宋"/>
                <w:b/>
                <w:bCs/>
                <w:color w:val="auto"/>
                <w:lang w:val="en-US" w:eastAsia="zh-CN"/>
              </w:rPr>
              <w:t>或5G</w:t>
            </w:r>
            <w:r>
              <w:rPr>
                <w:rFonts w:hint="eastAsia" w:ascii="仿宋" w:hAnsi="仿宋" w:eastAsia="仿宋"/>
                <w:b/>
                <w:bCs/>
                <w:color w:val="auto"/>
              </w:rPr>
              <w:t>对讲机+蓝牙耳机</w:t>
            </w:r>
          </w:p>
          <w:p>
            <w:pPr>
              <w:rPr>
                <w:rFonts w:ascii="仿宋" w:hAnsi="仿宋" w:eastAsia="仿宋"/>
                <w:b/>
                <w:bCs/>
                <w:color w:val="auto"/>
              </w:rPr>
            </w:pPr>
            <w:r>
              <w:rPr>
                <w:rFonts w:ascii="仿宋" w:hAnsi="仿宋" w:eastAsia="仿宋"/>
                <w:b/>
                <w:bCs/>
                <w:color w:val="auto"/>
              </w:rPr>
              <w:t>3</w:t>
            </w:r>
            <w:r>
              <w:rPr>
                <w:rFonts w:hint="eastAsia" w:ascii="仿宋" w:hAnsi="仿宋" w:eastAsia="仿宋"/>
                <w:b/>
                <w:bCs/>
                <w:color w:val="auto"/>
              </w:rPr>
              <w:t>、对讲机类别：手台</w:t>
            </w:r>
          </w:p>
          <w:p>
            <w:pPr>
              <w:rPr>
                <w:rFonts w:ascii="仿宋" w:hAnsi="仿宋" w:eastAsia="仿宋"/>
                <w:b/>
                <w:bCs/>
                <w:color w:val="auto"/>
              </w:rPr>
            </w:pPr>
            <w:r>
              <w:rPr>
                <w:rFonts w:hint="eastAsia" w:ascii="仿宋" w:hAnsi="仿宋" w:eastAsia="仿宋"/>
                <w:b/>
                <w:bCs/>
                <w:color w:val="auto"/>
              </w:rPr>
              <w:t>4、通话距离：50Km以上</w:t>
            </w:r>
          </w:p>
          <w:p>
            <w:pPr>
              <w:rPr>
                <w:rFonts w:ascii="仿宋" w:hAnsi="仿宋" w:eastAsia="仿宋"/>
                <w:b/>
                <w:bCs/>
                <w:color w:val="auto"/>
              </w:rPr>
            </w:pPr>
            <w:r>
              <w:rPr>
                <w:rFonts w:ascii="仿宋" w:hAnsi="仿宋" w:eastAsia="仿宋"/>
                <w:b/>
                <w:bCs/>
                <w:color w:val="auto"/>
              </w:rPr>
              <w:t>5</w:t>
            </w:r>
            <w:r>
              <w:rPr>
                <w:rFonts w:hint="eastAsia" w:ascii="仿宋" w:hAnsi="仿宋" w:eastAsia="仿宋"/>
                <w:b/>
                <w:bCs/>
                <w:color w:val="auto"/>
              </w:rPr>
              <w:t>、有显示屏、否可定位</w:t>
            </w:r>
          </w:p>
          <w:p>
            <w:pPr>
              <w:rPr>
                <w:rFonts w:ascii="仿宋" w:hAnsi="仿宋" w:eastAsia="仿宋"/>
                <w:b/>
                <w:bCs/>
                <w:color w:val="auto"/>
              </w:rPr>
            </w:pPr>
            <w:r>
              <w:rPr>
                <w:rFonts w:hint="eastAsia" w:ascii="仿宋" w:hAnsi="仿宋" w:eastAsia="仿宋"/>
                <w:b/>
                <w:bCs/>
                <w:color w:val="auto"/>
              </w:rPr>
              <w:t>6、对讲机功率：0.5W及以下</w:t>
            </w:r>
          </w:p>
          <w:p>
            <w:pPr>
              <w:rPr>
                <w:rFonts w:ascii="仿宋" w:hAnsi="仿宋" w:eastAsia="仿宋"/>
                <w:b/>
                <w:bCs/>
                <w:color w:val="auto"/>
              </w:rPr>
            </w:pPr>
            <w:r>
              <w:rPr>
                <w:rFonts w:ascii="仿宋" w:hAnsi="仿宋" w:eastAsia="仿宋"/>
                <w:b/>
                <w:bCs/>
                <w:color w:val="auto"/>
              </w:rPr>
              <w:t>7</w:t>
            </w:r>
            <w:r>
              <w:rPr>
                <w:rFonts w:hint="eastAsia" w:ascii="仿宋" w:hAnsi="仿宋" w:eastAsia="仿宋"/>
                <w:b/>
                <w:bCs/>
                <w:color w:val="auto"/>
              </w:rPr>
              <w:t>、对讲机制式：公网</w:t>
            </w:r>
          </w:p>
          <w:p>
            <w:pPr>
              <w:rPr>
                <w:rFonts w:ascii="仿宋" w:hAnsi="仿宋" w:eastAsia="仿宋"/>
                <w:b/>
                <w:bCs/>
                <w:color w:val="auto"/>
              </w:rPr>
            </w:pPr>
            <w:r>
              <w:rPr>
                <w:rFonts w:hint="eastAsia" w:ascii="仿宋" w:hAnsi="仿宋" w:eastAsia="仿宋"/>
                <w:b/>
                <w:bCs/>
                <w:color w:val="auto"/>
              </w:rPr>
              <w:t>8、频段范围:</w:t>
            </w:r>
            <w:r>
              <w:rPr>
                <w:rFonts w:ascii="Calibri" w:hAnsi="Calibri" w:eastAsia="仿宋" w:cs="Calibri"/>
                <w:b/>
                <w:bCs/>
                <w:color w:val="auto"/>
              </w:rPr>
              <w:t> </w:t>
            </w:r>
            <w:r>
              <w:rPr>
                <w:rFonts w:hint="eastAsia" w:ascii="仿宋" w:hAnsi="仿宋" w:eastAsia="仿宋"/>
                <w:b/>
                <w:bCs/>
                <w:color w:val="auto"/>
              </w:rPr>
              <w:t>U/V段</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480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42</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lang w:bidi="ar"/>
              </w:rPr>
              <w:t>音频头</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1、三芯卡侬头公母一对；</w:t>
            </w:r>
          </w:p>
          <w:p>
            <w:pPr>
              <w:rPr>
                <w:rFonts w:ascii="仿宋" w:hAnsi="仿宋" w:eastAsia="仿宋"/>
                <w:b/>
                <w:bCs/>
                <w:color w:val="auto"/>
              </w:rPr>
            </w:pPr>
            <w:r>
              <w:rPr>
                <w:rFonts w:hint="eastAsia" w:ascii="仿宋" w:hAnsi="仿宋" w:eastAsia="仿宋"/>
                <w:b/>
                <w:bCs/>
                <w:color w:val="auto"/>
              </w:rPr>
              <w:t>2、焊接式插头；</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30</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55</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43</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通话系统主站</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1、1RU内部通讯主站；</w:t>
            </w:r>
          </w:p>
          <w:p>
            <w:pPr>
              <w:rPr>
                <w:rFonts w:hint="eastAsia" w:ascii="仿宋" w:hAnsi="仿宋" w:eastAsia="仿宋"/>
                <w:b/>
                <w:bCs/>
                <w:color w:val="auto"/>
                <w:lang w:eastAsia="zh-CN"/>
              </w:rPr>
            </w:pPr>
            <w:r>
              <w:rPr>
                <w:rFonts w:hint="eastAsia" w:ascii="仿宋" w:hAnsi="仿宋" w:eastAsia="仿宋"/>
                <w:b/>
                <w:bCs/>
                <w:color w:val="auto"/>
              </w:rPr>
              <w:t>2、两个通道最多支持40 个腰包、10 个扬声器分站或12 个耳机分站；</w:t>
            </w:r>
          </w:p>
          <w:p>
            <w:pPr>
              <w:rPr>
                <w:rFonts w:ascii="仿宋" w:hAnsi="仿宋" w:eastAsia="仿宋"/>
                <w:b/>
                <w:bCs/>
                <w:color w:val="auto"/>
              </w:rPr>
            </w:pPr>
            <w:r>
              <w:rPr>
                <w:rFonts w:hint="eastAsia" w:ascii="仿宋" w:hAnsi="仿宋" w:eastAsia="仿宋"/>
                <w:b/>
                <w:bCs/>
                <w:color w:val="auto"/>
              </w:rPr>
              <w:t>3、功能包括通道A-B 链接、线路电平节目输入、远程麦克风关闭和外部继电器电路；</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7650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44</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鹅颈话筒</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1、18英寸通话鹅颈话筒；</w:t>
            </w:r>
          </w:p>
          <w:p>
            <w:pPr>
              <w:rPr>
                <w:rFonts w:hint="eastAsia" w:ascii="仿宋" w:hAnsi="仿宋" w:eastAsia="仿宋"/>
                <w:b/>
                <w:bCs/>
                <w:color w:val="auto"/>
                <w:lang w:eastAsia="zh-CN"/>
              </w:rPr>
            </w:pPr>
            <w:r>
              <w:rPr>
                <w:rFonts w:hint="eastAsia" w:ascii="仿宋" w:hAnsi="仿宋" w:eastAsia="仿宋"/>
                <w:b/>
                <w:bCs/>
                <w:color w:val="auto"/>
              </w:rPr>
              <w:t>3、单向驻极体电容麦克风；</w:t>
            </w:r>
          </w:p>
          <w:p>
            <w:pPr>
              <w:rPr>
                <w:rFonts w:hint="eastAsia" w:ascii="仿宋" w:hAnsi="仿宋" w:eastAsia="仿宋"/>
                <w:b/>
                <w:bCs/>
                <w:color w:val="auto"/>
                <w:lang w:eastAsia="zh-CN"/>
              </w:rPr>
            </w:pPr>
            <w:r>
              <w:rPr>
                <w:rFonts w:hint="eastAsia" w:ascii="仿宋" w:hAnsi="仿宋" w:eastAsia="仿宋"/>
                <w:b/>
                <w:bCs/>
                <w:color w:val="auto"/>
              </w:rPr>
              <w:t>4、频率范围100Hz 和10kHz之间能的后向反馈&gt;6dB。</w:t>
            </w:r>
          </w:p>
          <w:p>
            <w:pPr>
              <w:rPr>
                <w:rFonts w:ascii="仿宋" w:hAnsi="仿宋" w:eastAsia="仿宋"/>
                <w:b/>
                <w:bCs/>
                <w:color w:val="auto"/>
              </w:rPr>
            </w:pPr>
            <w:r>
              <w:rPr>
                <w:rFonts w:hint="eastAsia" w:ascii="仿宋" w:hAnsi="仿宋" w:eastAsia="仿宋"/>
                <w:b/>
                <w:bCs/>
                <w:color w:val="auto"/>
              </w:rPr>
              <w:t>5、与“通话系统主站”原厂配套设备；</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650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45</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单耳导播耳麦</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1、动圈式单耳导播耳麦；</w:t>
            </w:r>
          </w:p>
          <w:p>
            <w:pPr>
              <w:rPr>
                <w:rFonts w:hint="eastAsia" w:ascii="仿宋" w:hAnsi="仿宋" w:eastAsia="仿宋"/>
                <w:b/>
                <w:bCs/>
                <w:color w:val="auto"/>
                <w:lang w:eastAsia="zh-CN"/>
              </w:rPr>
            </w:pPr>
            <w:r>
              <w:rPr>
                <w:rFonts w:hint="eastAsia" w:ascii="仿宋" w:hAnsi="仿宋" w:eastAsia="仿宋"/>
                <w:b/>
                <w:bCs/>
                <w:color w:val="auto"/>
              </w:rPr>
              <w:t>2、用于“两线制通话腰包”使用；</w:t>
            </w:r>
          </w:p>
          <w:p>
            <w:pPr>
              <w:rPr>
                <w:rFonts w:ascii="仿宋" w:hAnsi="仿宋" w:eastAsia="仿宋"/>
                <w:b/>
                <w:bCs/>
                <w:color w:val="auto"/>
              </w:rPr>
            </w:pPr>
            <w:r>
              <w:rPr>
                <w:rFonts w:hint="eastAsia" w:ascii="仿宋" w:hAnsi="仿宋" w:eastAsia="仿宋"/>
                <w:b/>
                <w:bCs/>
                <w:color w:val="auto"/>
              </w:rPr>
              <w:t>3、与“通话系统主站”原厂配套设备；</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950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46</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两线制通话腰包</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1、两线制通话腰包；</w:t>
            </w:r>
          </w:p>
          <w:p>
            <w:pPr>
              <w:rPr>
                <w:rFonts w:hint="eastAsia" w:ascii="仿宋" w:hAnsi="仿宋" w:eastAsia="仿宋"/>
                <w:b/>
                <w:bCs/>
                <w:color w:val="auto"/>
                <w:lang w:eastAsia="zh-CN"/>
              </w:rPr>
            </w:pPr>
            <w:r>
              <w:rPr>
                <w:rFonts w:hint="eastAsia" w:ascii="仿宋" w:hAnsi="仿宋" w:eastAsia="仿宋"/>
                <w:b/>
                <w:bCs/>
                <w:color w:val="auto"/>
              </w:rPr>
              <w:t>2、全双工通话腰包；</w:t>
            </w:r>
          </w:p>
          <w:p>
            <w:pPr>
              <w:rPr>
                <w:rFonts w:ascii="仿宋" w:hAnsi="仿宋" w:eastAsia="仿宋"/>
                <w:b/>
                <w:bCs/>
                <w:color w:val="auto"/>
              </w:rPr>
            </w:pPr>
            <w:r>
              <w:rPr>
                <w:rFonts w:hint="eastAsia" w:ascii="仿宋" w:hAnsi="仿宋" w:eastAsia="仿宋"/>
                <w:b/>
                <w:bCs/>
                <w:color w:val="auto"/>
              </w:rPr>
              <w:t>3、与“通话系统主站”原厂配套设备；</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1550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47</w:t>
            </w:r>
          </w:p>
        </w:tc>
        <w:tc>
          <w:tcPr>
            <w:tcW w:w="2301" w:type="dxa"/>
            <w:vAlign w:val="center"/>
          </w:tcPr>
          <w:p>
            <w:pPr>
              <w:jc w:val="center"/>
              <w:textAlignment w:val="center"/>
              <w:rPr>
                <w:rFonts w:ascii="仿宋" w:hAnsi="仿宋" w:eastAsia="仿宋" w:cs="仿宋"/>
                <w:b/>
                <w:bCs/>
                <w:color w:val="000000"/>
              </w:rPr>
            </w:pPr>
            <w:r>
              <w:rPr>
                <w:rFonts w:hint="eastAsia" w:ascii="仿宋" w:hAnsi="仿宋" w:eastAsia="仿宋" w:cs="仿宋"/>
                <w:b/>
                <w:bCs/>
                <w:color w:val="000000"/>
                <w:lang w:bidi="ar"/>
              </w:rPr>
              <w:t>双耳导播耳麦</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1、双耳式耳机配备高降噪受话器和超心型指向动圈麦克风，提供高质音频；</w:t>
            </w:r>
          </w:p>
          <w:p>
            <w:pPr>
              <w:rPr>
                <w:rFonts w:hint="eastAsia" w:ascii="仿宋" w:hAnsi="仿宋" w:eastAsia="仿宋"/>
                <w:b/>
                <w:bCs/>
                <w:color w:val="auto"/>
                <w:lang w:eastAsia="zh-CN"/>
              </w:rPr>
            </w:pPr>
            <w:r>
              <w:rPr>
                <w:rFonts w:hint="eastAsia" w:ascii="仿宋" w:hAnsi="仿宋" w:eastAsia="仿宋"/>
                <w:b/>
                <w:bCs/>
                <w:color w:val="auto"/>
              </w:rPr>
              <w:t>2、该耳机采用弹性设计和柔软耳垫，佩戴极其舒适；</w:t>
            </w:r>
          </w:p>
          <w:p>
            <w:pPr>
              <w:rPr>
                <w:rFonts w:hint="eastAsia" w:ascii="仿宋" w:hAnsi="仿宋" w:eastAsia="仿宋"/>
                <w:b/>
                <w:bCs/>
                <w:color w:val="auto"/>
                <w:lang w:eastAsia="zh-CN"/>
              </w:rPr>
            </w:pPr>
            <w:r>
              <w:rPr>
                <w:rFonts w:hint="eastAsia" w:ascii="仿宋" w:hAnsi="仿宋" w:eastAsia="仿宋"/>
                <w:b/>
                <w:bCs/>
                <w:color w:val="auto"/>
              </w:rPr>
              <w:t>3、耳机麦克风可以旋转300 度，麦克风悬臂可快速将麦克风调为静音模式；</w:t>
            </w:r>
          </w:p>
          <w:p>
            <w:pPr>
              <w:rPr>
                <w:rFonts w:hint="eastAsia" w:ascii="仿宋" w:hAnsi="仿宋" w:eastAsia="仿宋"/>
                <w:b/>
                <w:bCs/>
                <w:color w:val="auto"/>
                <w:lang w:eastAsia="zh-CN"/>
              </w:rPr>
            </w:pPr>
            <w:r>
              <w:rPr>
                <w:rFonts w:hint="eastAsia" w:ascii="仿宋" w:hAnsi="仿宋" w:eastAsia="仿宋"/>
                <w:b/>
                <w:bCs/>
                <w:color w:val="auto"/>
              </w:rPr>
              <w:t>4、麦克风/耳塞阻抗：200/200Ω；</w:t>
            </w:r>
          </w:p>
          <w:p>
            <w:pPr>
              <w:rPr>
                <w:rFonts w:hint="eastAsia" w:ascii="仿宋" w:hAnsi="仿宋" w:eastAsia="仿宋"/>
                <w:b/>
                <w:bCs/>
                <w:color w:val="auto"/>
                <w:lang w:eastAsia="zh-CN"/>
              </w:rPr>
            </w:pPr>
            <w:r>
              <w:rPr>
                <w:rFonts w:hint="eastAsia" w:ascii="仿宋" w:hAnsi="仿宋" w:eastAsia="仿宋"/>
                <w:b/>
                <w:bCs/>
                <w:color w:val="auto"/>
              </w:rPr>
              <w:t>5、动圈式麦克风类型；</w:t>
            </w:r>
          </w:p>
          <w:p>
            <w:pPr>
              <w:rPr>
                <w:rFonts w:ascii="仿宋" w:hAnsi="仿宋" w:eastAsia="仿宋"/>
                <w:b/>
                <w:bCs/>
                <w:color w:val="auto"/>
              </w:rPr>
            </w:pPr>
            <w:r>
              <w:rPr>
                <w:rFonts w:hint="eastAsia" w:ascii="仿宋" w:hAnsi="仿宋" w:eastAsia="仿宋"/>
                <w:b/>
                <w:bCs/>
                <w:color w:val="auto"/>
              </w:rPr>
              <w:t>6、与“通话系统主站”原厂配套设备；</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1080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48</w:t>
            </w:r>
          </w:p>
        </w:tc>
        <w:tc>
          <w:tcPr>
            <w:tcW w:w="2301" w:type="dxa"/>
            <w:vAlign w:val="center"/>
          </w:tcPr>
          <w:p>
            <w:pPr>
              <w:jc w:val="center"/>
              <w:textAlignment w:val="center"/>
              <w:rPr>
                <w:rFonts w:ascii="仿宋" w:hAnsi="仿宋" w:eastAsia="仿宋" w:cs="仿宋"/>
                <w:b/>
                <w:bCs/>
                <w:color w:val="000000"/>
                <w:lang w:bidi="ar"/>
              </w:rPr>
            </w:pPr>
            <w:r>
              <w:rPr>
                <w:rFonts w:hint="eastAsia" w:ascii="仿宋" w:hAnsi="仿宋" w:eastAsia="仿宋" w:cs="仿宋"/>
                <w:b/>
                <w:bCs/>
                <w:color w:val="000000"/>
                <w:lang w:bidi="ar"/>
              </w:rPr>
              <w:t>操作台</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1、原有操作台扩建增加8联定制操作台；</w:t>
            </w:r>
          </w:p>
          <w:p>
            <w:pPr>
              <w:rPr>
                <w:rFonts w:hint="eastAsia" w:ascii="仿宋" w:hAnsi="仿宋" w:eastAsia="仿宋"/>
                <w:b/>
                <w:bCs/>
                <w:color w:val="auto"/>
                <w:lang w:eastAsia="zh-CN"/>
              </w:rPr>
            </w:pPr>
            <w:r>
              <w:rPr>
                <w:rFonts w:hint="eastAsia" w:ascii="仿宋" w:hAnsi="仿宋" w:eastAsia="仿宋"/>
                <w:b/>
                <w:bCs/>
                <w:color w:val="auto"/>
              </w:rPr>
              <w:t>2、更换1联操作台桌面；</w:t>
            </w:r>
          </w:p>
          <w:p>
            <w:pPr>
              <w:rPr>
                <w:rFonts w:ascii="仿宋" w:hAnsi="仿宋" w:eastAsia="仿宋"/>
                <w:b/>
                <w:bCs/>
                <w:color w:val="auto"/>
              </w:rPr>
            </w:pPr>
            <w:r>
              <w:rPr>
                <w:rFonts w:hint="eastAsia" w:ascii="仿宋" w:hAnsi="仿宋" w:eastAsia="仿宋"/>
                <w:b/>
                <w:bCs/>
                <w:color w:val="auto"/>
              </w:rPr>
              <w:t>3、要求与原操作台同结构、同色；</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20000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37" w:type="dxa"/>
            <w:vAlign w:val="center"/>
          </w:tcPr>
          <w:p>
            <w:pPr>
              <w:jc w:val="center"/>
              <w:rPr>
                <w:rFonts w:ascii="仿宋" w:hAnsi="仿宋" w:eastAsia="仿宋" w:cs="仿宋"/>
                <w:b/>
                <w:bCs/>
              </w:rPr>
            </w:pPr>
            <w:r>
              <w:rPr>
                <w:rFonts w:hint="eastAsia" w:ascii="仿宋" w:hAnsi="仿宋" w:eastAsia="仿宋" w:cs="仿宋"/>
                <w:b/>
                <w:bCs/>
              </w:rPr>
              <w:t>49</w:t>
            </w:r>
          </w:p>
        </w:tc>
        <w:tc>
          <w:tcPr>
            <w:tcW w:w="2301" w:type="dxa"/>
            <w:vAlign w:val="center"/>
          </w:tcPr>
          <w:p>
            <w:pPr>
              <w:jc w:val="center"/>
              <w:textAlignment w:val="center"/>
              <w:rPr>
                <w:rFonts w:ascii="仿宋" w:hAnsi="仿宋" w:eastAsia="仿宋" w:cs="仿宋"/>
                <w:b/>
                <w:bCs/>
                <w:color w:val="000000"/>
                <w:kern w:val="2"/>
              </w:rPr>
            </w:pPr>
            <w:r>
              <w:rPr>
                <w:rFonts w:hint="eastAsia" w:ascii="仿宋" w:hAnsi="仿宋" w:eastAsia="仿宋" w:cs="仿宋"/>
                <w:b/>
                <w:bCs/>
                <w:color w:val="000000"/>
                <w:lang w:bidi="ar"/>
              </w:rPr>
              <w:t>音视频集成</w:t>
            </w:r>
          </w:p>
        </w:tc>
        <w:tc>
          <w:tcPr>
            <w:tcW w:w="7738" w:type="dxa"/>
            <w:shd w:val="clear" w:color="auto" w:fill="auto"/>
            <w:vAlign w:val="center"/>
          </w:tcPr>
          <w:p>
            <w:pPr>
              <w:rPr>
                <w:rFonts w:hint="eastAsia" w:ascii="仿宋" w:hAnsi="仿宋" w:eastAsia="仿宋"/>
                <w:b/>
                <w:bCs/>
                <w:color w:val="auto"/>
                <w:lang w:eastAsia="zh-CN"/>
              </w:rPr>
            </w:pPr>
            <w:r>
              <w:rPr>
                <w:rFonts w:hint="eastAsia" w:ascii="仿宋" w:hAnsi="仿宋" w:eastAsia="仿宋"/>
                <w:b/>
                <w:bCs/>
                <w:color w:val="auto"/>
              </w:rPr>
              <w:t>1、安装调试、原有音视频线材重新做标签；</w:t>
            </w:r>
          </w:p>
          <w:p>
            <w:pPr>
              <w:rPr>
                <w:rFonts w:hint="eastAsia" w:ascii="仿宋" w:hAnsi="仿宋" w:eastAsia="仿宋"/>
                <w:b/>
                <w:bCs/>
                <w:color w:val="auto"/>
                <w:lang w:eastAsia="zh-CN"/>
              </w:rPr>
            </w:pPr>
            <w:r>
              <w:rPr>
                <w:rFonts w:hint="eastAsia" w:ascii="仿宋" w:hAnsi="仿宋" w:eastAsia="仿宋"/>
                <w:b/>
                <w:bCs/>
                <w:color w:val="auto"/>
              </w:rPr>
              <w:t>2、原有线缆质量检测，状态不佳接头及线缆更换；</w:t>
            </w:r>
          </w:p>
          <w:p>
            <w:pPr>
              <w:rPr>
                <w:rFonts w:ascii="仿宋" w:hAnsi="仿宋" w:eastAsia="仿宋"/>
                <w:b/>
                <w:bCs/>
                <w:color w:val="auto"/>
              </w:rPr>
            </w:pPr>
            <w:r>
              <w:rPr>
                <w:rFonts w:hint="eastAsia" w:ascii="仿宋" w:hAnsi="仿宋" w:eastAsia="仿宋"/>
                <w:b/>
                <w:bCs/>
                <w:color w:val="auto"/>
              </w:rPr>
              <w:t>3、重新系统集成。</w:t>
            </w:r>
          </w:p>
        </w:tc>
        <w:tc>
          <w:tcPr>
            <w:tcW w:w="737"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1</w:t>
            </w:r>
          </w:p>
        </w:tc>
        <w:tc>
          <w:tcPr>
            <w:tcW w:w="1675"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5000</w:t>
            </w:r>
          </w:p>
        </w:tc>
        <w:tc>
          <w:tcPr>
            <w:tcW w:w="1863" w:type="dxa"/>
            <w:vAlign w:val="center"/>
          </w:tcPr>
          <w:p>
            <w:pPr>
              <w:pStyle w:val="6"/>
              <w:shd w:val="clear" w:color="auto" w:fill="FFFFFF"/>
              <w:spacing w:beforeAutospacing="0" w:afterAutospacing="0"/>
              <w:jc w:val="center"/>
              <w:rPr>
                <w:rFonts w:hint="default" w:ascii="仿宋" w:hAnsi="仿宋" w:eastAsia="仿宋" w:cs="仿宋"/>
                <w:sz w:val="21"/>
                <w:szCs w:val="21"/>
              </w:rPr>
            </w:pPr>
            <w:r>
              <w:rPr>
                <w:rFonts w:ascii="仿宋" w:hAnsi="仿宋" w:eastAsia="仿宋" w:cs="仿宋"/>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038" w:type="dxa"/>
            <w:gridSpan w:val="2"/>
            <w:vAlign w:val="center"/>
          </w:tcPr>
          <w:p>
            <w:pPr>
              <w:jc w:val="center"/>
              <w:textAlignment w:val="center"/>
              <w:rPr>
                <w:rFonts w:ascii="仿宋" w:hAnsi="仿宋" w:eastAsia="仿宋" w:cs="仿宋"/>
                <w:b/>
                <w:bCs/>
                <w:color w:val="000000"/>
                <w:lang w:bidi="ar"/>
              </w:rPr>
            </w:pPr>
            <w:r>
              <w:rPr>
                <w:rFonts w:hint="eastAsia" w:ascii="仿宋" w:hAnsi="仿宋" w:eastAsia="仿宋" w:cs="仿宋"/>
                <w:b/>
                <w:bCs/>
                <w:color w:val="000000"/>
                <w:lang w:bidi="ar"/>
              </w:rPr>
              <w:t>合计</w:t>
            </w:r>
          </w:p>
        </w:tc>
        <w:tc>
          <w:tcPr>
            <w:tcW w:w="7738" w:type="dxa"/>
            <w:vAlign w:val="center"/>
          </w:tcPr>
          <w:p>
            <w:pPr>
              <w:jc w:val="center"/>
              <w:textAlignment w:val="center"/>
              <w:rPr>
                <w:rFonts w:ascii="仿宋" w:hAnsi="仿宋" w:eastAsia="仿宋" w:cs="仿宋"/>
                <w:b/>
                <w:bCs/>
                <w:color w:val="000000"/>
                <w:lang w:bidi="ar"/>
              </w:rPr>
            </w:pPr>
            <w:r>
              <w:rPr>
                <w:rFonts w:hint="eastAsia" w:ascii="仿宋" w:hAnsi="仿宋" w:eastAsia="仿宋" w:cs="仿宋"/>
                <w:b/>
                <w:bCs/>
                <w:color w:val="000000"/>
                <w:lang w:bidi="ar"/>
              </w:rPr>
              <w:t>大写：壹佰柒拾万元整</w:t>
            </w:r>
          </w:p>
        </w:tc>
        <w:tc>
          <w:tcPr>
            <w:tcW w:w="4275" w:type="dxa"/>
            <w:gridSpan w:val="3"/>
            <w:vAlign w:val="center"/>
          </w:tcPr>
          <w:p>
            <w:pPr>
              <w:jc w:val="center"/>
              <w:textAlignment w:val="center"/>
              <w:rPr>
                <w:rFonts w:ascii="仿宋" w:hAnsi="仿宋" w:eastAsia="仿宋" w:cs="仿宋"/>
                <w:b/>
                <w:bCs/>
                <w:color w:val="000000"/>
                <w:lang w:bidi="ar"/>
              </w:rPr>
            </w:pPr>
            <w:r>
              <w:rPr>
                <w:rFonts w:hint="eastAsia" w:ascii="宋体" w:hAnsi="宋体" w:cs="宋体"/>
                <w:color w:val="000000"/>
                <w:sz w:val="22"/>
                <w:szCs w:val="22"/>
                <w:lang w:bidi="ar"/>
              </w:rPr>
              <w:t>小写：</w:t>
            </w:r>
            <w:r>
              <w:rPr>
                <w:rFonts w:hint="eastAsia" w:ascii="仿宋" w:hAnsi="仿宋" w:eastAsia="仿宋" w:cs="仿宋"/>
                <w:b/>
                <w:bCs/>
                <w:color w:val="000000"/>
              </w:rPr>
              <w:t>1700000.00元</w:t>
            </w:r>
          </w:p>
        </w:tc>
      </w:tr>
    </w:tbl>
    <w:p>
      <w:pPr>
        <w:pStyle w:val="2"/>
        <w:spacing w:line="240" w:lineRule="auto"/>
        <w:ind w:firstLine="0" w:firstLineChars="0"/>
        <w:jc w:val="left"/>
        <w:rPr>
          <w:rFonts w:ascii="仿宋" w:hAnsi="仿宋" w:eastAsia="仿宋" w:cs="仿宋"/>
          <w:b/>
          <w:sz w:val="21"/>
        </w:rPr>
      </w:pPr>
    </w:p>
    <w:p>
      <w:pPr>
        <w:pStyle w:val="2"/>
        <w:ind w:firstLine="0" w:firstLineChars="0"/>
        <w:jc w:val="both"/>
        <w:rPr>
          <w:rFonts w:ascii="仿宋" w:hAnsi="仿宋" w:eastAsia="仿宋" w:cs="仿宋"/>
          <w:b/>
          <w:sz w:val="21"/>
        </w:rPr>
      </w:pPr>
    </w:p>
    <w:sectPr>
      <w:headerReference r:id="rId3"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34"/>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新宋体-18030">
    <w:altName w:val="宋体"/>
    <w:panose1 w:val="00000000000000000000"/>
    <w:charset w:val="86"/>
    <w:family w:val="modern"/>
    <w:pitch w:val="default"/>
    <w:sig w:usb0="00000000" w:usb1="00000000" w:usb2="000A005E"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compressPunctuation"/>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lMDgwM2JkYmRmYWQyNTBlMjY3YTE0OGY4MDY3MjIifQ=="/>
  </w:docVars>
  <w:rsids>
    <w:rsidRoot w:val="00F33F17"/>
    <w:rsid w:val="00204DA5"/>
    <w:rsid w:val="00257A13"/>
    <w:rsid w:val="00274B5C"/>
    <w:rsid w:val="00353C27"/>
    <w:rsid w:val="0036754D"/>
    <w:rsid w:val="00643447"/>
    <w:rsid w:val="00672E0B"/>
    <w:rsid w:val="00763E3E"/>
    <w:rsid w:val="007D13C0"/>
    <w:rsid w:val="007E6CF8"/>
    <w:rsid w:val="00830DCA"/>
    <w:rsid w:val="00856936"/>
    <w:rsid w:val="00883214"/>
    <w:rsid w:val="00927B19"/>
    <w:rsid w:val="00AC11F7"/>
    <w:rsid w:val="00E351F9"/>
    <w:rsid w:val="00F33F17"/>
    <w:rsid w:val="00F73A5F"/>
    <w:rsid w:val="00FF4AAD"/>
    <w:rsid w:val="012158C9"/>
    <w:rsid w:val="019B433C"/>
    <w:rsid w:val="02C37471"/>
    <w:rsid w:val="06B25C9A"/>
    <w:rsid w:val="093C3F19"/>
    <w:rsid w:val="0C0F11BD"/>
    <w:rsid w:val="0C5670AD"/>
    <w:rsid w:val="0CFD65CA"/>
    <w:rsid w:val="0F970442"/>
    <w:rsid w:val="1075693E"/>
    <w:rsid w:val="14217806"/>
    <w:rsid w:val="1550357B"/>
    <w:rsid w:val="192C64E8"/>
    <w:rsid w:val="1973337A"/>
    <w:rsid w:val="19A622EF"/>
    <w:rsid w:val="19CC5925"/>
    <w:rsid w:val="1B012487"/>
    <w:rsid w:val="1BB701AF"/>
    <w:rsid w:val="1D2D2559"/>
    <w:rsid w:val="1E8275B0"/>
    <w:rsid w:val="22C859E9"/>
    <w:rsid w:val="2314319A"/>
    <w:rsid w:val="235E297B"/>
    <w:rsid w:val="24865CDF"/>
    <w:rsid w:val="259E24C5"/>
    <w:rsid w:val="28AE3EA8"/>
    <w:rsid w:val="29C749CD"/>
    <w:rsid w:val="2A3E4D62"/>
    <w:rsid w:val="2A6B2F85"/>
    <w:rsid w:val="2E5C7865"/>
    <w:rsid w:val="322A5354"/>
    <w:rsid w:val="32D96E4D"/>
    <w:rsid w:val="33354023"/>
    <w:rsid w:val="33652D73"/>
    <w:rsid w:val="3644621A"/>
    <w:rsid w:val="36F43C16"/>
    <w:rsid w:val="3A5A141F"/>
    <w:rsid w:val="3B011F62"/>
    <w:rsid w:val="3C201B48"/>
    <w:rsid w:val="3E7665AE"/>
    <w:rsid w:val="3ED31236"/>
    <w:rsid w:val="3F9C6E50"/>
    <w:rsid w:val="41794392"/>
    <w:rsid w:val="4224542C"/>
    <w:rsid w:val="434325DE"/>
    <w:rsid w:val="473B3DA4"/>
    <w:rsid w:val="4A890B93"/>
    <w:rsid w:val="4BB91BE0"/>
    <w:rsid w:val="4BD01AD8"/>
    <w:rsid w:val="4BEA76A7"/>
    <w:rsid w:val="4C211A04"/>
    <w:rsid w:val="4DB23CE2"/>
    <w:rsid w:val="4E38442B"/>
    <w:rsid w:val="4FBC71F5"/>
    <w:rsid w:val="52FE2236"/>
    <w:rsid w:val="5413728A"/>
    <w:rsid w:val="55304AFF"/>
    <w:rsid w:val="57204D63"/>
    <w:rsid w:val="57D032DE"/>
    <w:rsid w:val="57D727E8"/>
    <w:rsid w:val="584875D7"/>
    <w:rsid w:val="5C8A2274"/>
    <w:rsid w:val="5E155779"/>
    <w:rsid w:val="5E5A2E1B"/>
    <w:rsid w:val="5E5F0D77"/>
    <w:rsid w:val="60C45A4E"/>
    <w:rsid w:val="61CB2A3F"/>
    <w:rsid w:val="66C23A88"/>
    <w:rsid w:val="67784CC7"/>
    <w:rsid w:val="6CF24ECA"/>
    <w:rsid w:val="6D10605F"/>
    <w:rsid w:val="6E3F1948"/>
    <w:rsid w:val="6E5B6AFA"/>
    <w:rsid w:val="6EB40B5A"/>
    <w:rsid w:val="700769F0"/>
    <w:rsid w:val="717E136C"/>
    <w:rsid w:val="724741DB"/>
    <w:rsid w:val="72DA6033"/>
    <w:rsid w:val="733531D6"/>
    <w:rsid w:val="75513654"/>
    <w:rsid w:val="78197085"/>
    <w:rsid w:val="7DCB68DD"/>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b/>
      <w:bCs/>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line="960" w:lineRule="auto"/>
      <w:jc w:val="center"/>
    </w:pPr>
    <w:rPr>
      <w:rFonts w:ascii="宋体" w:hAnsi="宋体"/>
      <w:sz w:val="44"/>
    </w:rPr>
  </w:style>
  <w:style w:type="paragraph" w:styleId="4">
    <w:name w:val="Date"/>
    <w:basedOn w:val="1"/>
    <w:next w:val="1"/>
    <w:qFormat/>
    <w:uiPriority w:val="0"/>
    <w:rPr>
      <w:szCs w:val="20"/>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000000"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paragraph" w:styleId="10">
    <w:name w:val="Normal (Web)"/>
    <w:basedOn w:val="1"/>
    <w:qFormat/>
    <w:uiPriority w:val="0"/>
    <w:pPr>
      <w:spacing w:beforeAutospacing="1" w:afterAutospacing="1"/>
      <w:jc w:val="left"/>
    </w:pPr>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customStyle="1" w:styleId="15">
    <w:name w:val="页眉 字符"/>
    <w:basedOn w:val="13"/>
    <w:link w:val="8"/>
    <w:qFormat/>
    <w:uiPriority w:val="0"/>
    <w:rPr>
      <w:rFonts w:ascii="Times New Roman" w:hAnsi="Times New Roman" w:eastAsia="宋体" w:cs="Times New Roman"/>
      <w:sz w:val="18"/>
      <w:szCs w:val="18"/>
    </w:rPr>
  </w:style>
  <w:style w:type="character" w:customStyle="1" w:styleId="16">
    <w:name w:val="页脚 字符"/>
    <w:basedOn w:val="13"/>
    <w:link w:val="7"/>
    <w:qFormat/>
    <w:uiPriority w:val="0"/>
    <w:rPr>
      <w:rFonts w:ascii="Times New Roman" w:hAnsi="Times New Roman" w:eastAsia="宋体" w:cs="Times New Roman"/>
      <w:sz w:val="18"/>
      <w:szCs w:val="18"/>
    </w:rPr>
  </w:style>
  <w:style w:type="character" w:customStyle="1" w:styleId="17">
    <w:name w:val="font31"/>
    <w:basedOn w:val="13"/>
    <w:qFormat/>
    <w:uiPriority w:val="0"/>
    <w:rPr>
      <w:rFonts w:hint="eastAsia" w:ascii="宋体" w:hAnsi="宋体" w:eastAsia="宋体" w:cs="宋体"/>
      <w:color w:val="000000"/>
      <w:sz w:val="18"/>
      <w:szCs w:val="18"/>
      <w:u w:val="none"/>
    </w:rPr>
  </w:style>
  <w:style w:type="character" w:customStyle="1" w:styleId="18">
    <w:name w:val="font21"/>
    <w:basedOn w:val="13"/>
    <w:qFormat/>
    <w:uiPriority w:val="0"/>
    <w:rPr>
      <w:rFonts w:hint="eastAsia" w:ascii="仿宋_GB2312" w:eastAsia="仿宋_GB2312" w:cs="仿宋_GB2312"/>
      <w:color w:val="000000"/>
      <w:sz w:val="18"/>
      <w:szCs w:val="18"/>
      <w:u w:val="none"/>
    </w:rPr>
  </w:style>
  <w:style w:type="character" w:customStyle="1" w:styleId="19">
    <w:name w:val="ca-1"/>
    <w:basedOn w:val="13"/>
    <w:qFormat/>
    <w:uiPriority w:val="0"/>
  </w:style>
  <w:style w:type="character" w:customStyle="1" w:styleId="20">
    <w:name w:val="ca-2"/>
    <w:basedOn w:val="13"/>
    <w:qFormat/>
    <w:uiPriority w:val="0"/>
  </w:style>
  <w:style w:type="paragraph" w:customStyle="1" w:styleId="21">
    <w:name w:val="WPS Plain"/>
    <w:qFormat/>
    <w:uiPriority w:val="0"/>
    <w:rPr>
      <w:rFonts w:ascii="Times New Roman" w:hAnsi="Times New Roman" w:eastAsia="宋体" w:cs="Times New Roman"/>
      <w:sz w:val="21"/>
      <w:szCs w:val="21"/>
      <w:lang w:val="en-US" w:eastAsia="zh-CN" w:bidi="ar-SA"/>
    </w:rPr>
  </w:style>
  <w:style w:type="character" w:customStyle="1" w:styleId="22">
    <w:name w:val="font01"/>
    <w:basedOn w:val="13"/>
    <w:qFormat/>
    <w:uiPriority w:val="0"/>
    <w:rPr>
      <w:rFonts w:hint="eastAsia" w:ascii="宋体" w:hAnsi="宋体" w:eastAsia="宋体" w:cs="宋体"/>
      <w:color w:val="000000"/>
      <w:sz w:val="36"/>
      <w:szCs w:val="36"/>
      <w:u w:val="none"/>
    </w:rPr>
  </w:style>
  <w:style w:type="character" w:customStyle="1" w:styleId="23">
    <w:name w:val="font11"/>
    <w:basedOn w:val="13"/>
    <w:qFormat/>
    <w:uiPriority w:val="0"/>
    <w:rPr>
      <w:rFonts w:hint="eastAsia" w:ascii="等线" w:hAnsi="等线" w:eastAsia="等线" w:cs="等线"/>
      <w:color w:val="000000"/>
      <w:sz w:val="22"/>
      <w:szCs w:val="22"/>
      <w:u w:val="none"/>
    </w:rPr>
  </w:style>
  <w:style w:type="paragraph" w:customStyle="1" w:styleId="24">
    <w:name w:val="BodyText"/>
    <w:basedOn w:val="1"/>
    <w:qFormat/>
    <w:uiPriority w:val="0"/>
    <w:pPr>
      <w:textAlignment w:val="baseline"/>
    </w:pPr>
    <w:rPr>
      <w:kern w:val="2"/>
      <w:sz w:val="24"/>
    </w:rPr>
  </w:style>
  <w:style w:type="character" w:customStyle="1" w:styleId="25">
    <w:name w:val="font51"/>
    <w:basedOn w:val="13"/>
    <w:qFormat/>
    <w:uiPriority w:val="0"/>
    <w:rPr>
      <w:rFonts w:hint="eastAsia" w:ascii="宋体" w:hAnsi="宋体" w:eastAsia="宋体" w:cs="宋体"/>
      <w:color w:val="000000"/>
      <w:sz w:val="20"/>
      <w:szCs w:val="20"/>
      <w:u w:val="none"/>
    </w:rPr>
  </w:style>
  <w:style w:type="character" w:customStyle="1" w:styleId="26">
    <w:name w:val="font81"/>
    <w:basedOn w:val="13"/>
    <w:qFormat/>
    <w:uiPriority w:val="0"/>
    <w:rPr>
      <w:rFonts w:ascii="黑体" w:hAnsi="宋体" w:eastAsia="黑体" w:cs="黑体"/>
      <w:color w:val="000000"/>
      <w:sz w:val="20"/>
      <w:szCs w:val="20"/>
      <w:u w:val="none"/>
    </w:rPr>
  </w:style>
  <w:style w:type="character" w:customStyle="1" w:styleId="27">
    <w:name w:val="font91"/>
    <w:basedOn w:val="13"/>
    <w:qFormat/>
    <w:uiPriority w:val="0"/>
    <w:rPr>
      <w:rFonts w:hint="default" w:ascii="黑体" w:hAnsi="宋体" w:eastAsia="黑体" w:cs="黑体"/>
      <w:b/>
      <w:bCs/>
      <w:color w:val="000000"/>
      <w:sz w:val="20"/>
      <w:szCs w:val="20"/>
      <w:u w:val="none"/>
    </w:rPr>
  </w:style>
  <w:style w:type="character" w:customStyle="1" w:styleId="28">
    <w:name w:val="font41"/>
    <w:basedOn w:val="13"/>
    <w:qFormat/>
    <w:uiPriority w:val="0"/>
    <w:rPr>
      <w:rFonts w:hint="eastAsia" w:ascii="宋体" w:hAnsi="宋体" w:eastAsia="宋体" w:cs="宋体"/>
      <w:color w:val="000000"/>
      <w:sz w:val="20"/>
      <w:szCs w:val="20"/>
      <w:u w:val="none"/>
    </w:rPr>
  </w:style>
  <w:style w:type="character" w:customStyle="1" w:styleId="29">
    <w:name w:val="font61"/>
    <w:basedOn w:val="13"/>
    <w:qFormat/>
    <w:uiPriority w:val="0"/>
    <w:rPr>
      <w:rFonts w:hint="default" w:ascii="Times New Roman" w:hAnsi="Times New Roman" w:cs="Times New Roman"/>
      <w:color w:val="000000"/>
      <w:sz w:val="20"/>
      <w:szCs w:val="20"/>
      <w:u w:val="none"/>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7062</Words>
  <Characters>9287</Characters>
  <Lines>75</Lines>
  <Paragraphs>21</Paragraphs>
  <TotalTime>9</TotalTime>
  <ScaleCrop>false</ScaleCrop>
  <LinksUpToDate>false</LinksUpToDate>
  <CharactersWithSpaces>9743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2022-10-20T05:16:00Z</dcterms:created>
  <dc:creator>PC</dc:creator>
  <cp:lastModifiedBy>zjh</cp:lastModifiedBy>
  <cp:lastPrinted>2022-01-12T07:56:00Z</cp:lastPrinted>
  <dcterms:modified xsi:type="dcterms:W3CDTF">2022-10-24T06:43:50Z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934EE88C048343FB886BD655ED94009A</vt:lpwstr>
  </property>
</Properties>
</file>