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1"/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地面数字电视发射与接收设备</w:t>
      </w: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附件一：</w:t>
      </w:r>
      <w:r>
        <w:rPr>
          <w:rFonts w:hint="eastAsia" w:ascii="宋体" w:hAnsi="宋体" w:cs="宋体"/>
          <w:b/>
          <w:kern w:val="0"/>
          <w:sz w:val="21"/>
          <w:szCs w:val="21"/>
        </w:rPr>
        <w:t>设备配置要求</w:t>
      </w:r>
    </w:p>
    <w:tbl>
      <w:tblPr>
        <w:tblStyle w:val="10"/>
        <w:tblpPr w:leftFromText="180" w:rightFromText="180" w:vertAnchor="text" w:horzAnchor="page" w:tblpX="952" w:tblpY="643"/>
        <w:tblOverlap w:val="never"/>
        <w:tblW w:w="15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112"/>
        <w:gridCol w:w="8350"/>
        <w:gridCol w:w="1050"/>
        <w:gridCol w:w="1325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中波发射机</w:t>
            </w:r>
          </w:p>
        </w:tc>
        <w:tc>
          <w:tcPr>
            <w:tcW w:w="8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3kW中波发射机技术参数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频率范围：526.5～1606.5kHz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使用环境：温度-10℃～+45℃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相对湿度：0～95％不结露（海拔高度≤2km）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电源：～380V±10％设备可正常工作（三相四线、50Hz±2Hz）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调制方式：脉宽调制（PDM）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额定功率及最大输出功率：1kW（额定值） 1.5kW（最大值）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3kW（额定值） 3.3kW（最大值）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功率因数：≥0.95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整机效率：≥75％（额定输出功率）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频率间隔：9kHz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频率容限：≤1Hz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音频输入阻抗：600Ω平衡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音频输入电平：-10～+20dB（标称+6dB可调）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输出阻抗：50Ω、75Ω、230Ω不平衡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频率响应：≤±0.3dB（30Hz～8kHz   M=0.5）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谐波失真：＜2％（50～8kHz   M=0.9）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信噪比：≤-64dB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正峰调制能力：额定输出功率时125％，最大输出时105％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连续调制能力：额定输出功率时，可正弦波100％连续调制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杂散发射：≤-60dB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开关频率杂散发射：≤-70dB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最大载波振幅变化：＜3％（1 kHz  M=1）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载波跌落：≤1％（50Hz～8kHz   M=1）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调幅不对称度：＜2％（1kHz  M=1）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载波输出功率变化：-3～+3%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方波过冲：≤2％（400Hz  M=0.8）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方波倾斜：≤2％（40Hz  M=0.8）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运行时间：在在常规条件下发射机可连续不间断的工作≥7×24小时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供电频率：50±5Hz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含：发射机安装与调试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  <w:t>70000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  <w:t>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卫星天线</w:t>
            </w:r>
          </w:p>
        </w:tc>
        <w:tc>
          <w:tcPr>
            <w:tcW w:w="8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3.2米C/Ku波段前馈卫星接收天线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频率范围(GHz)3.625-4.2    3.4-4.2 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增益(dBi) 40.55 at 3.8GHz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电压驻波比1.3:1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 波束宽度 (-3dB)1.542°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 噪声温度(K)1/2Port Feed   10°俯仰36K   20°俯仰31K    40°俯仰27K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  20°俯仰典型G/T值22.7dB/K(3.8GHz, 30K LNA)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 接口型式CPR-22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 插入损耗0.15dB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 轴比 (dB)0.75dB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 交叉极化隔离度    轴向≥30dB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 旁瓣包络CCIR.580-6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机械性能：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天线型式：前馈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驱动方式：手动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方位范围：0 to 360°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 俯仰范围：5° to 90°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 极化范围：±90°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 面板材料：铝合金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 面板数量：12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 座架形式：立柱式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含：卫星天线安装与调试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  <w:t>24270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  <w:t>48540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</w:p>
        </w:tc>
        <w:tc>
          <w:tcPr>
            <w:tcW w:w="8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合计：壹拾壹万捌仟伍佰肆拾元整</w:t>
            </w:r>
          </w:p>
        </w:tc>
        <w:tc>
          <w:tcPr>
            <w:tcW w:w="4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118540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.00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sz w:val="21"/>
          <w:szCs w:val="21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34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000000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mJlMDgwM2JkYmRmYWQyNTBlMjY3YTE0OGY4MDY3MjIifQ=="/>
  </w:docVars>
  <w:rsids>
    <w:rsidRoot w:val="00000000"/>
    <w:rsid w:val="0040019C"/>
    <w:rsid w:val="02570DA0"/>
    <w:rsid w:val="02C37471"/>
    <w:rsid w:val="09D4010E"/>
    <w:rsid w:val="0C0F11BD"/>
    <w:rsid w:val="0C5670AD"/>
    <w:rsid w:val="0D701405"/>
    <w:rsid w:val="0F970442"/>
    <w:rsid w:val="12086DBE"/>
    <w:rsid w:val="13C1024E"/>
    <w:rsid w:val="1418088C"/>
    <w:rsid w:val="14217806"/>
    <w:rsid w:val="15EB2B43"/>
    <w:rsid w:val="15F41DA0"/>
    <w:rsid w:val="192C64E8"/>
    <w:rsid w:val="199F57DE"/>
    <w:rsid w:val="19CC5925"/>
    <w:rsid w:val="1B012487"/>
    <w:rsid w:val="1BB701AF"/>
    <w:rsid w:val="1D2D2559"/>
    <w:rsid w:val="1E8275B0"/>
    <w:rsid w:val="22C859E9"/>
    <w:rsid w:val="2314319A"/>
    <w:rsid w:val="235E297B"/>
    <w:rsid w:val="24865CDF"/>
    <w:rsid w:val="248926A3"/>
    <w:rsid w:val="24AF4FED"/>
    <w:rsid w:val="28AE3EA8"/>
    <w:rsid w:val="2A3E4D62"/>
    <w:rsid w:val="2E5C7865"/>
    <w:rsid w:val="3644621A"/>
    <w:rsid w:val="3A5A141F"/>
    <w:rsid w:val="3B011F62"/>
    <w:rsid w:val="3C7C4170"/>
    <w:rsid w:val="3E7665AE"/>
    <w:rsid w:val="3F9C6E50"/>
    <w:rsid w:val="400E4FAA"/>
    <w:rsid w:val="41794392"/>
    <w:rsid w:val="4224542C"/>
    <w:rsid w:val="434325DE"/>
    <w:rsid w:val="454F27F9"/>
    <w:rsid w:val="473B3DA4"/>
    <w:rsid w:val="47BE34C9"/>
    <w:rsid w:val="4A890B93"/>
    <w:rsid w:val="4BD01AD8"/>
    <w:rsid w:val="4BEA76A7"/>
    <w:rsid w:val="4C211A04"/>
    <w:rsid w:val="4C215661"/>
    <w:rsid w:val="4DB23CE2"/>
    <w:rsid w:val="4E38442B"/>
    <w:rsid w:val="4EC73531"/>
    <w:rsid w:val="527D69F8"/>
    <w:rsid w:val="5413728A"/>
    <w:rsid w:val="55304AFF"/>
    <w:rsid w:val="57183D04"/>
    <w:rsid w:val="57204D63"/>
    <w:rsid w:val="57D032DE"/>
    <w:rsid w:val="57D727E8"/>
    <w:rsid w:val="584875D7"/>
    <w:rsid w:val="58923F5B"/>
    <w:rsid w:val="592D03D7"/>
    <w:rsid w:val="5BEB0804"/>
    <w:rsid w:val="5E5A2E1B"/>
    <w:rsid w:val="5E5F0D77"/>
    <w:rsid w:val="5EC36D8F"/>
    <w:rsid w:val="5EEE46E5"/>
    <w:rsid w:val="61CB2A3F"/>
    <w:rsid w:val="64114168"/>
    <w:rsid w:val="66C23A88"/>
    <w:rsid w:val="6C110BA0"/>
    <w:rsid w:val="6CF24ECA"/>
    <w:rsid w:val="6D10605F"/>
    <w:rsid w:val="6E5B6AFA"/>
    <w:rsid w:val="6EB40B5A"/>
    <w:rsid w:val="6F084582"/>
    <w:rsid w:val="700769F0"/>
    <w:rsid w:val="712F40F9"/>
    <w:rsid w:val="717E136C"/>
    <w:rsid w:val="72DA6033"/>
    <w:rsid w:val="75513654"/>
    <w:rsid w:val="78197085"/>
    <w:rsid w:val="7DCB68DD"/>
    <w:rsid w:val="7E5E627A"/>
    <w:rsid w:val="7E9D709D"/>
    <w:rsid w:val="7F0B627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2"/>
  </w:style>
  <w:style w:type="table" w:default="1" w:styleId="10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line="960" w:lineRule="auto"/>
      <w:jc w:val="center"/>
    </w:pPr>
    <w:rPr>
      <w:rFonts w:ascii="宋体" w:hAnsi="宋体" w:eastAsia="宋体" w:cs="Times New Roman"/>
      <w:sz w:val="44"/>
    </w:rPr>
  </w:style>
  <w:style w:type="paragraph" w:styleId="4">
    <w:name w:val="Date"/>
    <w:basedOn w:val="1"/>
    <w:next w:val="1"/>
    <w:qFormat/>
    <w:uiPriority w:val="0"/>
    <w:rPr>
      <w:szCs w:val="20"/>
    </w:rPr>
  </w:style>
  <w:style w:type="paragraph" w:styleId="7">
    <w:name w:val="footer"/>
    <w:basedOn w:val="1"/>
    <w:link w:val="15"/>
    <w:unhideWhenUsed/>
    <w:qFormat/>
    <w:uiPriority w:val="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152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1"/>
    <w:pPr>
      <w:spacing w:before="100" w:line="969" w:lineRule="exact"/>
      <w:ind w:left="725"/>
    </w:pPr>
    <w:rPr>
      <w:rFonts w:ascii="Arial Black" w:hAnsi="Arial Black" w:eastAsia="Arial Black" w:cs="Arial Black"/>
      <w:sz w:val="72"/>
      <w:szCs w:val="7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8"/>
    <w:qFormat/>
    <w:uiPriority w:val="153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7"/>
    <w:qFormat/>
    <w:uiPriority w:val="154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31"/>
    <w:basedOn w:val="12"/>
    <w:qFormat/>
    <w:uiPriority w:val="155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21"/>
    <w:basedOn w:val="12"/>
    <w:qFormat/>
    <w:uiPriority w:val="156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ca-1"/>
    <w:basedOn w:val="12"/>
    <w:qFormat/>
    <w:uiPriority w:val="157"/>
  </w:style>
  <w:style w:type="character" w:customStyle="1" w:styleId="19">
    <w:name w:val="ca-2"/>
    <w:basedOn w:val="12"/>
    <w:qFormat/>
    <w:uiPriority w:val="158"/>
  </w:style>
  <w:style w:type="paragraph" w:customStyle="1" w:styleId="20">
    <w:name w:val="WPS Plain"/>
    <w:qFormat/>
    <w:uiPriority w:val="15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1">
    <w:name w:val="font01"/>
    <w:basedOn w:val="12"/>
    <w:qFormat/>
    <w:uiPriority w:val="16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2">
    <w:name w:val="font1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3">
    <w:name w:val="标题 21"/>
    <w:basedOn w:val="1"/>
    <w:qFormat/>
    <w:uiPriority w:val="1"/>
    <w:pPr>
      <w:spacing w:before="91"/>
      <w:ind w:left="720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1212</Words>
  <Characters>1613</Characters>
  <Lines>8</Lines>
  <Paragraphs>6</Paragraphs>
  <TotalTime>1</TotalTime>
  <ScaleCrop>false</ScaleCrop>
  <LinksUpToDate>false</LinksUpToDate>
  <CharactersWithSpaces>1957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2019-08-19T02:28:00Z</dcterms:created>
  <dc:creator>PC</dc:creator>
  <cp:lastModifiedBy>zjh</cp:lastModifiedBy>
  <cp:lastPrinted>2022-10-11T07:49:00Z</cp:lastPrinted>
  <dcterms:modified xsi:type="dcterms:W3CDTF">2022-10-24T01:41:34Z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33F27F3E8FB8471B81FDB8E21ECF172F</vt:lpwstr>
  </property>
</Properties>
</file>