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307"/>
        <w:gridCol w:w="3138"/>
        <w:gridCol w:w="778"/>
        <w:gridCol w:w="695"/>
        <w:gridCol w:w="1515"/>
        <w:gridCol w:w="1564"/>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93" w:type="dxa"/>
            <w:vAlign w:val="center"/>
          </w:tcPr>
          <w:p>
            <w:pPr>
              <w:jc w:val="center"/>
            </w:pPr>
            <w:r>
              <w:rPr>
                <w:rFonts w:hint="eastAsia"/>
              </w:rPr>
              <w:t>序号</w:t>
            </w:r>
          </w:p>
        </w:tc>
        <w:tc>
          <w:tcPr>
            <w:tcW w:w="1307" w:type="dxa"/>
            <w:vAlign w:val="center"/>
          </w:tcPr>
          <w:p>
            <w:pPr>
              <w:jc w:val="center"/>
            </w:pPr>
            <w:r>
              <w:rPr>
                <w:rFonts w:hint="eastAsia"/>
              </w:rPr>
              <w:t>标的名称</w:t>
            </w:r>
          </w:p>
        </w:tc>
        <w:tc>
          <w:tcPr>
            <w:tcW w:w="3138" w:type="dxa"/>
            <w:vAlign w:val="center"/>
          </w:tcPr>
          <w:p>
            <w:pPr>
              <w:jc w:val="center"/>
            </w:pPr>
            <w:r>
              <w:rPr>
                <w:rFonts w:hint="eastAsia"/>
              </w:rPr>
              <w:t>具体技术(参数)与要求</w:t>
            </w:r>
          </w:p>
        </w:tc>
        <w:tc>
          <w:tcPr>
            <w:tcW w:w="778" w:type="dxa"/>
            <w:vAlign w:val="center"/>
          </w:tcPr>
          <w:p>
            <w:pPr>
              <w:jc w:val="center"/>
            </w:pPr>
            <w:r>
              <w:rPr>
                <w:rFonts w:hint="eastAsia"/>
              </w:rPr>
              <w:t>单位</w:t>
            </w:r>
          </w:p>
        </w:tc>
        <w:tc>
          <w:tcPr>
            <w:tcW w:w="695" w:type="dxa"/>
            <w:vAlign w:val="center"/>
          </w:tcPr>
          <w:p>
            <w:pPr>
              <w:jc w:val="center"/>
            </w:pPr>
            <w:r>
              <w:rPr>
                <w:rFonts w:hint="eastAsia"/>
              </w:rPr>
              <w:t>数量</w:t>
            </w:r>
          </w:p>
        </w:tc>
        <w:tc>
          <w:tcPr>
            <w:tcW w:w="1515" w:type="dxa"/>
            <w:vAlign w:val="center"/>
          </w:tcPr>
          <w:p>
            <w:pPr>
              <w:jc w:val="center"/>
            </w:pPr>
            <w:r>
              <w:rPr>
                <w:rFonts w:hint="eastAsia"/>
              </w:rPr>
              <w:t>分项预算单价（元）</w:t>
            </w:r>
          </w:p>
        </w:tc>
        <w:tc>
          <w:tcPr>
            <w:tcW w:w="1564" w:type="dxa"/>
            <w:vAlign w:val="center"/>
          </w:tcPr>
          <w:p>
            <w:pPr>
              <w:jc w:val="center"/>
            </w:pPr>
            <w:r>
              <w:rPr>
                <w:rFonts w:hint="eastAsia"/>
              </w:rPr>
              <w:t>分项预算总价（元）</w:t>
            </w:r>
          </w:p>
        </w:tc>
        <w:tc>
          <w:tcPr>
            <w:tcW w:w="892" w:type="dxa"/>
            <w:vAlign w:val="center"/>
          </w:tcPr>
          <w:p>
            <w:pPr>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rPr>
            </w:pPr>
            <w:r>
              <w:rPr>
                <w:rFonts w:hint="eastAsia"/>
              </w:rPr>
              <w:t>一</w:t>
            </w:r>
          </w:p>
        </w:tc>
        <w:tc>
          <w:tcPr>
            <w:tcW w:w="1307" w:type="dxa"/>
            <w:vAlign w:val="center"/>
          </w:tcPr>
          <w:p>
            <w:pPr>
              <w:jc w:val="center"/>
              <w:rPr>
                <w:rFonts w:hint="eastAsia"/>
              </w:rPr>
            </w:pPr>
            <w:r>
              <w:rPr>
                <w:rFonts w:hint="eastAsia"/>
              </w:rPr>
              <w:t>会议室音响设备</w:t>
            </w:r>
          </w:p>
        </w:tc>
        <w:tc>
          <w:tcPr>
            <w:tcW w:w="3138" w:type="dxa"/>
            <w:vAlign w:val="center"/>
          </w:tcPr>
          <w:p>
            <w:pPr>
              <w:jc w:val="center"/>
              <w:rPr>
                <w:rFonts w:hint="eastAsia"/>
              </w:rPr>
            </w:pPr>
          </w:p>
        </w:tc>
        <w:tc>
          <w:tcPr>
            <w:tcW w:w="778" w:type="dxa"/>
            <w:vAlign w:val="center"/>
          </w:tcPr>
          <w:p>
            <w:pPr>
              <w:jc w:val="center"/>
              <w:rPr>
                <w:rFonts w:hint="eastAsia"/>
              </w:rPr>
            </w:pPr>
          </w:p>
        </w:tc>
        <w:tc>
          <w:tcPr>
            <w:tcW w:w="695" w:type="dxa"/>
            <w:vAlign w:val="center"/>
          </w:tcPr>
          <w:p>
            <w:pPr>
              <w:jc w:val="center"/>
              <w:rPr>
                <w:rFonts w:hint="eastAsia"/>
              </w:rPr>
            </w:pPr>
          </w:p>
        </w:tc>
        <w:tc>
          <w:tcPr>
            <w:tcW w:w="1515" w:type="dxa"/>
            <w:vAlign w:val="center"/>
          </w:tcPr>
          <w:p>
            <w:pPr>
              <w:jc w:val="center"/>
              <w:rPr>
                <w:rFonts w:hint="eastAsia"/>
              </w:rPr>
            </w:pPr>
          </w:p>
        </w:tc>
        <w:tc>
          <w:tcPr>
            <w:tcW w:w="1564" w:type="dxa"/>
            <w:vAlign w:val="center"/>
          </w:tcPr>
          <w:p>
            <w:pPr>
              <w:jc w:val="center"/>
              <w:rPr>
                <w:rFonts w:hint="default" w:eastAsiaTheme="minorEastAsia"/>
                <w:lang w:val="en-US" w:eastAsia="zh-CN"/>
              </w:rPr>
            </w:pPr>
            <w:r>
              <w:rPr>
                <w:rFonts w:hint="eastAsia"/>
                <w:lang w:val="en-US" w:eastAsia="zh-CN"/>
              </w:rPr>
              <w:t>1697500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rPr>
            </w:pPr>
            <w:r>
              <w:rPr>
                <w:rFonts w:hint="eastAsia"/>
              </w:rPr>
              <w:t>（一）</w:t>
            </w:r>
          </w:p>
        </w:tc>
        <w:tc>
          <w:tcPr>
            <w:tcW w:w="1307" w:type="dxa"/>
            <w:vAlign w:val="center"/>
          </w:tcPr>
          <w:p>
            <w:pPr>
              <w:jc w:val="center"/>
              <w:rPr>
                <w:rFonts w:hint="eastAsia"/>
              </w:rPr>
            </w:pPr>
            <w:r>
              <w:rPr>
                <w:rFonts w:hint="eastAsia"/>
                <w:lang w:eastAsia="zh-CN"/>
              </w:rPr>
              <w:t>二</w:t>
            </w:r>
            <w:r>
              <w:rPr>
                <w:rFonts w:hint="eastAsia"/>
              </w:rPr>
              <w:t>层</w:t>
            </w:r>
            <w:r>
              <w:rPr>
                <w:rFonts w:hint="eastAsia"/>
                <w:lang w:eastAsia="zh-CN"/>
              </w:rPr>
              <w:t>常委、</w:t>
            </w:r>
            <w:r>
              <w:rPr>
                <w:rFonts w:hint="eastAsia"/>
              </w:rPr>
              <w:t>常务会议室</w:t>
            </w:r>
          </w:p>
        </w:tc>
        <w:tc>
          <w:tcPr>
            <w:tcW w:w="3138" w:type="dxa"/>
            <w:vAlign w:val="center"/>
          </w:tcPr>
          <w:p>
            <w:pPr>
              <w:jc w:val="center"/>
              <w:rPr>
                <w:rFonts w:hint="eastAsia"/>
              </w:rPr>
            </w:pPr>
          </w:p>
        </w:tc>
        <w:tc>
          <w:tcPr>
            <w:tcW w:w="778" w:type="dxa"/>
            <w:vAlign w:val="center"/>
          </w:tcPr>
          <w:p>
            <w:pPr>
              <w:jc w:val="center"/>
              <w:rPr>
                <w:rFonts w:hint="eastAsia"/>
              </w:rPr>
            </w:pPr>
          </w:p>
        </w:tc>
        <w:tc>
          <w:tcPr>
            <w:tcW w:w="695" w:type="dxa"/>
            <w:vAlign w:val="center"/>
          </w:tcPr>
          <w:p>
            <w:pPr>
              <w:jc w:val="center"/>
              <w:rPr>
                <w:rFonts w:hint="eastAsia"/>
              </w:rPr>
            </w:pPr>
          </w:p>
        </w:tc>
        <w:tc>
          <w:tcPr>
            <w:tcW w:w="1515" w:type="dxa"/>
            <w:vAlign w:val="center"/>
          </w:tcPr>
          <w:p>
            <w:pPr>
              <w:jc w:val="center"/>
              <w:rPr>
                <w:rFonts w:hint="eastAsia"/>
              </w:rPr>
            </w:pPr>
          </w:p>
        </w:tc>
        <w:tc>
          <w:tcPr>
            <w:tcW w:w="1564" w:type="dxa"/>
            <w:vAlign w:val="center"/>
          </w:tcPr>
          <w:p>
            <w:pPr>
              <w:jc w:val="center"/>
              <w:rPr>
                <w:rFonts w:hint="default" w:eastAsiaTheme="minorEastAsia"/>
                <w:lang w:val="en-US" w:eastAsia="zh-CN"/>
              </w:rPr>
            </w:pPr>
            <w:r>
              <w:rPr>
                <w:rFonts w:hint="eastAsia"/>
                <w:lang w:val="en-US" w:eastAsia="zh-CN"/>
              </w:rPr>
              <w:t>225870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rPr>
            </w:pPr>
            <w:r>
              <w:rPr>
                <w:rFonts w:hint="eastAsia"/>
              </w:rPr>
              <w:t>1</w:t>
            </w:r>
          </w:p>
        </w:tc>
        <w:tc>
          <w:tcPr>
            <w:tcW w:w="1307" w:type="dxa"/>
            <w:vAlign w:val="center"/>
          </w:tcPr>
          <w:p>
            <w:pPr>
              <w:jc w:val="center"/>
              <w:rPr>
                <w:rFonts w:hint="eastAsia"/>
                <w:shd w:val="clear" w:color="auto" w:fill="auto"/>
              </w:rPr>
            </w:pPr>
            <w:r>
              <w:rPr>
                <w:rFonts w:hint="eastAsia"/>
                <w:shd w:val="clear" w:color="auto" w:fill="auto"/>
              </w:rPr>
              <w:t>柱形阵列音箱</w:t>
            </w:r>
          </w:p>
        </w:tc>
        <w:tc>
          <w:tcPr>
            <w:tcW w:w="3138" w:type="dxa"/>
            <w:vAlign w:val="center"/>
          </w:tcPr>
          <w:p>
            <w:pPr>
              <w:widowControl/>
              <w:numPr>
                <w:ilvl w:val="0"/>
                <w:numId w:val="1"/>
              </w:numPr>
              <w:spacing w:line="0" w:lineRule="atLeast"/>
              <w:jc w:val="both"/>
              <w:rPr>
                <w:rFonts w:ascii="宋体" w:hAnsi="宋体" w:eastAsia="宋体" w:cs="宋体"/>
                <w:kern w:val="0"/>
                <w:sz w:val="20"/>
                <w:szCs w:val="20"/>
                <w:shd w:val="clear" w:color="auto" w:fill="auto"/>
              </w:rPr>
            </w:pPr>
            <w:r>
              <w:rPr>
                <w:rFonts w:hint="eastAsia" w:ascii="宋体" w:hAnsi="宋体" w:eastAsia="宋体" w:cs="宋体"/>
                <w:kern w:val="0"/>
                <w:sz w:val="20"/>
                <w:szCs w:val="20"/>
                <w:shd w:val="clear" w:color="auto" w:fill="auto"/>
              </w:rPr>
              <w:t>阻抗（欧姆）：≥8；瞬时功率（W）：≥1</w:t>
            </w:r>
            <w:r>
              <w:rPr>
                <w:rFonts w:ascii="宋体" w:hAnsi="宋体" w:eastAsia="宋体" w:cs="宋体"/>
                <w:kern w:val="0"/>
                <w:sz w:val="20"/>
                <w:szCs w:val="20"/>
                <w:shd w:val="clear" w:color="auto" w:fill="auto"/>
              </w:rPr>
              <w:t>000</w:t>
            </w:r>
            <w:r>
              <w:rPr>
                <w:rFonts w:hint="eastAsia" w:ascii="宋体" w:hAnsi="宋体" w:eastAsia="宋体" w:cs="宋体"/>
                <w:kern w:val="0"/>
                <w:sz w:val="20"/>
                <w:szCs w:val="20"/>
                <w:shd w:val="clear" w:color="auto" w:fill="auto"/>
              </w:rPr>
              <w:t>（IEC 268-5）</w:t>
            </w:r>
          </w:p>
          <w:p>
            <w:pPr>
              <w:widowControl/>
              <w:numPr>
                <w:ilvl w:val="0"/>
                <w:numId w:val="1"/>
              </w:numPr>
              <w:spacing w:line="0" w:lineRule="atLeast"/>
              <w:jc w:val="both"/>
              <w:rPr>
                <w:rFonts w:ascii="宋体" w:hAnsi="宋体" w:eastAsia="宋体" w:cs="宋体"/>
                <w:kern w:val="0"/>
                <w:sz w:val="20"/>
                <w:szCs w:val="20"/>
                <w:shd w:val="clear" w:color="auto" w:fill="auto"/>
              </w:rPr>
            </w:pPr>
            <w:r>
              <w:rPr>
                <w:rFonts w:hint="eastAsia" w:ascii="宋体" w:hAnsi="宋体" w:eastAsia="宋体" w:cs="宋体"/>
                <w:kern w:val="0"/>
                <w:sz w:val="20"/>
                <w:szCs w:val="20"/>
                <w:shd w:val="clear" w:color="auto" w:fill="auto"/>
              </w:rPr>
              <w:t>频率响应@-6dB   100Hz - 20KHz</w:t>
            </w:r>
          </w:p>
          <w:p>
            <w:pPr>
              <w:widowControl/>
              <w:numPr>
                <w:ilvl w:val="0"/>
                <w:numId w:val="1"/>
              </w:numPr>
              <w:spacing w:line="0" w:lineRule="atLeast"/>
              <w:jc w:val="both"/>
              <w:rPr>
                <w:rFonts w:hint="eastAsia" w:ascii="宋体" w:hAnsi="宋体" w:eastAsia="宋体" w:cs="宋体"/>
                <w:kern w:val="0"/>
                <w:sz w:val="20"/>
                <w:szCs w:val="20"/>
                <w:highlight w:val="none"/>
                <w:shd w:val="clear" w:color="auto" w:fill="auto"/>
              </w:rPr>
            </w:pPr>
            <w:r>
              <w:rPr>
                <w:rFonts w:hint="eastAsia" w:ascii="宋体" w:hAnsi="宋体" w:eastAsia="宋体" w:cs="宋体"/>
                <w:kern w:val="0"/>
                <w:sz w:val="20"/>
                <w:szCs w:val="20"/>
                <w:highlight w:val="none"/>
                <w:shd w:val="clear" w:color="auto" w:fill="auto"/>
              </w:rPr>
              <w:t>中低频  4寸×4（75mm ）</w:t>
            </w:r>
          </w:p>
          <w:p>
            <w:pPr>
              <w:widowControl/>
              <w:numPr>
                <w:ilvl w:val="0"/>
                <w:numId w:val="1"/>
              </w:numPr>
              <w:spacing w:line="0" w:lineRule="atLeast"/>
              <w:jc w:val="both"/>
              <w:rPr>
                <w:rFonts w:ascii="宋体" w:hAnsi="宋体" w:eastAsia="宋体" w:cs="宋体"/>
                <w:kern w:val="0"/>
                <w:sz w:val="20"/>
                <w:szCs w:val="20"/>
                <w:highlight w:val="none"/>
                <w:shd w:val="clear" w:color="auto" w:fill="auto"/>
              </w:rPr>
            </w:pPr>
            <w:r>
              <w:rPr>
                <w:rFonts w:hint="eastAsia" w:ascii="宋体" w:hAnsi="宋体" w:eastAsia="宋体" w:cs="宋体"/>
                <w:kern w:val="0"/>
                <w:sz w:val="20"/>
                <w:szCs w:val="20"/>
                <w:highlight w:val="none"/>
                <w:shd w:val="clear" w:color="auto" w:fill="auto"/>
              </w:rPr>
              <w:t xml:space="preserve">高频 1.3寸x1(26.5mm) </w:t>
            </w:r>
          </w:p>
          <w:p>
            <w:pPr>
              <w:widowControl/>
              <w:numPr>
                <w:ilvl w:val="0"/>
                <w:numId w:val="1"/>
              </w:numPr>
              <w:spacing w:line="0" w:lineRule="atLeast"/>
              <w:jc w:val="both"/>
              <w:rPr>
                <w:rFonts w:hint="eastAsia" w:ascii="宋体" w:hAnsi="宋体" w:eastAsia="宋体" w:cs="宋体"/>
                <w:kern w:val="0"/>
                <w:sz w:val="20"/>
                <w:szCs w:val="20"/>
                <w:shd w:val="clear" w:color="auto" w:fill="auto"/>
                <w:lang w:val="en-US" w:eastAsia="zh-CN" w:bidi="ar-SA"/>
              </w:rPr>
            </w:pPr>
            <w:r>
              <w:rPr>
                <w:rFonts w:hint="eastAsia" w:ascii="宋体" w:hAnsi="宋体" w:eastAsia="宋体" w:cs="宋体"/>
                <w:kern w:val="0"/>
                <w:sz w:val="20"/>
                <w:szCs w:val="20"/>
                <w:shd w:val="clear" w:color="auto" w:fill="auto"/>
              </w:rPr>
              <w:t>最大声压 连续/峰值 ≈(Bi-Amp) dB126 / 130</w:t>
            </w:r>
            <w:r>
              <w:rPr>
                <w:rFonts w:hint="eastAsia" w:ascii="宋体" w:hAnsi="宋体" w:eastAsia="宋体" w:cs="宋体"/>
                <w:kern w:val="0"/>
                <w:sz w:val="20"/>
                <w:szCs w:val="20"/>
                <w:shd w:val="clear" w:color="auto" w:fill="auto"/>
              </w:rPr>
              <w:br w:type="textWrapping"/>
            </w:r>
            <w:r>
              <w:rPr>
                <w:rFonts w:hint="eastAsia" w:ascii="宋体" w:hAnsi="宋体" w:eastAsia="宋体" w:cs="宋体"/>
                <w:kern w:val="0"/>
                <w:sz w:val="20"/>
                <w:szCs w:val="20"/>
                <w:shd w:val="clear" w:color="auto" w:fill="auto"/>
                <w:lang w:val="en-US" w:eastAsia="zh-CN"/>
              </w:rPr>
              <w:t>6</w:t>
            </w:r>
            <w:r>
              <w:rPr>
                <w:rFonts w:hint="eastAsia" w:ascii="宋体" w:hAnsi="宋体" w:eastAsia="宋体" w:cs="宋体"/>
                <w:kern w:val="0"/>
                <w:sz w:val="20"/>
                <w:szCs w:val="20"/>
                <w:shd w:val="clear" w:color="auto" w:fill="auto"/>
              </w:rPr>
              <w:t>、扩散角度H x V≈150° x 15°</w:t>
            </w:r>
          </w:p>
        </w:tc>
        <w:tc>
          <w:tcPr>
            <w:tcW w:w="778" w:type="dxa"/>
            <w:vAlign w:val="center"/>
          </w:tcPr>
          <w:p>
            <w:pPr>
              <w:jc w:val="center"/>
              <w:rPr>
                <w:rFonts w:hint="eastAsia" w:eastAsiaTheme="minorEastAsia"/>
                <w:lang w:val="en-US" w:eastAsia="zh-CN"/>
              </w:rPr>
            </w:pPr>
            <w:r>
              <w:rPr>
                <w:rFonts w:hint="eastAsia"/>
                <w:lang w:val="en-US" w:eastAsia="zh-CN"/>
              </w:rPr>
              <w:t>只</w:t>
            </w:r>
          </w:p>
        </w:tc>
        <w:tc>
          <w:tcPr>
            <w:tcW w:w="695" w:type="dxa"/>
            <w:vAlign w:val="center"/>
          </w:tcPr>
          <w:p>
            <w:pPr>
              <w:jc w:val="center"/>
              <w:rPr>
                <w:rFonts w:hint="eastAsia" w:eastAsiaTheme="minorEastAsia"/>
                <w:lang w:val="en-US" w:eastAsia="zh-CN"/>
              </w:rPr>
            </w:pPr>
            <w:r>
              <w:rPr>
                <w:rFonts w:hint="eastAsia"/>
                <w:lang w:val="en-US" w:eastAsia="zh-CN"/>
              </w:rPr>
              <w:t>6</w:t>
            </w:r>
          </w:p>
        </w:tc>
        <w:tc>
          <w:tcPr>
            <w:tcW w:w="1515" w:type="dxa"/>
            <w:vAlign w:val="center"/>
          </w:tcPr>
          <w:p>
            <w:pPr>
              <w:jc w:val="center"/>
              <w:rPr>
                <w:rFonts w:hint="default" w:eastAsiaTheme="minorEastAsia"/>
                <w:lang w:val="en-US" w:eastAsia="zh-CN"/>
              </w:rPr>
            </w:pPr>
            <w:r>
              <w:rPr>
                <w:rFonts w:hint="eastAsia"/>
                <w:lang w:val="en-US" w:eastAsia="zh-CN"/>
              </w:rPr>
              <w:t>10500</w:t>
            </w:r>
          </w:p>
        </w:tc>
        <w:tc>
          <w:tcPr>
            <w:tcW w:w="1564" w:type="dxa"/>
            <w:vAlign w:val="center"/>
          </w:tcPr>
          <w:p>
            <w:pPr>
              <w:jc w:val="center"/>
              <w:rPr>
                <w:rFonts w:hint="default" w:eastAsiaTheme="minorEastAsia"/>
                <w:lang w:val="en-US" w:eastAsia="zh-CN"/>
              </w:rPr>
            </w:pPr>
            <w:r>
              <w:rPr>
                <w:rFonts w:hint="eastAsia"/>
                <w:lang w:val="en-US" w:eastAsia="zh-CN"/>
              </w:rPr>
              <w:t>63000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2</w:t>
            </w:r>
          </w:p>
        </w:tc>
        <w:tc>
          <w:tcPr>
            <w:tcW w:w="1307" w:type="dxa"/>
            <w:vAlign w:val="center"/>
          </w:tcPr>
          <w:p>
            <w:pPr>
              <w:jc w:val="center"/>
              <w:rPr>
                <w:rFonts w:hint="eastAsia" w:eastAsiaTheme="minorEastAsia"/>
                <w:lang w:eastAsia="zh-CN"/>
              </w:rPr>
            </w:pPr>
            <w:r>
              <w:rPr>
                <w:rFonts w:hint="eastAsia"/>
                <w:lang w:eastAsia="zh-CN"/>
              </w:rPr>
              <w:t>功放</w:t>
            </w:r>
          </w:p>
        </w:tc>
        <w:tc>
          <w:tcPr>
            <w:tcW w:w="3138" w:type="dxa"/>
            <w:vAlign w:val="center"/>
          </w:tcPr>
          <w:p>
            <w:pPr>
              <w:widowControl/>
              <w:numPr>
                <w:ilvl w:val="0"/>
                <w:numId w:val="2"/>
              </w:numPr>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 xml:space="preserve">立体双声道模式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2、输出功率：立体声 8Ω+8Ω：2×600W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输出功率：立体声 4Ω+4Ω：2×900W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3、桥接单声道模式  输出功率：8Ω：2000W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4、频率响应  20Hz－20kHz，输入灵敏度  1.55V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总谐波失真(THD)  &lt;0.01% </w:t>
            </w:r>
          </w:p>
          <w:p>
            <w:pPr>
              <w:jc w:val="both"/>
              <w:rPr>
                <w:rFonts w:hint="eastAsia"/>
              </w:rPr>
            </w:pPr>
            <w:r>
              <w:rPr>
                <w:rFonts w:hint="eastAsia" w:ascii="宋体" w:hAnsi="宋体" w:eastAsia="宋体" w:cs="宋体"/>
                <w:kern w:val="0"/>
                <w:sz w:val="20"/>
                <w:szCs w:val="20"/>
              </w:rPr>
              <w:t xml:space="preserve">5、转换速度  60V/us 信噪比(SNR)  103db  </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3</w:t>
            </w:r>
          </w:p>
        </w:tc>
        <w:tc>
          <w:tcPr>
            <w:tcW w:w="1515" w:type="dxa"/>
            <w:vAlign w:val="center"/>
          </w:tcPr>
          <w:p>
            <w:pPr>
              <w:jc w:val="center"/>
              <w:rPr>
                <w:rFonts w:hint="default" w:eastAsiaTheme="minorEastAsia"/>
                <w:lang w:val="en-US" w:eastAsia="zh-CN"/>
              </w:rPr>
            </w:pPr>
            <w:r>
              <w:rPr>
                <w:rFonts w:hint="eastAsia"/>
                <w:lang w:val="en-US" w:eastAsia="zh-CN"/>
              </w:rPr>
              <w:t>7500</w:t>
            </w:r>
          </w:p>
        </w:tc>
        <w:tc>
          <w:tcPr>
            <w:tcW w:w="1564" w:type="dxa"/>
            <w:vAlign w:val="center"/>
          </w:tcPr>
          <w:p>
            <w:pPr>
              <w:jc w:val="center"/>
              <w:rPr>
                <w:rFonts w:hint="default" w:eastAsiaTheme="minorEastAsia"/>
                <w:lang w:val="en-US" w:eastAsia="zh-CN"/>
              </w:rPr>
            </w:pPr>
            <w:r>
              <w:rPr>
                <w:rFonts w:hint="eastAsia"/>
                <w:lang w:val="en-US" w:eastAsia="zh-CN"/>
              </w:rPr>
              <w:t>22500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3</w:t>
            </w:r>
          </w:p>
        </w:tc>
        <w:tc>
          <w:tcPr>
            <w:tcW w:w="1307" w:type="dxa"/>
            <w:vAlign w:val="center"/>
          </w:tcPr>
          <w:p>
            <w:pPr>
              <w:jc w:val="center"/>
              <w:rPr>
                <w:rFonts w:hint="eastAsia" w:asciiTheme="minorEastAsia" w:hAnsiTheme="minorEastAsia" w:eastAsiaTheme="minorEastAsia"/>
                <w:lang w:eastAsia="zh-CN"/>
              </w:rPr>
            </w:pPr>
            <w:r>
              <w:rPr>
                <w:rFonts w:hint="eastAsia" w:asciiTheme="minorEastAsia" w:hAnsiTheme="minorEastAsia"/>
                <w:lang w:eastAsia="zh-CN"/>
              </w:rPr>
              <w:t>数字音频处理器</w:t>
            </w:r>
          </w:p>
        </w:tc>
        <w:tc>
          <w:tcPr>
            <w:tcW w:w="3138" w:type="dxa"/>
            <w:vAlign w:val="center"/>
          </w:tcPr>
          <w:p>
            <w:pPr>
              <w:jc w:val="both"/>
              <w:rPr>
                <w:rFonts w:hint="eastAsia"/>
              </w:rPr>
            </w:pPr>
            <w:r>
              <w:rPr>
                <w:rFonts w:hint="eastAsia" w:ascii="宋体" w:hAnsi="宋体" w:eastAsia="宋体" w:cs="宋体"/>
                <w:color w:val="000000"/>
                <w:kern w:val="0"/>
                <w:sz w:val="20"/>
                <w:szCs w:val="20"/>
              </w:rPr>
              <w:t>1、8路数字音频处理器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2、模拟输入通道：8，模拟输出通道：8，DSP处理能力：400 MIPS，1.6 GFLOPS；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3、采样率：48 kHz，± 100 ppm；THD+N：0.002% @+4dBu</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4、输入动态范围：110dB，输出动态范围：110dB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1路RS232</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5、内置USB声卡，支持音乐播放、录制和软视频会议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如：ZOOM，腾讯会议，钉钉会议等;</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7000</w:t>
            </w:r>
          </w:p>
        </w:tc>
        <w:tc>
          <w:tcPr>
            <w:tcW w:w="1564" w:type="dxa"/>
            <w:vAlign w:val="center"/>
          </w:tcPr>
          <w:p>
            <w:pPr>
              <w:jc w:val="center"/>
              <w:rPr>
                <w:rFonts w:hint="default" w:eastAsiaTheme="minorEastAsia"/>
                <w:lang w:val="en-US" w:eastAsia="zh-CN"/>
              </w:rPr>
            </w:pPr>
            <w:r>
              <w:rPr>
                <w:rFonts w:hint="eastAsia"/>
                <w:lang w:val="en-US" w:eastAsia="zh-CN"/>
              </w:rPr>
              <w:t>7000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4</w:t>
            </w:r>
          </w:p>
        </w:tc>
        <w:tc>
          <w:tcPr>
            <w:tcW w:w="1307" w:type="dxa"/>
            <w:vAlign w:val="center"/>
          </w:tcPr>
          <w:p>
            <w:pPr>
              <w:rPr>
                <w:rFonts w:hint="eastAsia" w:asciiTheme="minorEastAsia" w:hAnsiTheme="minorEastAsia" w:eastAsiaTheme="minorEastAsia"/>
                <w:lang w:eastAsia="zh-CN"/>
              </w:rPr>
            </w:pPr>
            <w:r>
              <w:rPr>
                <w:rFonts w:hint="eastAsia" w:asciiTheme="minorEastAsia" w:hAnsiTheme="minorEastAsia"/>
                <w:lang w:eastAsia="zh-CN"/>
              </w:rPr>
              <w:t>数字调音台</w:t>
            </w:r>
          </w:p>
        </w:tc>
        <w:tc>
          <w:tcPr>
            <w:tcW w:w="3138" w:type="dxa"/>
            <w:vAlign w:val="center"/>
          </w:tcPr>
          <w:p>
            <w:pPr>
              <w:jc w:val="both"/>
              <w:rPr>
                <w:rFonts w:hint="eastAsia"/>
              </w:rPr>
            </w:pPr>
            <w:r>
              <w:rPr>
                <w:rFonts w:hint="eastAsia" w:ascii="宋体" w:hAnsi="宋体" w:eastAsia="宋体" w:cs="宋体"/>
                <w:color w:val="000000"/>
                <w:kern w:val="0"/>
                <w:sz w:val="20"/>
                <w:szCs w:val="20"/>
              </w:rPr>
              <w:t>1、16个MIDAS设计，可编程话放提供超凡音效；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2、wifi模块用于直接控制，无需额外的路由；</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3、18 X 18 通道，双向USB界面接口，可与PC连接实现多轨录音；配置4台与X32数字调音台一样的效果器；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4、通道和母线均衡配有100段实时分析仪（RTA）；</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5320</w:t>
            </w:r>
          </w:p>
        </w:tc>
        <w:tc>
          <w:tcPr>
            <w:tcW w:w="1564" w:type="dxa"/>
            <w:vAlign w:val="center"/>
          </w:tcPr>
          <w:p>
            <w:pPr>
              <w:jc w:val="center"/>
              <w:rPr>
                <w:rFonts w:hint="default" w:eastAsiaTheme="minorEastAsia"/>
                <w:lang w:val="en-US" w:eastAsia="zh-CN"/>
              </w:rPr>
            </w:pPr>
            <w:r>
              <w:rPr>
                <w:rFonts w:hint="eastAsia"/>
                <w:lang w:val="en-US" w:eastAsia="zh-CN"/>
              </w:rPr>
              <w:t>5320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5</w:t>
            </w:r>
          </w:p>
        </w:tc>
        <w:tc>
          <w:tcPr>
            <w:tcW w:w="1307" w:type="dxa"/>
            <w:vAlign w:val="center"/>
          </w:tcPr>
          <w:p>
            <w:pPr>
              <w:rPr>
                <w:rFonts w:hint="eastAsia" w:asciiTheme="minorEastAsia" w:hAnsiTheme="minorEastAsia" w:eastAsiaTheme="minorEastAsia"/>
                <w:lang w:eastAsia="zh-CN"/>
              </w:rPr>
            </w:pPr>
            <w:r>
              <w:rPr>
                <w:rFonts w:hint="eastAsia" w:asciiTheme="minorEastAsia" w:hAnsiTheme="minorEastAsia"/>
                <w:lang w:eastAsia="zh-CN"/>
              </w:rPr>
              <w:t>备份调音台</w:t>
            </w:r>
          </w:p>
        </w:tc>
        <w:tc>
          <w:tcPr>
            <w:tcW w:w="3138" w:type="dxa"/>
            <w:vAlign w:val="center"/>
          </w:tcPr>
          <w:p>
            <w:pPr>
              <w:jc w:val="both"/>
              <w:rPr>
                <w:rFonts w:hint="eastAsia"/>
              </w:rPr>
            </w:pPr>
            <w:r>
              <w:rPr>
                <w:rFonts w:hint="eastAsia" w:ascii="宋体" w:hAnsi="宋体" w:eastAsia="宋体" w:cs="宋体"/>
                <w:color w:val="000000"/>
                <w:kern w:val="0"/>
                <w:sz w:val="20"/>
                <w:szCs w:val="20"/>
              </w:rPr>
              <w:t>1、16个MIDAS设计，可编程话放提供超凡音效；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2、wifi模块用于直接控制，无需额外的路由；</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3、18 X 18 通道，双向USB界面接口，可与PC连接实现多轨录音；配置4台与X32数字调音台一样的效果器；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4、通道和母线均衡配有100段实时分析仪（RTA）；</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3600</w:t>
            </w:r>
          </w:p>
        </w:tc>
        <w:tc>
          <w:tcPr>
            <w:tcW w:w="1564" w:type="dxa"/>
            <w:vAlign w:val="center"/>
          </w:tcPr>
          <w:p>
            <w:pPr>
              <w:jc w:val="center"/>
              <w:rPr>
                <w:rFonts w:hint="default" w:eastAsiaTheme="minorEastAsia"/>
                <w:lang w:val="en-US" w:eastAsia="zh-CN"/>
              </w:rPr>
            </w:pPr>
            <w:r>
              <w:rPr>
                <w:rFonts w:hint="eastAsia"/>
                <w:lang w:val="en-US" w:eastAsia="zh-CN"/>
              </w:rPr>
              <w:t>3600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6</w:t>
            </w:r>
          </w:p>
        </w:tc>
        <w:tc>
          <w:tcPr>
            <w:tcW w:w="1307" w:type="dxa"/>
            <w:vAlign w:val="center"/>
          </w:tcPr>
          <w:p>
            <w:pPr>
              <w:rPr>
                <w:rFonts w:hint="eastAsia" w:asciiTheme="minorEastAsia" w:hAnsiTheme="minorEastAsia" w:eastAsiaTheme="minorEastAsia"/>
                <w:lang w:eastAsia="zh-CN"/>
              </w:rPr>
            </w:pPr>
            <w:r>
              <w:rPr>
                <w:rFonts w:hint="eastAsia" w:asciiTheme="minorEastAsia" w:hAnsiTheme="minorEastAsia"/>
                <w:lang w:eastAsia="zh-CN"/>
              </w:rPr>
              <w:t>反馈抑制器</w:t>
            </w:r>
          </w:p>
        </w:tc>
        <w:tc>
          <w:tcPr>
            <w:tcW w:w="3138" w:type="dxa"/>
            <w:vAlign w:val="center"/>
          </w:tcPr>
          <w:p>
            <w:pPr>
              <w:jc w:val="both"/>
              <w:rPr>
                <w:rFonts w:hint="eastAsia"/>
              </w:rPr>
            </w:pPr>
            <w:r>
              <w:rPr>
                <w:rFonts w:hint="eastAsia" w:ascii="宋体" w:hAnsi="宋体" w:eastAsia="宋体" w:cs="宋体"/>
                <w:color w:val="000000"/>
                <w:kern w:val="0"/>
                <w:sz w:val="20"/>
                <w:szCs w:val="20"/>
              </w:rPr>
              <w:t>全自动检测现场啸叫点功能，通过DSP系统对声音进行过滤、低音补偿自动混音、智能高速反馈处理；全数字化最大限度消除回 输。自动适应声学 环境，无需调试，快速较正功能，保证音质，减少延时。</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2100</w:t>
            </w:r>
          </w:p>
        </w:tc>
        <w:tc>
          <w:tcPr>
            <w:tcW w:w="1564" w:type="dxa"/>
            <w:vAlign w:val="center"/>
          </w:tcPr>
          <w:p>
            <w:pPr>
              <w:jc w:val="center"/>
              <w:rPr>
                <w:rFonts w:hint="default" w:eastAsiaTheme="minorEastAsia"/>
                <w:lang w:val="en-US" w:eastAsia="zh-CN"/>
              </w:rPr>
            </w:pPr>
            <w:r>
              <w:rPr>
                <w:rFonts w:hint="eastAsia"/>
                <w:lang w:val="en-US" w:eastAsia="zh-CN"/>
              </w:rPr>
              <w:t>2100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7</w:t>
            </w:r>
          </w:p>
        </w:tc>
        <w:tc>
          <w:tcPr>
            <w:tcW w:w="1307" w:type="dxa"/>
            <w:vAlign w:val="center"/>
          </w:tcPr>
          <w:p>
            <w:pPr>
              <w:rPr>
                <w:rFonts w:hint="eastAsia" w:asciiTheme="minorEastAsia" w:hAnsiTheme="minorEastAsia" w:eastAsiaTheme="minorEastAsia"/>
                <w:lang w:eastAsia="zh-CN"/>
              </w:rPr>
            </w:pPr>
            <w:r>
              <w:rPr>
                <w:rFonts w:hint="eastAsia" w:asciiTheme="minorEastAsia" w:hAnsiTheme="minorEastAsia"/>
                <w:lang w:eastAsia="zh-CN"/>
              </w:rPr>
              <w:t>无线麦克风（手持话筒）</w:t>
            </w:r>
          </w:p>
        </w:tc>
        <w:tc>
          <w:tcPr>
            <w:tcW w:w="3138" w:type="dxa"/>
            <w:vAlign w:val="center"/>
          </w:tcPr>
          <w:p>
            <w:pPr>
              <w:jc w:val="both"/>
              <w:rPr>
                <w:rFonts w:hint="eastAsia"/>
              </w:rPr>
            </w:pPr>
            <w:r>
              <w:rPr>
                <w:rFonts w:hint="eastAsia" w:ascii="宋体" w:hAnsi="宋体" w:eastAsia="宋体" w:cs="宋体"/>
                <w:kern w:val="0"/>
                <w:sz w:val="20"/>
                <w:szCs w:val="20"/>
              </w:rPr>
              <w:t>1、</w:t>
            </w:r>
            <w:r>
              <w:rPr>
                <w:rFonts w:hint="eastAsia" w:ascii="宋体" w:hAnsi="宋体" w:eastAsia="宋体" w:cs="宋体"/>
                <w:color w:val="000000"/>
                <w:kern w:val="0"/>
                <w:sz w:val="20"/>
                <w:szCs w:val="20"/>
              </w:rPr>
              <w:t>真正分集接收，采用双天线、双接收线路，纯自动选讯(True Diversity)接收方式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2、全新单通道数字自动选迅远距离话筒，有lD号加密，不易受干扰，不会窜频，自动搜干净频率，自设开关锁，智能反馈，自设面板功能锁，安全使用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3、接收机通道具有独立的100个频道可调</w:t>
            </w:r>
          </w:p>
        </w:tc>
        <w:tc>
          <w:tcPr>
            <w:tcW w:w="778" w:type="dxa"/>
            <w:vAlign w:val="center"/>
          </w:tcPr>
          <w:p>
            <w:pPr>
              <w:jc w:val="center"/>
              <w:rPr>
                <w:rFonts w:hint="eastAsia" w:eastAsiaTheme="minorEastAsia"/>
                <w:lang w:eastAsia="zh-CN"/>
              </w:rPr>
            </w:pPr>
            <w:r>
              <w:rPr>
                <w:rFonts w:hint="eastAsia"/>
                <w:lang w:eastAsia="zh-CN"/>
              </w:rPr>
              <w:t>套</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1500</w:t>
            </w:r>
          </w:p>
        </w:tc>
        <w:tc>
          <w:tcPr>
            <w:tcW w:w="1564" w:type="dxa"/>
            <w:vAlign w:val="center"/>
          </w:tcPr>
          <w:p>
            <w:pPr>
              <w:jc w:val="center"/>
              <w:rPr>
                <w:rFonts w:hint="default" w:eastAsiaTheme="minorEastAsia"/>
                <w:lang w:val="en-US" w:eastAsia="zh-CN"/>
              </w:rPr>
            </w:pPr>
            <w:r>
              <w:rPr>
                <w:rFonts w:hint="eastAsia"/>
                <w:lang w:val="en-US" w:eastAsia="zh-CN"/>
              </w:rPr>
              <w:t>1500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8</w:t>
            </w:r>
          </w:p>
        </w:tc>
        <w:tc>
          <w:tcPr>
            <w:tcW w:w="1307" w:type="dxa"/>
            <w:vAlign w:val="center"/>
          </w:tcPr>
          <w:p>
            <w:pPr>
              <w:rPr>
                <w:rFonts w:hint="eastAsia" w:asciiTheme="minorEastAsia" w:hAnsiTheme="minorEastAsia" w:eastAsiaTheme="minorEastAsia"/>
                <w:lang w:eastAsia="zh-CN"/>
              </w:rPr>
            </w:pPr>
            <w:r>
              <w:rPr>
                <w:rFonts w:hint="eastAsia" w:asciiTheme="minorEastAsia" w:hAnsiTheme="minorEastAsia"/>
                <w:lang w:eastAsia="zh-CN"/>
              </w:rPr>
              <w:t>连接线</w:t>
            </w:r>
          </w:p>
        </w:tc>
        <w:tc>
          <w:tcPr>
            <w:tcW w:w="3138" w:type="dxa"/>
            <w:vAlign w:val="center"/>
          </w:tcPr>
          <w:p>
            <w:pPr>
              <w:jc w:val="center"/>
              <w:rPr>
                <w:rFonts w:hint="eastAsia"/>
              </w:rPr>
            </w:pPr>
            <w:r>
              <w:rPr>
                <w:rFonts w:hint="eastAsia" w:ascii="宋体" w:hAnsi="宋体" w:eastAsia="宋体" w:cs="宋体"/>
                <w:color w:val="000000"/>
                <w:kern w:val="0"/>
                <w:sz w:val="20"/>
                <w:szCs w:val="20"/>
              </w:rPr>
              <w:t>数字会议专用连接线</w:t>
            </w:r>
          </w:p>
        </w:tc>
        <w:tc>
          <w:tcPr>
            <w:tcW w:w="778" w:type="dxa"/>
            <w:vAlign w:val="center"/>
          </w:tcPr>
          <w:p>
            <w:pPr>
              <w:jc w:val="center"/>
              <w:rPr>
                <w:rFonts w:hint="eastAsia" w:eastAsiaTheme="minorEastAsia"/>
                <w:lang w:eastAsia="zh-CN"/>
              </w:rPr>
            </w:pPr>
            <w:r>
              <w:rPr>
                <w:rFonts w:hint="eastAsia"/>
                <w:lang w:eastAsia="zh-CN"/>
              </w:rPr>
              <w:t>根</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450</w:t>
            </w:r>
          </w:p>
        </w:tc>
        <w:tc>
          <w:tcPr>
            <w:tcW w:w="1564" w:type="dxa"/>
            <w:vAlign w:val="center"/>
          </w:tcPr>
          <w:p>
            <w:pPr>
              <w:jc w:val="center"/>
              <w:rPr>
                <w:rFonts w:hint="default" w:eastAsiaTheme="minorEastAsia"/>
                <w:lang w:val="en-US" w:eastAsia="zh-CN"/>
              </w:rPr>
            </w:pPr>
            <w:r>
              <w:rPr>
                <w:rFonts w:hint="eastAsia"/>
                <w:lang w:val="en-US" w:eastAsia="zh-CN"/>
              </w:rPr>
              <w:t>450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9</w:t>
            </w:r>
          </w:p>
        </w:tc>
        <w:tc>
          <w:tcPr>
            <w:tcW w:w="1307" w:type="dxa"/>
            <w:vAlign w:val="center"/>
          </w:tcPr>
          <w:p>
            <w:pPr>
              <w:rPr>
                <w:rFonts w:hint="eastAsia" w:asciiTheme="minorEastAsia" w:hAnsiTheme="minorEastAsia" w:eastAsiaTheme="minorEastAsia"/>
                <w:lang w:eastAsia="zh-CN"/>
              </w:rPr>
            </w:pPr>
            <w:r>
              <w:rPr>
                <w:rFonts w:hint="eastAsia" w:asciiTheme="minorEastAsia" w:hAnsiTheme="minorEastAsia"/>
                <w:lang w:eastAsia="zh-CN"/>
              </w:rPr>
              <w:t>电源时序器</w:t>
            </w:r>
          </w:p>
        </w:tc>
        <w:tc>
          <w:tcPr>
            <w:tcW w:w="3138" w:type="dxa"/>
            <w:vAlign w:val="center"/>
          </w:tcPr>
          <w:p>
            <w:pPr>
              <w:jc w:val="both"/>
              <w:rPr>
                <w:rFonts w:hint="eastAsia"/>
              </w:rPr>
            </w:pPr>
            <w:r>
              <w:rPr>
                <w:rFonts w:hint="eastAsia" w:ascii="宋体" w:hAnsi="宋体" w:eastAsia="宋体" w:cs="宋体"/>
                <w:color w:val="000000"/>
                <w:kern w:val="0"/>
                <w:sz w:val="20"/>
                <w:szCs w:val="20"/>
              </w:rPr>
              <w:t>1、技术参数: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2、电源：AC110/220V±10％ 50/60Hz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总容量:最大电流 50A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输出:通道 1～8, 最大电流16A，万能插座</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2</w:t>
            </w:r>
          </w:p>
        </w:tc>
        <w:tc>
          <w:tcPr>
            <w:tcW w:w="1515" w:type="dxa"/>
            <w:vAlign w:val="center"/>
          </w:tcPr>
          <w:p>
            <w:pPr>
              <w:jc w:val="center"/>
              <w:rPr>
                <w:rFonts w:hint="default" w:eastAsiaTheme="minorEastAsia"/>
                <w:lang w:val="en-US" w:eastAsia="zh-CN"/>
              </w:rPr>
            </w:pPr>
            <w:r>
              <w:rPr>
                <w:rFonts w:hint="eastAsia"/>
                <w:lang w:val="en-US" w:eastAsia="zh-CN"/>
              </w:rPr>
              <w:t>1330</w:t>
            </w:r>
          </w:p>
        </w:tc>
        <w:tc>
          <w:tcPr>
            <w:tcW w:w="1564" w:type="dxa"/>
            <w:vAlign w:val="center"/>
          </w:tcPr>
          <w:p>
            <w:pPr>
              <w:jc w:val="center"/>
              <w:rPr>
                <w:rFonts w:hint="default" w:eastAsiaTheme="minorEastAsia"/>
                <w:lang w:val="en-US" w:eastAsia="zh-CN"/>
              </w:rPr>
            </w:pPr>
            <w:r>
              <w:rPr>
                <w:rFonts w:hint="eastAsia"/>
                <w:lang w:val="en-US" w:eastAsia="zh-CN"/>
              </w:rPr>
              <w:t>2660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default" w:eastAsiaTheme="minorEastAsia"/>
                <w:lang w:val="en-US" w:eastAsia="zh-CN"/>
              </w:rPr>
            </w:pPr>
            <w:r>
              <w:rPr>
                <w:rFonts w:hint="eastAsia"/>
                <w:lang w:val="en-US" w:eastAsia="zh-CN"/>
              </w:rPr>
              <w:t>10</w:t>
            </w:r>
          </w:p>
        </w:tc>
        <w:tc>
          <w:tcPr>
            <w:tcW w:w="1307" w:type="dxa"/>
            <w:vAlign w:val="center"/>
          </w:tcPr>
          <w:p>
            <w:pPr>
              <w:rPr>
                <w:rFonts w:hint="eastAsia" w:asciiTheme="minorEastAsia" w:hAnsiTheme="minorEastAsia" w:eastAsiaTheme="minorEastAsia"/>
                <w:lang w:eastAsia="zh-CN"/>
              </w:rPr>
            </w:pPr>
            <w:r>
              <w:rPr>
                <w:rFonts w:hint="eastAsia" w:asciiTheme="minorEastAsia" w:hAnsiTheme="minorEastAsia"/>
                <w:lang w:eastAsia="zh-CN"/>
              </w:rPr>
              <w:t>数字会议系统主机</w:t>
            </w:r>
          </w:p>
        </w:tc>
        <w:tc>
          <w:tcPr>
            <w:tcW w:w="3138" w:type="dxa"/>
            <w:vAlign w:val="center"/>
          </w:tcPr>
          <w:p>
            <w:pPr>
              <w:numPr>
                <w:ilvl w:val="0"/>
                <w:numId w:val="3"/>
              </w:numPr>
              <w:jc w:val="left"/>
              <w:rPr>
                <w:rFonts w:hint="eastAsia"/>
              </w:rPr>
            </w:pPr>
            <w:r>
              <w:rPr>
                <w:rFonts w:hint="eastAsia" w:ascii="宋体" w:hAnsi="宋体" w:eastAsia="宋体" w:cs="宋体"/>
                <w:color w:val="000000"/>
                <w:kern w:val="0"/>
                <w:sz w:val="20"/>
                <w:szCs w:val="20"/>
              </w:rPr>
              <w:t>可不用连电脑设置操作视像跟踪功能； 啸叫抑制功能； 系统单元自动检测；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 多种发言模式: 自动模式（1-6））、自由模式、限制模式（1-6）），每一种模式都可选择先进先出、后进先出、发言功能。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系统“VIDEO SWICTH”接口，可以连接多个摄像头进行自动切换。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 系统的“CENTRAL CONTROLLER”接口可接中控。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 支持PELCO P/D和SONY、YAAN摄像头等行业协议五种，并可定制各品牌摄像头协议。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6、“TEL IN ，TEL OUT”可以接入电话耦合器进行电话会议。</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9500</w:t>
            </w:r>
          </w:p>
        </w:tc>
        <w:tc>
          <w:tcPr>
            <w:tcW w:w="1564" w:type="dxa"/>
            <w:vAlign w:val="center"/>
          </w:tcPr>
          <w:p>
            <w:pPr>
              <w:jc w:val="center"/>
              <w:rPr>
                <w:rFonts w:hint="default" w:eastAsiaTheme="minorEastAsia"/>
                <w:lang w:val="en-US" w:eastAsia="zh-CN"/>
              </w:rPr>
            </w:pPr>
            <w:r>
              <w:rPr>
                <w:rFonts w:hint="eastAsia"/>
                <w:lang w:val="en-US" w:eastAsia="zh-CN"/>
              </w:rPr>
              <w:t>9500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default" w:eastAsiaTheme="minorEastAsia"/>
                <w:lang w:val="en-US" w:eastAsia="zh-CN"/>
              </w:rPr>
            </w:pPr>
            <w:r>
              <w:rPr>
                <w:rFonts w:hint="eastAsia"/>
                <w:lang w:val="en-US" w:eastAsia="zh-CN"/>
              </w:rPr>
              <w:t>11</w:t>
            </w:r>
          </w:p>
        </w:tc>
        <w:tc>
          <w:tcPr>
            <w:tcW w:w="1307" w:type="dxa"/>
            <w:vAlign w:val="center"/>
          </w:tcPr>
          <w:p>
            <w:pPr>
              <w:rPr>
                <w:rFonts w:hint="eastAsia" w:asciiTheme="minorEastAsia" w:hAnsiTheme="minorEastAsia" w:eastAsiaTheme="minorEastAsia"/>
                <w:lang w:eastAsia="zh-CN"/>
              </w:rPr>
            </w:pPr>
            <w:r>
              <w:rPr>
                <w:rFonts w:hint="eastAsia" w:asciiTheme="minorEastAsia" w:hAnsiTheme="minorEastAsia"/>
                <w:lang w:eastAsia="zh-CN"/>
              </w:rPr>
              <w:t>数字讨论主席话筒</w:t>
            </w:r>
          </w:p>
        </w:tc>
        <w:tc>
          <w:tcPr>
            <w:tcW w:w="3138" w:type="dxa"/>
            <w:vAlign w:val="center"/>
          </w:tcPr>
          <w:p>
            <w:pPr>
              <w:jc w:val="both"/>
              <w:rPr>
                <w:rFonts w:hint="eastAsia"/>
              </w:rPr>
            </w:pPr>
            <w:r>
              <w:rPr>
                <w:rFonts w:hint="eastAsia" w:ascii="宋体" w:hAnsi="宋体" w:eastAsia="宋体" w:cs="宋体"/>
                <w:color w:val="000000"/>
                <w:kern w:val="0"/>
                <w:sz w:val="20"/>
                <w:szCs w:val="20"/>
              </w:rPr>
              <w:t>1、电源电压：AC220V/50Hz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2、最大电流消耗：1A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3、频率响应：50Hz-20KHz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4、信噪比：81dB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5、灵敏度：-15dB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6、中央连接控制器：232串口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7、主席/代表单元接口：8P-DIN插座</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5200</w:t>
            </w:r>
          </w:p>
        </w:tc>
        <w:tc>
          <w:tcPr>
            <w:tcW w:w="1564" w:type="dxa"/>
            <w:vAlign w:val="center"/>
          </w:tcPr>
          <w:p>
            <w:pPr>
              <w:jc w:val="center"/>
              <w:rPr>
                <w:rFonts w:hint="default" w:eastAsiaTheme="minorEastAsia"/>
                <w:lang w:val="en-US" w:eastAsia="zh-CN"/>
              </w:rPr>
            </w:pPr>
            <w:r>
              <w:rPr>
                <w:rFonts w:hint="eastAsia"/>
                <w:lang w:val="en-US" w:eastAsia="zh-CN"/>
              </w:rPr>
              <w:t>5200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default" w:eastAsiaTheme="minorEastAsia"/>
                <w:lang w:val="en-US" w:eastAsia="zh-CN"/>
              </w:rPr>
            </w:pPr>
            <w:r>
              <w:rPr>
                <w:rFonts w:hint="eastAsia"/>
                <w:lang w:val="en-US" w:eastAsia="zh-CN"/>
              </w:rPr>
              <w:t>12</w:t>
            </w:r>
          </w:p>
        </w:tc>
        <w:tc>
          <w:tcPr>
            <w:tcW w:w="1307" w:type="dxa"/>
            <w:vAlign w:val="center"/>
          </w:tcPr>
          <w:p>
            <w:pPr>
              <w:rPr>
                <w:rFonts w:hint="eastAsia" w:asciiTheme="minorEastAsia" w:hAnsiTheme="minorEastAsia" w:eastAsiaTheme="minorEastAsia"/>
                <w:lang w:eastAsia="zh-CN"/>
              </w:rPr>
            </w:pPr>
            <w:r>
              <w:rPr>
                <w:rFonts w:hint="eastAsia" w:asciiTheme="minorEastAsia" w:hAnsiTheme="minorEastAsia"/>
                <w:lang w:eastAsia="zh-CN"/>
              </w:rPr>
              <w:t>数字讨论代表话筒</w:t>
            </w:r>
          </w:p>
        </w:tc>
        <w:tc>
          <w:tcPr>
            <w:tcW w:w="3138" w:type="dxa"/>
            <w:vAlign w:val="center"/>
          </w:tcPr>
          <w:p>
            <w:pPr>
              <w:jc w:val="both"/>
              <w:rPr>
                <w:rFonts w:hint="eastAsia"/>
              </w:rPr>
            </w:pPr>
            <w:r>
              <w:rPr>
                <w:rFonts w:hint="eastAsia" w:ascii="宋体" w:hAnsi="宋体" w:eastAsia="宋体" w:cs="宋体"/>
                <w:color w:val="000000"/>
                <w:kern w:val="0"/>
                <w:sz w:val="20"/>
                <w:szCs w:val="20"/>
              </w:rPr>
              <w:t>1、电源电压：AC220V/50Hz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2、最大电流消耗：1A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3、频率响应：50Hz-20KHz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4、信噪比：81dB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5、灵敏度：-15dB</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default" w:eastAsiaTheme="minorEastAsia"/>
                <w:lang w:val="en-US" w:eastAsia="zh-CN"/>
              </w:rPr>
            </w:pPr>
            <w:r>
              <w:rPr>
                <w:rFonts w:hint="eastAsia"/>
                <w:lang w:val="en-US" w:eastAsia="zh-CN"/>
              </w:rPr>
              <w:t>16</w:t>
            </w:r>
          </w:p>
        </w:tc>
        <w:tc>
          <w:tcPr>
            <w:tcW w:w="1515" w:type="dxa"/>
            <w:vAlign w:val="center"/>
          </w:tcPr>
          <w:p>
            <w:pPr>
              <w:jc w:val="center"/>
              <w:rPr>
                <w:rFonts w:hint="default" w:eastAsiaTheme="minorEastAsia"/>
                <w:lang w:val="en-US" w:eastAsia="zh-CN"/>
              </w:rPr>
            </w:pPr>
            <w:r>
              <w:rPr>
                <w:rFonts w:hint="eastAsia"/>
                <w:lang w:val="en-US" w:eastAsia="zh-CN"/>
              </w:rPr>
              <w:t>4800</w:t>
            </w:r>
          </w:p>
        </w:tc>
        <w:tc>
          <w:tcPr>
            <w:tcW w:w="1564" w:type="dxa"/>
            <w:vAlign w:val="center"/>
          </w:tcPr>
          <w:p>
            <w:pPr>
              <w:jc w:val="center"/>
              <w:rPr>
                <w:rFonts w:hint="default" w:eastAsiaTheme="minorEastAsia"/>
                <w:lang w:val="en-US" w:eastAsia="zh-CN"/>
              </w:rPr>
            </w:pPr>
            <w:r>
              <w:rPr>
                <w:rFonts w:hint="eastAsia"/>
                <w:lang w:val="en-US" w:eastAsia="zh-CN"/>
              </w:rPr>
              <w:t>76800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default" w:eastAsiaTheme="minorEastAsia"/>
                <w:lang w:val="en-US" w:eastAsia="zh-CN"/>
              </w:rPr>
            </w:pPr>
            <w:r>
              <w:rPr>
                <w:rFonts w:hint="eastAsia"/>
                <w:lang w:val="en-US" w:eastAsia="zh-CN"/>
              </w:rPr>
              <w:t>13</w:t>
            </w:r>
          </w:p>
        </w:tc>
        <w:tc>
          <w:tcPr>
            <w:tcW w:w="1307" w:type="dxa"/>
            <w:vAlign w:val="center"/>
          </w:tcPr>
          <w:p>
            <w:pPr>
              <w:rPr>
                <w:rFonts w:hint="default" w:asciiTheme="minorEastAsia" w:hAnsiTheme="minorEastAsia" w:eastAsiaTheme="minorEastAsia"/>
                <w:lang w:val="en-US" w:eastAsia="zh-CN"/>
              </w:rPr>
            </w:pPr>
            <w:r>
              <w:rPr>
                <w:rFonts w:hint="eastAsia" w:asciiTheme="minorEastAsia" w:hAnsiTheme="minorEastAsia"/>
                <w:lang w:val="en-US" w:eastAsia="zh-CN"/>
              </w:rPr>
              <w:t>85英寸液晶电视</w:t>
            </w:r>
          </w:p>
        </w:tc>
        <w:tc>
          <w:tcPr>
            <w:tcW w:w="3138" w:type="dxa"/>
            <w:vAlign w:val="center"/>
          </w:tcPr>
          <w:p>
            <w:pPr>
              <w:jc w:val="both"/>
              <w:rPr>
                <w:rFonts w:hint="eastAsia"/>
              </w:rPr>
            </w:pPr>
            <w:r>
              <w:rPr>
                <w:rFonts w:hint="eastAsia" w:ascii="宋体" w:hAnsi="宋体" w:eastAsia="宋体" w:cs="宋体"/>
                <w:color w:val="000000"/>
                <w:kern w:val="0"/>
                <w:sz w:val="20"/>
                <w:szCs w:val="20"/>
              </w:rPr>
              <w:t>国内知名品牌</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2</w:t>
            </w:r>
          </w:p>
        </w:tc>
        <w:tc>
          <w:tcPr>
            <w:tcW w:w="1515" w:type="dxa"/>
            <w:vAlign w:val="center"/>
          </w:tcPr>
          <w:p>
            <w:pPr>
              <w:jc w:val="center"/>
              <w:rPr>
                <w:rFonts w:hint="default" w:eastAsiaTheme="minorEastAsia"/>
                <w:lang w:val="en-US" w:eastAsia="zh-CN"/>
              </w:rPr>
            </w:pPr>
            <w:r>
              <w:rPr>
                <w:rFonts w:hint="eastAsia"/>
                <w:lang w:val="en-US" w:eastAsia="zh-CN"/>
              </w:rPr>
              <w:t>9800</w:t>
            </w:r>
          </w:p>
        </w:tc>
        <w:tc>
          <w:tcPr>
            <w:tcW w:w="1564" w:type="dxa"/>
            <w:vAlign w:val="center"/>
          </w:tcPr>
          <w:p>
            <w:pPr>
              <w:jc w:val="center"/>
              <w:rPr>
                <w:rFonts w:hint="default" w:eastAsiaTheme="minorEastAsia"/>
                <w:lang w:val="en-US" w:eastAsia="zh-CN"/>
              </w:rPr>
            </w:pPr>
            <w:r>
              <w:rPr>
                <w:rFonts w:hint="eastAsia"/>
                <w:lang w:val="en-US" w:eastAsia="zh-CN"/>
              </w:rPr>
              <w:t>19600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default" w:eastAsiaTheme="minorEastAsia"/>
                <w:lang w:val="en-US" w:eastAsia="zh-CN"/>
              </w:rPr>
            </w:pPr>
            <w:r>
              <w:rPr>
                <w:rFonts w:hint="eastAsia"/>
                <w:lang w:val="en-US" w:eastAsia="zh-CN"/>
              </w:rPr>
              <w:t>14</w:t>
            </w:r>
          </w:p>
        </w:tc>
        <w:tc>
          <w:tcPr>
            <w:tcW w:w="1307" w:type="dxa"/>
            <w:vAlign w:val="center"/>
          </w:tcPr>
          <w:p>
            <w:pPr>
              <w:rPr>
                <w:rFonts w:hint="eastAsia" w:asciiTheme="minorEastAsia" w:hAnsiTheme="minorEastAsia" w:eastAsiaTheme="minorEastAsia"/>
                <w:lang w:eastAsia="zh-CN"/>
              </w:rPr>
            </w:pPr>
            <w:r>
              <w:rPr>
                <w:rFonts w:hint="eastAsia" w:asciiTheme="minorEastAsia" w:hAnsiTheme="minorEastAsia"/>
                <w:lang w:eastAsia="zh-CN"/>
              </w:rPr>
              <w:t>电视壁架</w:t>
            </w:r>
          </w:p>
        </w:tc>
        <w:tc>
          <w:tcPr>
            <w:tcW w:w="3138" w:type="dxa"/>
            <w:vAlign w:val="center"/>
          </w:tcPr>
          <w:p>
            <w:pPr>
              <w:jc w:val="both"/>
              <w:rPr>
                <w:rFonts w:hint="eastAsia"/>
              </w:rPr>
            </w:pPr>
            <w:r>
              <w:rPr>
                <w:rFonts w:hint="eastAsia" w:ascii="宋体" w:hAnsi="宋体" w:eastAsia="宋体" w:cs="宋体"/>
                <w:color w:val="000000"/>
                <w:kern w:val="0"/>
                <w:sz w:val="20"/>
                <w:szCs w:val="20"/>
              </w:rPr>
              <w:t>通用壁挂定向支架</w:t>
            </w:r>
          </w:p>
        </w:tc>
        <w:tc>
          <w:tcPr>
            <w:tcW w:w="778" w:type="dxa"/>
            <w:vAlign w:val="center"/>
          </w:tcPr>
          <w:p>
            <w:pPr>
              <w:jc w:val="center"/>
              <w:rPr>
                <w:rFonts w:hint="eastAsia" w:eastAsiaTheme="minorEastAsia"/>
                <w:lang w:eastAsia="zh-CN"/>
              </w:rPr>
            </w:pPr>
            <w:r>
              <w:rPr>
                <w:rFonts w:hint="eastAsia"/>
                <w:lang w:eastAsia="zh-CN"/>
              </w:rPr>
              <w:t>套</w:t>
            </w:r>
          </w:p>
        </w:tc>
        <w:tc>
          <w:tcPr>
            <w:tcW w:w="695" w:type="dxa"/>
            <w:vAlign w:val="center"/>
          </w:tcPr>
          <w:p>
            <w:pPr>
              <w:jc w:val="center"/>
              <w:rPr>
                <w:rFonts w:hint="eastAsia" w:eastAsiaTheme="minorEastAsia"/>
                <w:lang w:val="en-US" w:eastAsia="zh-CN"/>
              </w:rPr>
            </w:pPr>
            <w:r>
              <w:rPr>
                <w:rFonts w:hint="eastAsia"/>
                <w:lang w:val="en-US" w:eastAsia="zh-CN"/>
              </w:rPr>
              <w:t>2</w:t>
            </w:r>
          </w:p>
        </w:tc>
        <w:tc>
          <w:tcPr>
            <w:tcW w:w="1515" w:type="dxa"/>
            <w:vAlign w:val="center"/>
          </w:tcPr>
          <w:p>
            <w:pPr>
              <w:jc w:val="center"/>
              <w:rPr>
                <w:rFonts w:hint="default" w:eastAsiaTheme="minorEastAsia"/>
                <w:lang w:val="en-US" w:eastAsia="zh-CN"/>
              </w:rPr>
            </w:pPr>
            <w:r>
              <w:rPr>
                <w:rFonts w:hint="eastAsia"/>
                <w:lang w:val="en-US" w:eastAsia="zh-CN"/>
              </w:rPr>
              <w:t>260</w:t>
            </w:r>
          </w:p>
        </w:tc>
        <w:tc>
          <w:tcPr>
            <w:tcW w:w="1564" w:type="dxa"/>
            <w:vAlign w:val="center"/>
          </w:tcPr>
          <w:p>
            <w:pPr>
              <w:jc w:val="center"/>
              <w:rPr>
                <w:rFonts w:hint="default" w:eastAsiaTheme="minorEastAsia"/>
                <w:lang w:val="en-US" w:eastAsia="zh-CN"/>
              </w:rPr>
            </w:pPr>
            <w:r>
              <w:rPr>
                <w:rFonts w:hint="eastAsia"/>
                <w:lang w:val="en-US" w:eastAsia="zh-CN"/>
              </w:rPr>
              <w:t>520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default" w:eastAsiaTheme="minorEastAsia"/>
                <w:lang w:val="en-US" w:eastAsia="zh-CN"/>
              </w:rPr>
            </w:pPr>
            <w:r>
              <w:rPr>
                <w:rFonts w:hint="eastAsia"/>
                <w:lang w:val="en-US" w:eastAsia="zh-CN"/>
              </w:rPr>
              <w:t>15</w:t>
            </w:r>
          </w:p>
        </w:tc>
        <w:tc>
          <w:tcPr>
            <w:tcW w:w="1307" w:type="dxa"/>
            <w:vAlign w:val="center"/>
          </w:tcPr>
          <w:p>
            <w:pPr>
              <w:rPr>
                <w:rFonts w:hint="eastAsia" w:asciiTheme="minorEastAsia" w:hAnsiTheme="minorEastAsia" w:eastAsiaTheme="minorEastAsia"/>
                <w:lang w:eastAsia="zh-CN"/>
              </w:rPr>
            </w:pPr>
            <w:r>
              <w:rPr>
                <w:rFonts w:hint="eastAsia" w:asciiTheme="minorEastAsia" w:hAnsiTheme="minorEastAsia"/>
                <w:lang w:eastAsia="zh-CN"/>
              </w:rPr>
              <w:t>线材（网线）</w:t>
            </w:r>
          </w:p>
        </w:tc>
        <w:tc>
          <w:tcPr>
            <w:tcW w:w="3138" w:type="dxa"/>
            <w:vAlign w:val="center"/>
          </w:tcPr>
          <w:p>
            <w:pPr>
              <w:jc w:val="both"/>
              <w:rPr>
                <w:rFonts w:hint="eastAsia"/>
              </w:rPr>
            </w:pPr>
            <w:r>
              <w:rPr>
                <w:rFonts w:hint="eastAsia" w:ascii="宋体" w:hAnsi="宋体" w:eastAsia="宋体" w:cs="宋体"/>
                <w:color w:val="000000"/>
                <w:kern w:val="0"/>
                <w:sz w:val="20"/>
                <w:szCs w:val="20"/>
              </w:rPr>
              <w:t>UTP6</w:t>
            </w:r>
          </w:p>
        </w:tc>
        <w:tc>
          <w:tcPr>
            <w:tcW w:w="778" w:type="dxa"/>
            <w:vAlign w:val="center"/>
          </w:tcPr>
          <w:p>
            <w:pPr>
              <w:jc w:val="center"/>
              <w:rPr>
                <w:rFonts w:hint="eastAsia" w:eastAsiaTheme="minorEastAsia"/>
                <w:lang w:eastAsia="zh-CN"/>
              </w:rPr>
            </w:pPr>
            <w:r>
              <w:rPr>
                <w:rFonts w:hint="eastAsia"/>
                <w:lang w:eastAsia="zh-CN"/>
              </w:rPr>
              <w:t>批</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820</w:t>
            </w:r>
          </w:p>
        </w:tc>
        <w:tc>
          <w:tcPr>
            <w:tcW w:w="1564" w:type="dxa"/>
            <w:vAlign w:val="center"/>
          </w:tcPr>
          <w:p>
            <w:pPr>
              <w:jc w:val="center"/>
              <w:rPr>
                <w:rFonts w:hint="default" w:eastAsiaTheme="minorEastAsia"/>
                <w:lang w:val="en-US" w:eastAsia="zh-CN"/>
              </w:rPr>
            </w:pPr>
            <w:r>
              <w:rPr>
                <w:rFonts w:hint="eastAsia"/>
                <w:lang w:val="en-US" w:eastAsia="zh-CN"/>
              </w:rPr>
              <w:t>820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default" w:eastAsiaTheme="minorEastAsia"/>
                <w:lang w:val="en-US" w:eastAsia="zh-CN"/>
              </w:rPr>
            </w:pPr>
            <w:r>
              <w:rPr>
                <w:rFonts w:hint="eastAsia"/>
                <w:lang w:val="en-US" w:eastAsia="zh-CN"/>
              </w:rPr>
              <w:t>16</w:t>
            </w:r>
          </w:p>
        </w:tc>
        <w:tc>
          <w:tcPr>
            <w:tcW w:w="1307" w:type="dxa"/>
            <w:vAlign w:val="center"/>
          </w:tcPr>
          <w:p>
            <w:pPr>
              <w:rPr>
                <w:rFonts w:hint="eastAsia" w:asciiTheme="minorEastAsia" w:hAnsiTheme="minorEastAsia" w:eastAsiaTheme="minorEastAsia"/>
                <w:lang w:eastAsia="zh-CN"/>
              </w:rPr>
            </w:pPr>
            <w:r>
              <w:rPr>
                <w:rFonts w:hint="eastAsia" w:asciiTheme="minorEastAsia" w:hAnsiTheme="minorEastAsia"/>
                <w:lang w:eastAsia="zh-CN"/>
              </w:rPr>
              <w:t>机柜</w:t>
            </w:r>
          </w:p>
        </w:tc>
        <w:tc>
          <w:tcPr>
            <w:tcW w:w="3138" w:type="dxa"/>
            <w:vAlign w:val="center"/>
          </w:tcPr>
          <w:p>
            <w:pPr>
              <w:jc w:val="left"/>
              <w:rPr>
                <w:rFonts w:hint="eastAsia"/>
              </w:rPr>
            </w:pPr>
            <w:r>
              <w:rPr>
                <w:rFonts w:hint="eastAsia" w:ascii="宋体" w:hAnsi="宋体" w:eastAsia="宋体" w:cs="宋体"/>
                <w:color w:val="000000"/>
                <w:kern w:val="0"/>
                <w:sz w:val="20"/>
                <w:szCs w:val="20"/>
              </w:rPr>
              <w:t>网络机柜 42u标准19英寸2米高</w:t>
            </w:r>
            <w:r>
              <w:rPr>
                <w:rFonts w:hint="eastAsia" w:ascii="宋体" w:hAnsi="宋体" w:eastAsia="宋体" w:cs="宋体"/>
                <w:kern w:val="0"/>
                <w:sz w:val="20"/>
                <w:szCs w:val="20"/>
              </w:rPr>
              <w:t>600</w:t>
            </w:r>
            <w:r>
              <w:rPr>
                <w:rStyle w:val="6"/>
                <w:rFonts w:hint="eastAsia" w:eastAsia="宋体"/>
              </w:rPr>
              <w:t>mm</w:t>
            </w:r>
            <w:r>
              <w:rPr>
                <w:rFonts w:hint="eastAsia" w:ascii="宋体" w:hAnsi="宋体" w:eastAsia="宋体" w:cs="宋体"/>
                <w:color w:val="000000"/>
                <w:kern w:val="0"/>
                <w:sz w:val="20"/>
                <w:szCs w:val="20"/>
              </w:rPr>
              <w:t>深 弱电交换机监控UPS网络机柜加厚</w:t>
            </w:r>
          </w:p>
        </w:tc>
        <w:tc>
          <w:tcPr>
            <w:tcW w:w="778" w:type="dxa"/>
            <w:vAlign w:val="center"/>
          </w:tcPr>
          <w:p>
            <w:pPr>
              <w:jc w:val="center"/>
              <w:rPr>
                <w:rFonts w:hint="eastAsia" w:eastAsiaTheme="minorEastAsia"/>
                <w:lang w:eastAsia="zh-CN"/>
              </w:rPr>
            </w:pPr>
            <w:r>
              <w:rPr>
                <w:rFonts w:hint="eastAsia"/>
                <w:lang w:eastAsia="zh-CN"/>
              </w:rPr>
              <w:t>套</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2450</w:t>
            </w:r>
          </w:p>
        </w:tc>
        <w:tc>
          <w:tcPr>
            <w:tcW w:w="1564" w:type="dxa"/>
            <w:vAlign w:val="center"/>
          </w:tcPr>
          <w:p>
            <w:pPr>
              <w:jc w:val="center"/>
              <w:rPr>
                <w:rFonts w:hint="default" w:eastAsiaTheme="minorEastAsia"/>
                <w:lang w:val="en-US" w:eastAsia="zh-CN"/>
              </w:rPr>
            </w:pPr>
            <w:r>
              <w:rPr>
                <w:rFonts w:hint="eastAsia"/>
                <w:lang w:val="en-US" w:eastAsia="zh-CN"/>
              </w:rPr>
              <w:t>2450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default" w:eastAsiaTheme="minorEastAsia"/>
                <w:lang w:val="en-US" w:eastAsia="zh-CN"/>
              </w:rPr>
            </w:pPr>
            <w:r>
              <w:rPr>
                <w:rFonts w:hint="eastAsia"/>
                <w:lang w:val="en-US" w:eastAsia="zh-CN"/>
              </w:rPr>
              <w:t>17</w:t>
            </w:r>
          </w:p>
        </w:tc>
        <w:tc>
          <w:tcPr>
            <w:tcW w:w="1307" w:type="dxa"/>
            <w:vAlign w:val="center"/>
          </w:tcPr>
          <w:p>
            <w:pPr>
              <w:rPr>
                <w:rFonts w:hint="eastAsia" w:asciiTheme="minorEastAsia" w:hAnsiTheme="minorEastAsia" w:eastAsiaTheme="minorEastAsia"/>
                <w:lang w:eastAsia="zh-CN"/>
              </w:rPr>
            </w:pPr>
            <w:r>
              <w:rPr>
                <w:rFonts w:hint="eastAsia" w:asciiTheme="minorEastAsia" w:hAnsiTheme="minorEastAsia"/>
                <w:lang w:eastAsia="zh-CN"/>
              </w:rPr>
              <w:t>辅材</w:t>
            </w:r>
          </w:p>
        </w:tc>
        <w:tc>
          <w:tcPr>
            <w:tcW w:w="3138" w:type="dxa"/>
            <w:vAlign w:val="center"/>
          </w:tcPr>
          <w:p>
            <w:pPr>
              <w:jc w:val="center"/>
              <w:rPr>
                <w:rFonts w:hint="eastAsia"/>
              </w:rPr>
            </w:pPr>
            <w:r>
              <w:rPr>
                <w:rFonts w:hint="eastAsia" w:ascii="宋体" w:hAnsi="宋体" w:eastAsia="宋体" w:cs="宋体"/>
                <w:color w:val="000000"/>
                <w:kern w:val="0"/>
                <w:sz w:val="20"/>
                <w:szCs w:val="20"/>
              </w:rPr>
              <w:t>接插件、壁挂架、音频线缆</w:t>
            </w:r>
          </w:p>
        </w:tc>
        <w:tc>
          <w:tcPr>
            <w:tcW w:w="778" w:type="dxa"/>
            <w:vAlign w:val="center"/>
          </w:tcPr>
          <w:p>
            <w:pPr>
              <w:jc w:val="center"/>
              <w:rPr>
                <w:rFonts w:hint="eastAsia" w:eastAsiaTheme="minorEastAsia"/>
                <w:lang w:eastAsia="zh-CN"/>
              </w:rPr>
            </w:pPr>
            <w:r>
              <w:rPr>
                <w:rFonts w:hint="eastAsia"/>
                <w:lang w:eastAsia="zh-CN"/>
              </w:rPr>
              <w:t>套</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2850</w:t>
            </w:r>
          </w:p>
        </w:tc>
        <w:tc>
          <w:tcPr>
            <w:tcW w:w="1564" w:type="dxa"/>
            <w:vAlign w:val="center"/>
          </w:tcPr>
          <w:p>
            <w:pPr>
              <w:jc w:val="center"/>
              <w:rPr>
                <w:rFonts w:hint="default" w:eastAsiaTheme="minorEastAsia"/>
                <w:lang w:val="en-US" w:eastAsia="zh-CN"/>
              </w:rPr>
            </w:pPr>
            <w:r>
              <w:rPr>
                <w:rFonts w:hint="eastAsia"/>
                <w:lang w:val="en-US" w:eastAsia="zh-CN"/>
              </w:rPr>
              <w:t>2850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eastAsia="zh-CN"/>
              </w:rPr>
            </w:pPr>
            <w:r>
              <w:rPr>
                <w:rFonts w:hint="eastAsia"/>
                <w:lang w:eastAsia="zh-CN"/>
              </w:rPr>
              <w:t>（二）</w:t>
            </w:r>
          </w:p>
        </w:tc>
        <w:tc>
          <w:tcPr>
            <w:tcW w:w="1307" w:type="dxa"/>
            <w:vAlign w:val="center"/>
          </w:tcPr>
          <w:p>
            <w:pPr>
              <w:rPr>
                <w:rFonts w:hint="eastAsia" w:asciiTheme="minorEastAsia" w:hAnsiTheme="minorEastAsia" w:eastAsiaTheme="minorEastAsia"/>
                <w:lang w:eastAsia="zh-CN"/>
              </w:rPr>
            </w:pPr>
            <w:r>
              <w:rPr>
                <w:rFonts w:hint="eastAsia" w:asciiTheme="minorEastAsia" w:hAnsiTheme="minorEastAsia"/>
                <w:lang w:eastAsia="zh-CN"/>
              </w:rPr>
              <w:t>一层大会议室</w:t>
            </w:r>
          </w:p>
        </w:tc>
        <w:tc>
          <w:tcPr>
            <w:tcW w:w="3138" w:type="dxa"/>
            <w:vAlign w:val="center"/>
          </w:tcPr>
          <w:p>
            <w:pPr>
              <w:jc w:val="center"/>
              <w:rPr>
                <w:rFonts w:hint="eastAsia"/>
              </w:rPr>
            </w:pPr>
          </w:p>
        </w:tc>
        <w:tc>
          <w:tcPr>
            <w:tcW w:w="778" w:type="dxa"/>
            <w:vAlign w:val="center"/>
          </w:tcPr>
          <w:p>
            <w:pPr>
              <w:jc w:val="center"/>
              <w:rPr>
                <w:rFonts w:hint="eastAsia"/>
              </w:rPr>
            </w:pPr>
          </w:p>
        </w:tc>
        <w:tc>
          <w:tcPr>
            <w:tcW w:w="695" w:type="dxa"/>
            <w:vAlign w:val="center"/>
          </w:tcPr>
          <w:p>
            <w:pPr>
              <w:jc w:val="center"/>
              <w:rPr>
                <w:rFonts w:hint="eastAsia"/>
              </w:rPr>
            </w:pPr>
          </w:p>
        </w:tc>
        <w:tc>
          <w:tcPr>
            <w:tcW w:w="1515" w:type="dxa"/>
            <w:vAlign w:val="center"/>
          </w:tcPr>
          <w:p>
            <w:pPr>
              <w:jc w:val="center"/>
              <w:rPr>
                <w:rFonts w:hint="eastAsia"/>
              </w:rPr>
            </w:pPr>
          </w:p>
        </w:tc>
        <w:tc>
          <w:tcPr>
            <w:tcW w:w="1564" w:type="dxa"/>
            <w:vAlign w:val="center"/>
          </w:tcPr>
          <w:p>
            <w:pPr>
              <w:jc w:val="center"/>
              <w:rPr>
                <w:rFonts w:hint="default" w:eastAsiaTheme="minorEastAsia"/>
                <w:lang w:val="en-US" w:eastAsia="zh-CN"/>
              </w:rPr>
            </w:pPr>
            <w:r>
              <w:rPr>
                <w:rFonts w:hint="eastAsia"/>
                <w:lang w:val="en-US" w:eastAsia="zh-CN"/>
              </w:rPr>
              <w:t>216550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1</w:t>
            </w:r>
          </w:p>
        </w:tc>
        <w:tc>
          <w:tcPr>
            <w:tcW w:w="1307"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柱形阵列音箱</w:t>
            </w:r>
          </w:p>
        </w:tc>
        <w:tc>
          <w:tcPr>
            <w:tcW w:w="3138" w:type="dxa"/>
            <w:vAlign w:val="center"/>
          </w:tcPr>
          <w:p>
            <w:pPr>
              <w:widowControl/>
              <w:numPr>
                <w:ilvl w:val="0"/>
                <w:numId w:val="0"/>
              </w:numPr>
              <w:spacing w:line="0" w:lineRule="atLeast"/>
              <w:jc w:val="both"/>
              <w:rPr>
                <w:rFonts w:ascii="宋体" w:hAnsi="宋体" w:eastAsia="宋体" w:cs="宋体"/>
                <w:kern w:val="0"/>
                <w:sz w:val="20"/>
                <w:szCs w:val="20"/>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阻抗（欧姆）：≥8；瞬时功率（W）：≥1</w:t>
            </w:r>
            <w:r>
              <w:rPr>
                <w:rFonts w:ascii="宋体" w:hAnsi="宋体" w:eastAsia="宋体" w:cs="宋体"/>
                <w:kern w:val="0"/>
                <w:sz w:val="20"/>
                <w:szCs w:val="20"/>
              </w:rPr>
              <w:t>000</w:t>
            </w:r>
            <w:r>
              <w:rPr>
                <w:rFonts w:hint="eastAsia" w:ascii="宋体" w:hAnsi="宋体" w:eastAsia="宋体" w:cs="宋体"/>
                <w:kern w:val="0"/>
                <w:sz w:val="20"/>
                <w:szCs w:val="20"/>
              </w:rPr>
              <w:t>（IEC 268-5）</w:t>
            </w:r>
          </w:p>
          <w:p>
            <w:pPr>
              <w:widowControl/>
              <w:numPr>
                <w:ilvl w:val="0"/>
                <w:numId w:val="0"/>
              </w:numPr>
              <w:spacing w:line="0" w:lineRule="atLeast"/>
              <w:jc w:val="both"/>
              <w:rPr>
                <w:rFonts w:ascii="宋体" w:hAnsi="宋体" w:eastAsia="宋体" w:cs="宋体"/>
                <w:kern w:val="0"/>
                <w:sz w:val="20"/>
                <w:szCs w:val="20"/>
              </w:rPr>
            </w:pP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频率响应@-6dB   100Hz - 20KHz</w:t>
            </w:r>
          </w:p>
          <w:p>
            <w:pPr>
              <w:widowControl/>
              <w:numPr>
                <w:ilvl w:val="0"/>
                <w:numId w:val="0"/>
              </w:numPr>
              <w:spacing w:line="0" w:lineRule="atLeast"/>
              <w:jc w:val="both"/>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lang w:val="en-US" w:eastAsia="zh-CN"/>
              </w:rPr>
              <w:t>3、</w:t>
            </w:r>
            <w:r>
              <w:rPr>
                <w:rFonts w:hint="eastAsia" w:ascii="宋体" w:hAnsi="宋体" w:eastAsia="宋体" w:cs="宋体"/>
                <w:kern w:val="0"/>
                <w:sz w:val="20"/>
                <w:szCs w:val="20"/>
                <w:highlight w:val="none"/>
              </w:rPr>
              <w:t>中低频  4寸×4（75mm ）</w:t>
            </w:r>
          </w:p>
          <w:p>
            <w:pPr>
              <w:widowControl/>
              <w:numPr>
                <w:ilvl w:val="0"/>
                <w:numId w:val="0"/>
              </w:numPr>
              <w:spacing w:line="0" w:lineRule="atLeast"/>
              <w:jc w:val="both"/>
              <w:rPr>
                <w:rFonts w:ascii="宋体" w:hAnsi="宋体" w:eastAsia="宋体" w:cs="宋体"/>
                <w:kern w:val="0"/>
                <w:sz w:val="20"/>
                <w:szCs w:val="20"/>
                <w:highlight w:val="none"/>
              </w:rPr>
            </w:pPr>
            <w:r>
              <w:rPr>
                <w:rFonts w:hint="eastAsia" w:ascii="宋体" w:hAnsi="宋体" w:eastAsia="宋体" w:cs="宋体"/>
                <w:kern w:val="0"/>
                <w:sz w:val="20"/>
                <w:szCs w:val="20"/>
                <w:highlight w:val="none"/>
                <w:lang w:val="en-US" w:eastAsia="zh-CN"/>
              </w:rPr>
              <w:t>4、</w:t>
            </w:r>
            <w:r>
              <w:rPr>
                <w:rFonts w:hint="eastAsia" w:ascii="宋体" w:hAnsi="宋体" w:eastAsia="宋体" w:cs="宋体"/>
                <w:kern w:val="0"/>
                <w:sz w:val="20"/>
                <w:szCs w:val="20"/>
                <w:highlight w:val="none"/>
              </w:rPr>
              <w:t xml:space="preserve">高频 1.3寸x1(26.5mm) </w:t>
            </w:r>
          </w:p>
          <w:p>
            <w:pPr>
              <w:widowControl/>
              <w:numPr>
                <w:ilvl w:val="0"/>
                <w:numId w:val="0"/>
              </w:numPr>
              <w:spacing w:line="0" w:lineRule="atLeast"/>
              <w:ind w:left="0" w:leftChars="0" w:firstLine="0" w:firstLineChars="0"/>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最大声压 连续/峰值 ≈(Bi-Amp) dB126 / 130</w:t>
            </w:r>
            <w:r>
              <w:rPr>
                <w:rFonts w:hint="eastAsia" w:ascii="宋体" w:hAnsi="宋体" w:eastAsia="宋体" w:cs="宋体"/>
                <w:kern w:val="0"/>
                <w:sz w:val="20"/>
                <w:szCs w:val="20"/>
              </w:rPr>
              <w:br w:type="textWrapping"/>
            </w:r>
            <w:r>
              <w:rPr>
                <w:rFonts w:hint="eastAsia" w:ascii="宋体" w:hAnsi="宋体" w:eastAsia="宋体" w:cs="宋体"/>
                <w:kern w:val="0"/>
                <w:sz w:val="20"/>
                <w:szCs w:val="20"/>
                <w:lang w:val="en-US" w:eastAsia="zh-CN"/>
              </w:rPr>
              <w:t>6</w:t>
            </w:r>
            <w:r>
              <w:rPr>
                <w:rFonts w:hint="eastAsia" w:ascii="宋体" w:hAnsi="宋体" w:eastAsia="宋体" w:cs="宋体"/>
                <w:kern w:val="0"/>
                <w:sz w:val="20"/>
                <w:szCs w:val="20"/>
              </w:rPr>
              <w:t>、扩散角度H x V≈150° x 15°</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只</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10500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63000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307"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功放</w:t>
            </w:r>
          </w:p>
        </w:tc>
        <w:tc>
          <w:tcPr>
            <w:tcW w:w="3138" w:type="dxa"/>
            <w:vAlign w:val="center"/>
          </w:tcPr>
          <w:p>
            <w:pPr>
              <w:widowControl/>
              <w:numPr>
                <w:ilvl w:val="0"/>
                <w:numId w:val="0"/>
              </w:numPr>
              <w:spacing w:line="0" w:lineRule="atLeast"/>
              <w:jc w:val="both"/>
              <w:rPr>
                <w:rFonts w:ascii="宋体" w:hAnsi="宋体" w:eastAsia="宋体" w:cs="宋体"/>
                <w:kern w:val="0"/>
                <w:sz w:val="20"/>
                <w:szCs w:val="20"/>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 xml:space="preserve">立体双声道模式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2、输出功率：立体声 8Ω+8Ω：2×600W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输出功率：立体声 4Ω+4Ω：2×900W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3、桥接单声道模式  输出功率：8Ω：2000W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4、频率响应  20Hz－20kHz，输入灵敏度  1.55V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总谐波失真(THD)  &lt;0.01% </w:t>
            </w:r>
          </w:p>
          <w:p>
            <w:pPr>
              <w:jc w:val="both"/>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kern w:val="0"/>
                <w:sz w:val="20"/>
                <w:szCs w:val="20"/>
              </w:rPr>
              <w:t xml:space="preserve">5、转换速度  60V/us 信噪比(SNR)  103db  </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7500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22500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w:t>
            </w:r>
          </w:p>
        </w:tc>
        <w:tc>
          <w:tcPr>
            <w:tcW w:w="1307" w:type="dxa"/>
            <w:vAlign w:val="center"/>
          </w:tcPr>
          <w:p>
            <w:pPr>
              <w:jc w:val="cente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lang w:eastAsia="zh-CN"/>
              </w:rPr>
              <w:t>数字音频处理器</w:t>
            </w:r>
          </w:p>
        </w:tc>
        <w:tc>
          <w:tcPr>
            <w:tcW w:w="3138" w:type="dxa"/>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1、8路数字音频处理器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2、模拟输入通道：8，模拟输出通道：8，DSP处理能力：400 MIPS，1.6 GFLOPS；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3、采样率：48 kHz，± 100 ppm；THD+N：0.002% @+4dBu</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4、输入动态范围：110dB，输出动态范围：110dB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1路RS232</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5、内置USB声卡，支持音乐播放、录制和软视频会议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如：ZOOM，腾讯会议，钉钉会议等;</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7000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7000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w:t>
            </w:r>
          </w:p>
        </w:tc>
        <w:tc>
          <w:tcPr>
            <w:tcW w:w="1307" w:type="dxa"/>
            <w:vAlign w:val="center"/>
          </w:tcPr>
          <w:p>
            <w:pP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lang w:eastAsia="zh-CN"/>
              </w:rPr>
              <w:t>数字调音台</w:t>
            </w:r>
          </w:p>
        </w:tc>
        <w:tc>
          <w:tcPr>
            <w:tcW w:w="3138" w:type="dxa"/>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1、16个MIDAS设计，可编程话放提供超凡音效；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2、wifi模块用于直接控制，无需额外的路由；</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3、18 X 18 通道，双向USB界面接口，可与PC连接实现多轨录音；配置4台与X32数字调音台一样的效果器；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4、通道和母线均衡配有100段实时分析仪（RTA）；</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5600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5600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w:t>
            </w:r>
          </w:p>
        </w:tc>
        <w:tc>
          <w:tcPr>
            <w:tcW w:w="1307" w:type="dxa"/>
            <w:vAlign w:val="center"/>
          </w:tcPr>
          <w:p>
            <w:pP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lang w:eastAsia="zh-CN"/>
              </w:rPr>
              <w:t>备份调音台</w:t>
            </w:r>
          </w:p>
        </w:tc>
        <w:tc>
          <w:tcPr>
            <w:tcW w:w="3138" w:type="dxa"/>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1、16个MIDAS设计，可编程话放提供超凡音效；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2、wifi模块用于直接控制，无需额外的路由；</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3、18 X 18 通道，双向USB界面接口，可与PC连接实现多轨录音；配置4台与X32数字调音台一样的效果器；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4、通道和母线均衡配有100段实时分析仪（RTA）；</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3600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3600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w:t>
            </w:r>
          </w:p>
        </w:tc>
        <w:tc>
          <w:tcPr>
            <w:tcW w:w="1307" w:type="dxa"/>
            <w:vAlign w:val="center"/>
          </w:tcPr>
          <w:p>
            <w:pP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lang w:eastAsia="zh-CN"/>
              </w:rPr>
              <w:t>反馈抑制器</w:t>
            </w:r>
          </w:p>
        </w:tc>
        <w:tc>
          <w:tcPr>
            <w:tcW w:w="3138" w:type="dxa"/>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全自动检测现场啸叫点功能，通过DSP系统对声音进行过滤、低音补偿自动混音、智能高速反馈处理；全数字化最大限度消除回 输。自动适应声学 环境，无需调试，快速较正功能，保证音质，减少延时。</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2100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2100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w:t>
            </w:r>
          </w:p>
        </w:tc>
        <w:tc>
          <w:tcPr>
            <w:tcW w:w="1307" w:type="dxa"/>
            <w:vAlign w:val="center"/>
          </w:tcPr>
          <w:p>
            <w:pP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lang w:eastAsia="zh-CN"/>
              </w:rPr>
              <w:t>无线麦克风（手持话筒）</w:t>
            </w:r>
          </w:p>
        </w:tc>
        <w:tc>
          <w:tcPr>
            <w:tcW w:w="3138" w:type="dxa"/>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kern w:val="0"/>
                <w:sz w:val="20"/>
                <w:szCs w:val="20"/>
              </w:rPr>
              <w:t>1、</w:t>
            </w:r>
            <w:r>
              <w:rPr>
                <w:rFonts w:hint="eastAsia" w:ascii="宋体" w:hAnsi="宋体" w:eastAsia="宋体" w:cs="宋体"/>
                <w:color w:val="000000"/>
                <w:kern w:val="0"/>
                <w:sz w:val="20"/>
                <w:szCs w:val="20"/>
              </w:rPr>
              <w:t>真正分集接收，采用双天线、双接收线路，纯自动选讯(True Diversity)接收方式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2、全新单通道数字自动选迅远距离话筒，有lD号加密，不易受干扰，不会窜频，自动搜干净频率，自设开关锁，智能反馈，自设面板功能锁，安全使用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3、接收机通道具有独立的100个频道可调</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套</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w:t>
            </w:r>
          </w:p>
        </w:tc>
        <w:tc>
          <w:tcPr>
            <w:tcW w:w="1307" w:type="dxa"/>
            <w:vAlign w:val="center"/>
          </w:tcPr>
          <w:p>
            <w:pP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lang w:eastAsia="zh-CN"/>
              </w:rPr>
              <w:t>连接线</w:t>
            </w:r>
          </w:p>
        </w:tc>
        <w:tc>
          <w:tcPr>
            <w:tcW w:w="313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数字会议专用连接线</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根</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450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450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9</w:t>
            </w:r>
          </w:p>
        </w:tc>
        <w:tc>
          <w:tcPr>
            <w:tcW w:w="1307" w:type="dxa"/>
            <w:vAlign w:val="center"/>
          </w:tcPr>
          <w:p>
            <w:pP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lang w:eastAsia="zh-CN"/>
              </w:rPr>
              <w:t>电源时序器</w:t>
            </w:r>
          </w:p>
        </w:tc>
        <w:tc>
          <w:tcPr>
            <w:tcW w:w="3138" w:type="dxa"/>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1、技术参数: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2、电源：AC110/220V±10％ 50/60Hz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总容量:最大电流 50A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输出:通道 1～8, 最大电流16A，万能插座</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1330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2660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w:t>
            </w:r>
          </w:p>
        </w:tc>
        <w:tc>
          <w:tcPr>
            <w:tcW w:w="1307" w:type="dxa"/>
            <w:vAlign w:val="center"/>
          </w:tcPr>
          <w:p>
            <w:pP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lang w:eastAsia="zh-CN"/>
              </w:rPr>
              <w:t>数字会议系统主机</w:t>
            </w:r>
          </w:p>
        </w:tc>
        <w:tc>
          <w:tcPr>
            <w:tcW w:w="3138" w:type="dxa"/>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1、 可不用连电脑设置操作视像跟踪功能； 啸叫抑制功能； 系统单元自动检测；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 多种发言模式: 自动模式（1-6））、自由模式、限制模式（1-6）），每一种模式都可选择先进先出、后进先出、发言功能。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系统“VIDEO SWICTH”接口，可以连接多个摄像头进行自动切换。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 系统的“CENTRAL CONTROLLER”接口可接中控。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 支持PELCO P/D和SONY、YAAN摄像头等行业协议五种，并可定制各品牌摄像头协议。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6、“TEL IN ，TEL OUT”可以接入电话耦合器进行电话会议。</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9500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9500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w:t>
            </w:r>
          </w:p>
        </w:tc>
        <w:tc>
          <w:tcPr>
            <w:tcW w:w="1307" w:type="dxa"/>
            <w:vAlign w:val="center"/>
          </w:tcPr>
          <w:p>
            <w:pP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lang w:eastAsia="zh-CN"/>
              </w:rPr>
              <w:t>数字讨论主席话筒</w:t>
            </w:r>
          </w:p>
        </w:tc>
        <w:tc>
          <w:tcPr>
            <w:tcW w:w="3138" w:type="dxa"/>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1、电源电压：AC220V/50Hz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2、最大电流消耗：1A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3、频率响应：50Hz-20KHz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4、信噪比：81dB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5、灵敏度：-15dB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6、中央连接控制器：232串口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7、主席/代表单元接口：8P-DIN插座</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5200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5200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w:t>
            </w:r>
          </w:p>
        </w:tc>
        <w:tc>
          <w:tcPr>
            <w:tcW w:w="1307" w:type="dxa"/>
            <w:vAlign w:val="center"/>
          </w:tcPr>
          <w:p>
            <w:pP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lang w:eastAsia="zh-CN"/>
              </w:rPr>
              <w:t>数字讨论代表话筒</w:t>
            </w:r>
          </w:p>
        </w:tc>
        <w:tc>
          <w:tcPr>
            <w:tcW w:w="3138" w:type="dxa"/>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1、电源电压：AC220V/50Hz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2、最大电流消耗：1A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3、频率响应：50Hz-20KHz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4、信噪比：81dB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5、灵敏度：-15dB</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14</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4800</w:t>
            </w:r>
          </w:p>
        </w:tc>
        <w:tc>
          <w:tcPr>
            <w:tcW w:w="1564"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67200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13</w:t>
            </w:r>
          </w:p>
        </w:tc>
        <w:tc>
          <w:tcPr>
            <w:tcW w:w="1307" w:type="dxa"/>
            <w:vAlign w:val="center"/>
          </w:tcPr>
          <w:p>
            <w:pP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lang w:val="en-US" w:eastAsia="zh-CN"/>
              </w:rPr>
              <w:t>85英寸液晶电视</w:t>
            </w:r>
          </w:p>
        </w:tc>
        <w:tc>
          <w:tcPr>
            <w:tcW w:w="3138" w:type="dxa"/>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国内知名品牌</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9800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19600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14</w:t>
            </w:r>
          </w:p>
        </w:tc>
        <w:tc>
          <w:tcPr>
            <w:tcW w:w="1307" w:type="dxa"/>
            <w:vAlign w:val="center"/>
          </w:tcPr>
          <w:p>
            <w:pP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lang w:eastAsia="zh-CN"/>
              </w:rPr>
              <w:t>电视壁架</w:t>
            </w:r>
          </w:p>
        </w:tc>
        <w:tc>
          <w:tcPr>
            <w:tcW w:w="3138" w:type="dxa"/>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通用壁挂定向支架</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套</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260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520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w:t>
            </w:r>
          </w:p>
        </w:tc>
        <w:tc>
          <w:tcPr>
            <w:tcW w:w="1307" w:type="dxa"/>
            <w:vAlign w:val="center"/>
          </w:tcPr>
          <w:p>
            <w:pP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lang w:eastAsia="zh-CN"/>
              </w:rPr>
              <w:t>线材（网线）</w:t>
            </w:r>
          </w:p>
        </w:tc>
        <w:tc>
          <w:tcPr>
            <w:tcW w:w="3138" w:type="dxa"/>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UTP6</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批</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820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820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16</w:t>
            </w:r>
          </w:p>
        </w:tc>
        <w:tc>
          <w:tcPr>
            <w:tcW w:w="1307" w:type="dxa"/>
            <w:vAlign w:val="center"/>
          </w:tcPr>
          <w:p>
            <w:pP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lang w:eastAsia="zh-CN"/>
              </w:rPr>
              <w:t>机柜</w:t>
            </w:r>
          </w:p>
        </w:tc>
        <w:tc>
          <w:tcPr>
            <w:tcW w:w="3138" w:type="dxa"/>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网络机柜 42u标准19英寸2米高</w:t>
            </w:r>
            <w:r>
              <w:rPr>
                <w:rFonts w:hint="eastAsia" w:ascii="宋体" w:hAnsi="宋体" w:eastAsia="宋体" w:cs="宋体"/>
                <w:kern w:val="0"/>
                <w:sz w:val="20"/>
                <w:szCs w:val="20"/>
              </w:rPr>
              <w:t>600</w:t>
            </w:r>
            <w:r>
              <w:rPr>
                <w:rStyle w:val="6"/>
                <w:rFonts w:hint="eastAsia" w:eastAsia="宋体"/>
              </w:rPr>
              <w:t>mm</w:t>
            </w:r>
            <w:r>
              <w:rPr>
                <w:rFonts w:hint="eastAsia" w:ascii="宋体" w:hAnsi="宋体" w:eastAsia="宋体" w:cs="宋体"/>
                <w:color w:val="000000"/>
                <w:kern w:val="0"/>
                <w:sz w:val="20"/>
                <w:szCs w:val="20"/>
              </w:rPr>
              <w:t>深 弱电交换机监控UPS网络机柜加厚</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套</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2450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2450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17</w:t>
            </w:r>
          </w:p>
        </w:tc>
        <w:tc>
          <w:tcPr>
            <w:tcW w:w="1307" w:type="dxa"/>
            <w:vAlign w:val="center"/>
          </w:tcPr>
          <w:p>
            <w:pP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lang w:eastAsia="zh-CN"/>
              </w:rPr>
              <w:t>辅材</w:t>
            </w:r>
          </w:p>
        </w:tc>
        <w:tc>
          <w:tcPr>
            <w:tcW w:w="3138" w:type="dxa"/>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接插件、壁挂架、音频线缆</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套</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2850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2850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eastAsia="zh-CN"/>
              </w:rPr>
            </w:pPr>
            <w:r>
              <w:rPr>
                <w:rFonts w:hint="eastAsia"/>
                <w:lang w:eastAsia="zh-CN"/>
              </w:rPr>
              <w:t>（三）</w:t>
            </w:r>
          </w:p>
        </w:tc>
        <w:tc>
          <w:tcPr>
            <w:tcW w:w="1307" w:type="dxa"/>
            <w:vAlign w:val="center"/>
          </w:tcPr>
          <w:p>
            <w:pPr>
              <w:rPr>
                <w:rFonts w:hint="eastAsia" w:asciiTheme="minorEastAsia" w:hAnsiTheme="minorEastAsia" w:eastAsiaTheme="minorEastAsia"/>
                <w:lang w:eastAsia="zh-CN"/>
              </w:rPr>
            </w:pPr>
            <w:r>
              <w:rPr>
                <w:rFonts w:hint="eastAsia" w:asciiTheme="minorEastAsia" w:hAnsiTheme="minorEastAsia"/>
                <w:lang w:eastAsia="zh-CN"/>
              </w:rPr>
              <w:t>小会议室</w:t>
            </w:r>
          </w:p>
        </w:tc>
        <w:tc>
          <w:tcPr>
            <w:tcW w:w="3138" w:type="dxa"/>
            <w:vAlign w:val="center"/>
          </w:tcPr>
          <w:p>
            <w:pPr>
              <w:jc w:val="both"/>
              <w:rPr>
                <w:rFonts w:hint="eastAsia"/>
              </w:rPr>
            </w:pPr>
          </w:p>
        </w:tc>
        <w:tc>
          <w:tcPr>
            <w:tcW w:w="778" w:type="dxa"/>
            <w:vAlign w:val="center"/>
          </w:tcPr>
          <w:p>
            <w:pPr>
              <w:jc w:val="center"/>
              <w:rPr>
                <w:rFonts w:hint="eastAsia"/>
              </w:rPr>
            </w:pPr>
          </w:p>
        </w:tc>
        <w:tc>
          <w:tcPr>
            <w:tcW w:w="695" w:type="dxa"/>
            <w:vAlign w:val="center"/>
          </w:tcPr>
          <w:p>
            <w:pPr>
              <w:jc w:val="center"/>
              <w:rPr>
                <w:rFonts w:hint="eastAsia"/>
              </w:rPr>
            </w:pPr>
          </w:p>
        </w:tc>
        <w:tc>
          <w:tcPr>
            <w:tcW w:w="1515" w:type="dxa"/>
            <w:vAlign w:val="center"/>
          </w:tcPr>
          <w:p>
            <w:pPr>
              <w:jc w:val="center"/>
              <w:rPr>
                <w:rFonts w:hint="eastAsia"/>
              </w:rPr>
            </w:pPr>
          </w:p>
        </w:tc>
        <w:tc>
          <w:tcPr>
            <w:tcW w:w="1564" w:type="dxa"/>
            <w:vAlign w:val="center"/>
          </w:tcPr>
          <w:p>
            <w:pPr>
              <w:jc w:val="center"/>
              <w:rPr>
                <w:rFonts w:hint="default" w:eastAsiaTheme="minorEastAsia"/>
                <w:lang w:val="en-US" w:eastAsia="zh-CN"/>
              </w:rPr>
            </w:pPr>
            <w:r>
              <w:rPr>
                <w:rFonts w:hint="eastAsia"/>
                <w:lang w:val="en-US" w:eastAsia="zh-CN"/>
              </w:rPr>
              <w:t>453600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1</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数字会议系统主机</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 可不用连电脑设置操作视像跟踪功能；啸叫抑制功能；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系统单元自动检测；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 多种发言模式: 自动模式（1-6））、自由模式、限制模式（1-6）），每一种模式都可选择先进先出、后进先出、发言功能。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3、系统“VIDEO SWICTH”接口，可以连接多个摄像头进行自动切换。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4、系统的“CENTRAL CONTROLLER”接口可接中控。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5、支持PELCO P/D和SONY、YAAN摄像头等行业协议五种，并可定制各品牌摄像头协议。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6、“TEL IN ，TEL OUT”可以接入电话耦合器进行电话会议。</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9500</w:t>
            </w:r>
          </w:p>
        </w:tc>
        <w:tc>
          <w:tcPr>
            <w:tcW w:w="1564" w:type="dxa"/>
            <w:vAlign w:val="center"/>
          </w:tcPr>
          <w:p>
            <w:pPr>
              <w:jc w:val="center"/>
              <w:rPr>
                <w:rFonts w:hint="default" w:eastAsiaTheme="minorEastAsia"/>
                <w:lang w:val="en-US" w:eastAsia="zh-CN"/>
              </w:rPr>
            </w:pPr>
            <w:r>
              <w:rPr>
                <w:rFonts w:hint="eastAsia"/>
                <w:lang w:val="en-US" w:eastAsia="zh-CN"/>
              </w:rPr>
              <w:t>38000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2</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数字讨论代表话筒</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1、电源电压：AC220V/50Hz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2、最大电流消耗：1A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3、频率响应：50Hz-20KHz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4、信噪比：81dB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5、灵敏度：-15dB</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default" w:eastAsiaTheme="minorEastAsia"/>
                <w:lang w:val="en-US" w:eastAsia="zh-CN"/>
              </w:rPr>
            </w:pPr>
            <w:r>
              <w:rPr>
                <w:rFonts w:hint="eastAsia"/>
                <w:lang w:val="en-US" w:eastAsia="zh-CN"/>
              </w:rPr>
              <w:t>40</w:t>
            </w:r>
          </w:p>
        </w:tc>
        <w:tc>
          <w:tcPr>
            <w:tcW w:w="1515" w:type="dxa"/>
            <w:vAlign w:val="center"/>
          </w:tcPr>
          <w:p>
            <w:pPr>
              <w:jc w:val="center"/>
              <w:rPr>
                <w:rFonts w:hint="default" w:eastAsiaTheme="minorEastAsia"/>
                <w:lang w:val="en-US" w:eastAsia="zh-CN"/>
              </w:rPr>
            </w:pPr>
            <w:r>
              <w:rPr>
                <w:rFonts w:hint="eastAsia"/>
                <w:lang w:val="en-US" w:eastAsia="zh-CN"/>
              </w:rPr>
              <w:t>4800</w:t>
            </w:r>
          </w:p>
        </w:tc>
        <w:tc>
          <w:tcPr>
            <w:tcW w:w="1564" w:type="dxa"/>
            <w:vAlign w:val="center"/>
          </w:tcPr>
          <w:p>
            <w:pPr>
              <w:jc w:val="center"/>
              <w:rPr>
                <w:rFonts w:hint="default" w:eastAsiaTheme="minorEastAsia"/>
                <w:lang w:val="en-US" w:eastAsia="zh-CN"/>
              </w:rPr>
            </w:pPr>
            <w:r>
              <w:rPr>
                <w:rFonts w:hint="eastAsia"/>
                <w:lang w:val="en-US" w:eastAsia="zh-CN"/>
              </w:rPr>
              <w:t>192000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3</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kern w:val="0"/>
                <w:sz w:val="20"/>
                <w:szCs w:val="20"/>
              </w:rPr>
              <w:t>柱形阵列音箱</w:t>
            </w:r>
          </w:p>
        </w:tc>
        <w:tc>
          <w:tcPr>
            <w:tcW w:w="3138" w:type="dxa"/>
            <w:vAlign w:val="center"/>
          </w:tcPr>
          <w:p>
            <w:pPr>
              <w:widowControl/>
              <w:numPr>
                <w:ilvl w:val="0"/>
                <w:numId w:val="4"/>
              </w:numPr>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阻抗（欧姆）：≥8；瞬时功率（W）：≥1</w:t>
            </w:r>
            <w:r>
              <w:rPr>
                <w:rFonts w:ascii="宋体" w:hAnsi="宋体" w:eastAsia="宋体" w:cs="宋体"/>
                <w:kern w:val="0"/>
                <w:sz w:val="20"/>
                <w:szCs w:val="20"/>
              </w:rPr>
              <w:t>000</w:t>
            </w:r>
            <w:r>
              <w:rPr>
                <w:rFonts w:hint="eastAsia" w:ascii="宋体" w:hAnsi="宋体" w:eastAsia="宋体" w:cs="宋体"/>
                <w:kern w:val="0"/>
                <w:sz w:val="20"/>
                <w:szCs w:val="20"/>
              </w:rPr>
              <w:t>（IEC 268-5）</w:t>
            </w:r>
          </w:p>
          <w:p>
            <w:pPr>
              <w:widowControl/>
              <w:numPr>
                <w:ilvl w:val="0"/>
                <w:numId w:val="4"/>
              </w:numPr>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频率响应@-6dB   100Hz - 20KHz</w:t>
            </w:r>
          </w:p>
          <w:p>
            <w:pPr>
              <w:widowControl/>
              <w:numPr>
                <w:ilvl w:val="0"/>
                <w:numId w:val="0"/>
              </w:numPr>
              <w:spacing w:line="0" w:lineRule="atLeast"/>
              <w:jc w:val="both"/>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lang w:val="en-US" w:eastAsia="zh-CN"/>
              </w:rPr>
              <w:t>3</w:t>
            </w:r>
            <w:r>
              <w:rPr>
                <w:rFonts w:hint="eastAsia" w:ascii="宋体" w:hAnsi="宋体" w:eastAsia="宋体" w:cs="宋体"/>
                <w:kern w:val="0"/>
                <w:sz w:val="20"/>
                <w:szCs w:val="20"/>
                <w:highlight w:val="none"/>
                <w:lang w:val="en-US" w:eastAsia="zh-CN"/>
              </w:rPr>
              <w:t>、</w:t>
            </w:r>
            <w:r>
              <w:rPr>
                <w:rFonts w:hint="eastAsia" w:ascii="宋体" w:hAnsi="宋体" w:eastAsia="宋体" w:cs="宋体"/>
                <w:kern w:val="0"/>
                <w:sz w:val="20"/>
                <w:szCs w:val="20"/>
                <w:highlight w:val="none"/>
              </w:rPr>
              <w:t>中低频  4寸×4（75mm ）</w:t>
            </w:r>
          </w:p>
          <w:p>
            <w:pPr>
              <w:widowControl/>
              <w:numPr>
                <w:ilvl w:val="0"/>
                <w:numId w:val="0"/>
              </w:numPr>
              <w:spacing w:line="0" w:lineRule="atLeast"/>
              <w:jc w:val="both"/>
              <w:rPr>
                <w:rFonts w:ascii="宋体" w:hAnsi="宋体" w:eastAsia="宋体" w:cs="宋体"/>
                <w:kern w:val="0"/>
                <w:sz w:val="20"/>
                <w:szCs w:val="20"/>
                <w:highlight w:val="none"/>
              </w:rPr>
            </w:pPr>
            <w:r>
              <w:rPr>
                <w:rFonts w:hint="eastAsia" w:ascii="宋体" w:hAnsi="宋体" w:eastAsia="宋体" w:cs="宋体"/>
                <w:kern w:val="0"/>
                <w:sz w:val="20"/>
                <w:szCs w:val="20"/>
                <w:highlight w:val="none"/>
                <w:lang w:val="en-US" w:eastAsia="zh-CN"/>
              </w:rPr>
              <w:t>4、</w:t>
            </w:r>
            <w:r>
              <w:rPr>
                <w:rFonts w:hint="eastAsia" w:ascii="宋体" w:hAnsi="宋体" w:eastAsia="宋体" w:cs="宋体"/>
                <w:kern w:val="0"/>
                <w:sz w:val="20"/>
                <w:szCs w:val="20"/>
                <w:highlight w:val="none"/>
              </w:rPr>
              <w:t xml:space="preserve">高频 1.3寸x1(26.5mm) </w:t>
            </w:r>
          </w:p>
          <w:p>
            <w:pPr>
              <w:widowControl/>
              <w:numPr>
                <w:ilvl w:val="0"/>
                <w:numId w:val="0"/>
              </w:numPr>
              <w:spacing w:line="0" w:lineRule="atLeast"/>
              <w:ind w:left="0" w:leftChars="0" w:firstLine="0" w:firstLineChars="0"/>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最大声压 连续/峰值 ≈(Bi-Amp) dB126 / 130</w:t>
            </w:r>
            <w:r>
              <w:rPr>
                <w:rFonts w:hint="eastAsia" w:ascii="宋体" w:hAnsi="宋体" w:eastAsia="宋体" w:cs="宋体"/>
                <w:kern w:val="0"/>
                <w:sz w:val="20"/>
                <w:szCs w:val="20"/>
              </w:rPr>
              <w:br w:type="textWrapping"/>
            </w:r>
            <w:r>
              <w:rPr>
                <w:rFonts w:hint="eastAsia" w:ascii="宋体" w:hAnsi="宋体" w:eastAsia="宋体" w:cs="宋体"/>
                <w:kern w:val="0"/>
                <w:sz w:val="20"/>
                <w:szCs w:val="20"/>
                <w:lang w:val="en-US" w:eastAsia="zh-CN"/>
              </w:rPr>
              <w:t>6、</w:t>
            </w:r>
            <w:r>
              <w:rPr>
                <w:rFonts w:hint="eastAsia" w:ascii="宋体" w:hAnsi="宋体" w:eastAsia="宋体" w:cs="宋体"/>
                <w:kern w:val="0"/>
                <w:sz w:val="20"/>
                <w:szCs w:val="20"/>
              </w:rPr>
              <w:t>扩散角度H x V≈150° x 15°</w:t>
            </w:r>
          </w:p>
        </w:tc>
        <w:tc>
          <w:tcPr>
            <w:tcW w:w="778" w:type="dxa"/>
            <w:vAlign w:val="center"/>
          </w:tcPr>
          <w:p>
            <w:pPr>
              <w:jc w:val="center"/>
              <w:rPr>
                <w:rFonts w:hint="eastAsia" w:eastAsiaTheme="minorEastAsia"/>
                <w:lang w:eastAsia="zh-CN"/>
              </w:rPr>
            </w:pPr>
            <w:r>
              <w:rPr>
                <w:rFonts w:hint="eastAsia"/>
                <w:lang w:eastAsia="zh-CN"/>
              </w:rPr>
              <w:t>只</w:t>
            </w:r>
          </w:p>
        </w:tc>
        <w:tc>
          <w:tcPr>
            <w:tcW w:w="695" w:type="dxa"/>
            <w:vAlign w:val="center"/>
          </w:tcPr>
          <w:p>
            <w:pPr>
              <w:jc w:val="center"/>
              <w:rPr>
                <w:rFonts w:hint="default" w:eastAsiaTheme="minorEastAsia"/>
                <w:lang w:val="en-US" w:eastAsia="zh-CN"/>
              </w:rPr>
            </w:pPr>
            <w:r>
              <w:rPr>
                <w:rFonts w:hint="eastAsia"/>
                <w:lang w:val="en-US" w:eastAsia="zh-CN"/>
              </w:rPr>
              <w:t>16</w:t>
            </w:r>
          </w:p>
        </w:tc>
        <w:tc>
          <w:tcPr>
            <w:tcW w:w="1515" w:type="dxa"/>
            <w:vAlign w:val="center"/>
          </w:tcPr>
          <w:p>
            <w:pPr>
              <w:jc w:val="center"/>
              <w:rPr>
                <w:rFonts w:hint="default" w:eastAsiaTheme="minorEastAsia"/>
                <w:lang w:val="en-US" w:eastAsia="zh-CN"/>
              </w:rPr>
            </w:pPr>
            <w:r>
              <w:rPr>
                <w:rFonts w:hint="eastAsia"/>
                <w:lang w:val="en-US" w:eastAsia="zh-CN"/>
              </w:rPr>
              <w:t>5900</w:t>
            </w:r>
          </w:p>
        </w:tc>
        <w:tc>
          <w:tcPr>
            <w:tcW w:w="1564" w:type="dxa"/>
            <w:vAlign w:val="center"/>
          </w:tcPr>
          <w:p>
            <w:pPr>
              <w:jc w:val="center"/>
              <w:rPr>
                <w:rFonts w:hint="default" w:eastAsiaTheme="minorEastAsia"/>
                <w:lang w:val="en-US" w:eastAsia="zh-CN"/>
              </w:rPr>
            </w:pPr>
            <w:r>
              <w:rPr>
                <w:rFonts w:hint="eastAsia"/>
                <w:lang w:val="en-US" w:eastAsia="zh-CN"/>
              </w:rPr>
              <w:t>94400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4</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功放</w:t>
            </w:r>
          </w:p>
        </w:tc>
        <w:tc>
          <w:tcPr>
            <w:tcW w:w="3138" w:type="dxa"/>
            <w:vAlign w:val="center"/>
          </w:tcPr>
          <w:p>
            <w:pPr>
              <w:widowControl/>
              <w:numPr>
                <w:ilvl w:val="0"/>
                <w:numId w:val="5"/>
              </w:numPr>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 xml:space="preserve">立体双声道模式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2、输出功率：立体声 8Ω+8Ω：2×600W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输出功率：立体声 4Ω+4Ω：2×900W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3、桥接单声道模式  输出功率：8Ω：2000W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4、频率响应  20Hz－20kHz，输入灵敏度  1.55V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总谐波失真(THD)  &lt;0.01% </w:t>
            </w:r>
          </w:p>
          <w:p>
            <w:pPr>
              <w:widowControl/>
              <w:spacing w:line="0" w:lineRule="atLeas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xml:space="preserve">5、转换速度  60V/us 信噪比(SNR)  103db  </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8</w:t>
            </w:r>
          </w:p>
        </w:tc>
        <w:tc>
          <w:tcPr>
            <w:tcW w:w="1515" w:type="dxa"/>
            <w:vAlign w:val="center"/>
          </w:tcPr>
          <w:p>
            <w:pPr>
              <w:jc w:val="center"/>
              <w:rPr>
                <w:rFonts w:hint="default" w:eastAsiaTheme="minorEastAsia"/>
                <w:lang w:val="en-US" w:eastAsia="zh-CN"/>
              </w:rPr>
            </w:pPr>
            <w:r>
              <w:rPr>
                <w:rFonts w:hint="eastAsia"/>
                <w:lang w:val="en-US" w:eastAsia="zh-CN"/>
              </w:rPr>
              <w:t>5150</w:t>
            </w:r>
          </w:p>
        </w:tc>
        <w:tc>
          <w:tcPr>
            <w:tcW w:w="1564" w:type="dxa"/>
            <w:vAlign w:val="center"/>
          </w:tcPr>
          <w:p>
            <w:pPr>
              <w:jc w:val="center"/>
              <w:rPr>
                <w:rFonts w:hint="default" w:eastAsiaTheme="minorEastAsia"/>
                <w:lang w:val="en-US" w:eastAsia="zh-CN"/>
              </w:rPr>
            </w:pPr>
            <w:r>
              <w:rPr>
                <w:rFonts w:hint="eastAsia"/>
                <w:lang w:val="en-US" w:eastAsia="zh-CN"/>
              </w:rPr>
              <w:t>41200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5</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数字音频处理器</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1、8路数字音频处理器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2、模拟输入通道：8，模拟输出通道：8，DSP处理能力：400 MIPS，1.6 GFLOPS；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3、采样率：48 kHz，± 100 ppm；THD+N：0.002% @+4dBu</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4、输入动态范围：110dB，输出动态范围：110dB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1路RS232</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5、内置USB声卡，支持音乐播放、录制和软视频会议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如：ZOOM，腾讯会议，钉钉会议等;</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7000</w:t>
            </w:r>
          </w:p>
        </w:tc>
        <w:tc>
          <w:tcPr>
            <w:tcW w:w="1564" w:type="dxa"/>
            <w:vAlign w:val="center"/>
          </w:tcPr>
          <w:p>
            <w:pPr>
              <w:jc w:val="center"/>
              <w:rPr>
                <w:rFonts w:hint="default" w:eastAsiaTheme="minorEastAsia"/>
                <w:lang w:val="en-US" w:eastAsia="zh-CN"/>
              </w:rPr>
            </w:pPr>
            <w:r>
              <w:rPr>
                <w:rFonts w:hint="eastAsia"/>
                <w:lang w:val="en-US" w:eastAsia="zh-CN"/>
              </w:rPr>
              <w:t>28000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6</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调音台</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1、16个MIDAS设计，可编程话放提供超凡音效；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2、wifi模块用于直接控制，无需额外的路由；</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3、18 X 18 通道，双向USB界面接口，可与PC连接实现多轨录音；配置4台与X32数字调音台一样的效果器；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4、通道和母线均衡配有100段实时分析仪（RTA）；</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2560</w:t>
            </w:r>
          </w:p>
        </w:tc>
        <w:tc>
          <w:tcPr>
            <w:tcW w:w="1564" w:type="dxa"/>
            <w:vAlign w:val="center"/>
          </w:tcPr>
          <w:p>
            <w:pPr>
              <w:jc w:val="center"/>
              <w:rPr>
                <w:rFonts w:hint="default" w:eastAsiaTheme="minorEastAsia"/>
                <w:lang w:val="en-US" w:eastAsia="zh-CN"/>
              </w:rPr>
            </w:pPr>
            <w:r>
              <w:rPr>
                <w:rFonts w:hint="eastAsia"/>
                <w:lang w:val="en-US" w:eastAsia="zh-CN"/>
              </w:rPr>
              <w:t>10240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7</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反馈抑制器</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全自动检测现场啸叫点功能，通过DSP系统对声音进行过滤、低音补偿自动混音、智能高速反馈处理；全数字化最大限度消除回 输。自动适应声学 环境，无需调试，快速较正功能，保证音质，减少延时。</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2100</w:t>
            </w:r>
          </w:p>
        </w:tc>
        <w:tc>
          <w:tcPr>
            <w:tcW w:w="1564" w:type="dxa"/>
            <w:vAlign w:val="center"/>
          </w:tcPr>
          <w:p>
            <w:pPr>
              <w:jc w:val="center"/>
              <w:rPr>
                <w:rFonts w:hint="default" w:eastAsiaTheme="minorEastAsia"/>
                <w:lang w:val="en-US" w:eastAsia="zh-CN"/>
              </w:rPr>
            </w:pPr>
            <w:r>
              <w:rPr>
                <w:rFonts w:hint="eastAsia"/>
                <w:lang w:val="en-US" w:eastAsia="zh-CN"/>
              </w:rPr>
              <w:t>8400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8</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无线麦克风（手持话筒）</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kern w:val="0"/>
                <w:sz w:val="20"/>
                <w:szCs w:val="20"/>
              </w:rPr>
              <w:t>1、</w:t>
            </w:r>
            <w:r>
              <w:rPr>
                <w:rFonts w:hint="eastAsia" w:ascii="宋体" w:hAnsi="宋体" w:eastAsia="宋体" w:cs="宋体"/>
                <w:color w:val="000000"/>
                <w:kern w:val="0"/>
                <w:sz w:val="20"/>
                <w:szCs w:val="20"/>
              </w:rPr>
              <w:t>真正分集接收，采用双天线、双接收线路，纯自动选讯(True Diversity)接收方式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2、全新单通道数字自动选迅远距离话筒，有lD号加密，不易受干扰，不会窜频，自动搜干净频率，自设开关锁，智能反馈，自设面板功能锁，安全使用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3、接收机通道具有独立的100个频道可调</w:t>
            </w:r>
          </w:p>
        </w:tc>
        <w:tc>
          <w:tcPr>
            <w:tcW w:w="778" w:type="dxa"/>
            <w:vAlign w:val="center"/>
          </w:tcPr>
          <w:p>
            <w:pPr>
              <w:jc w:val="center"/>
              <w:rPr>
                <w:rFonts w:hint="eastAsia" w:eastAsiaTheme="minorEastAsia"/>
                <w:lang w:eastAsia="zh-CN"/>
              </w:rPr>
            </w:pPr>
            <w:r>
              <w:rPr>
                <w:rFonts w:hint="eastAsia"/>
                <w:lang w:eastAsia="zh-CN"/>
              </w:rPr>
              <w:t>套</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1520</w:t>
            </w:r>
          </w:p>
        </w:tc>
        <w:tc>
          <w:tcPr>
            <w:tcW w:w="1564" w:type="dxa"/>
            <w:vAlign w:val="center"/>
          </w:tcPr>
          <w:p>
            <w:pPr>
              <w:jc w:val="center"/>
              <w:rPr>
                <w:rFonts w:hint="default" w:eastAsiaTheme="minorEastAsia"/>
                <w:lang w:val="en-US" w:eastAsia="zh-CN"/>
              </w:rPr>
            </w:pPr>
            <w:r>
              <w:rPr>
                <w:rFonts w:hint="eastAsia"/>
                <w:lang w:val="en-US" w:eastAsia="zh-CN"/>
              </w:rPr>
              <w:t>6080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9</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连接线</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数字会议专用连接线</w:t>
            </w:r>
          </w:p>
        </w:tc>
        <w:tc>
          <w:tcPr>
            <w:tcW w:w="778" w:type="dxa"/>
            <w:vAlign w:val="center"/>
          </w:tcPr>
          <w:p>
            <w:pPr>
              <w:jc w:val="center"/>
              <w:rPr>
                <w:rFonts w:hint="eastAsia" w:eastAsiaTheme="minorEastAsia"/>
                <w:lang w:eastAsia="zh-CN"/>
              </w:rPr>
            </w:pPr>
            <w:r>
              <w:rPr>
                <w:rFonts w:hint="eastAsia"/>
                <w:lang w:eastAsia="zh-CN"/>
              </w:rPr>
              <w:t>根</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450</w:t>
            </w:r>
          </w:p>
        </w:tc>
        <w:tc>
          <w:tcPr>
            <w:tcW w:w="1564" w:type="dxa"/>
            <w:vAlign w:val="center"/>
          </w:tcPr>
          <w:p>
            <w:pPr>
              <w:jc w:val="center"/>
              <w:rPr>
                <w:rFonts w:hint="default" w:eastAsiaTheme="minorEastAsia"/>
                <w:lang w:val="en-US" w:eastAsia="zh-CN"/>
              </w:rPr>
            </w:pPr>
            <w:r>
              <w:rPr>
                <w:rFonts w:hint="eastAsia"/>
                <w:lang w:val="en-US" w:eastAsia="zh-CN"/>
              </w:rPr>
              <w:t>1800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default" w:eastAsiaTheme="minorEastAsia"/>
                <w:lang w:val="en-US" w:eastAsia="zh-CN"/>
              </w:rPr>
            </w:pPr>
            <w:r>
              <w:rPr>
                <w:rFonts w:hint="eastAsia"/>
                <w:lang w:val="en-US" w:eastAsia="zh-CN"/>
              </w:rPr>
              <w:t>10</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电源时序器</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1、电源：AC110/220V±10％ 50/60Hz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2、总容量:最大电流 50A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3、输出:通道 1～8, 最大电流16A，万能插座</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default" w:eastAsiaTheme="minorEastAsia"/>
                <w:lang w:val="en-US" w:eastAsia="zh-CN"/>
              </w:rPr>
            </w:pPr>
            <w:r>
              <w:rPr>
                <w:rFonts w:hint="eastAsia"/>
                <w:lang w:val="en-US" w:eastAsia="zh-CN"/>
              </w:rPr>
              <w:t>8</w:t>
            </w:r>
          </w:p>
        </w:tc>
        <w:tc>
          <w:tcPr>
            <w:tcW w:w="1515" w:type="dxa"/>
            <w:vAlign w:val="center"/>
          </w:tcPr>
          <w:p>
            <w:pPr>
              <w:jc w:val="center"/>
              <w:rPr>
                <w:rFonts w:hint="default" w:eastAsiaTheme="minorEastAsia"/>
                <w:lang w:val="en-US" w:eastAsia="zh-CN"/>
              </w:rPr>
            </w:pPr>
            <w:r>
              <w:rPr>
                <w:rFonts w:hint="eastAsia"/>
                <w:lang w:val="en-US" w:eastAsia="zh-CN"/>
              </w:rPr>
              <w:t>1330</w:t>
            </w:r>
          </w:p>
        </w:tc>
        <w:tc>
          <w:tcPr>
            <w:tcW w:w="1564" w:type="dxa"/>
            <w:vAlign w:val="center"/>
          </w:tcPr>
          <w:p>
            <w:pPr>
              <w:jc w:val="center"/>
              <w:rPr>
                <w:rFonts w:hint="default" w:eastAsiaTheme="minorEastAsia"/>
                <w:lang w:val="en-US" w:eastAsia="zh-CN"/>
              </w:rPr>
            </w:pPr>
            <w:r>
              <w:rPr>
                <w:rFonts w:hint="eastAsia"/>
                <w:lang w:val="en-US" w:eastAsia="zh-CN"/>
              </w:rPr>
              <w:t>10640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default" w:eastAsiaTheme="minorEastAsia"/>
                <w:lang w:val="en-US" w:eastAsia="zh-CN"/>
              </w:rPr>
            </w:pPr>
            <w:r>
              <w:rPr>
                <w:rFonts w:hint="eastAsia"/>
                <w:lang w:val="en-US" w:eastAsia="zh-CN"/>
              </w:rPr>
              <w:t>11</w:t>
            </w:r>
          </w:p>
        </w:tc>
        <w:tc>
          <w:tcPr>
            <w:tcW w:w="1307" w:type="dxa"/>
            <w:vAlign w:val="center"/>
          </w:tcPr>
          <w:p>
            <w:pP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lang w:eastAsia="zh-CN"/>
              </w:rPr>
              <w:t>线材（网线）</w:t>
            </w:r>
          </w:p>
        </w:tc>
        <w:tc>
          <w:tcPr>
            <w:tcW w:w="3138" w:type="dxa"/>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UTP6</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批</w:t>
            </w:r>
          </w:p>
        </w:tc>
        <w:tc>
          <w:tcPr>
            <w:tcW w:w="695"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4</w:t>
            </w:r>
          </w:p>
        </w:tc>
        <w:tc>
          <w:tcPr>
            <w:tcW w:w="1515"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410</w:t>
            </w:r>
          </w:p>
        </w:tc>
        <w:tc>
          <w:tcPr>
            <w:tcW w:w="1564"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1640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default" w:eastAsiaTheme="minorEastAsia"/>
                <w:lang w:val="en-US" w:eastAsia="zh-CN"/>
              </w:rPr>
            </w:pPr>
            <w:r>
              <w:rPr>
                <w:rFonts w:hint="eastAsia"/>
                <w:lang w:val="en-US" w:eastAsia="zh-CN"/>
              </w:rPr>
              <w:t>12</w:t>
            </w:r>
          </w:p>
        </w:tc>
        <w:tc>
          <w:tcPr>
            <w:tcW w:w="1307" w:type="dxa"/>
            <w:vAlign w:val="center"/>
          </w:tcPr>
          <w:p>
            <w:pP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lang w:eastAsia="zh-CN"/>
              </w:rPr>
              <w:t>机柜</w:t>
            </w:r>
          </w:p>
        </w:tc>
        <w:tc>
          <w:tcPr>
            <w:tcW w:w="3138" w:type="dxa"/>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网络机柜 42u标准19英寸2米高</w:t>
            </w:r>
            <w:r>
              <w:rPr>
                <w:rFonts w:hint="eastAsia" w:ascii="宋体" w:hAnsi="宋体" w:eastAsia="宋体" w:cs="宋体"/>
                <w:kern w:val="0"/>
                <w:sz w:val="20"/>
                <w:szCs w:val="20"/>
              </w:rPr>
              <w:t>600</w:t>
            </w:r>
            <w:r>
              <w:rPr>
                <w:rStyle w:val="6"/>
                <w:rFonts w:hint="eastAsia" w:eastAsia="宋体"/>
              </w:rPr>
              <w:t>mm</w:t>
            </w:r>
            <w:r>
              <w:rPr>
                <w:rFonts w:hint="eastAsia" w:ascii="宋体" w:hAnsi="宋体" w:eastAsia="宋体" w:cs="宋体"/>
                <w:color w:val="000000"/>
                <w:kern w:val="0"/>
                <w:sz w:val="20"/>
                <w:szCs w:val="20"/>
              </w:rPr>
              <w:t>深 弱电交换机监控UPS网络机柜加厚</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套</w:t>
            </w:r>
          </w:p>
        </w:tc>
        <w:tc>
          <w:tcPr>
            <w:tcW w:w="695"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4</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2450</w:t>
            </w:r>
          </w:p>
        </w:tc>
        <w:tc>
          <w:tcPr>
            <w:tcW w:w="1564"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9800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default" w:eastAsiaTheme="minorEastAsia"/>
                <w:lang w:val="en-US" w:eastAsia="zh-CN"/>
              </w:rPr>
            </w:pPr>
            <w:r>
              <w:rPr>
                <w:rFonts w:hint="eastAsia"/>
                <w:lang w:val="en-US" w:eastAsia="zh-CN"/>
              </w:rPr>
              <w:t>13</w:t>
            </w:r>
          </w:p>
        </w:tc>
        <w:tc>
          <w:tcPr>
            <w:tcW w:w="1307" w:type="dxa"/>
            <w:vAlign w:val="center"/>
          </w:tcPr>
          <w:p>
            <w:pP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lang w:eastAsia="zh-CN"/>
              </w:rPr>
              <w:t>辅材</w:t>
            </w:r>
          </w:p>
        </w:tc>
        <w:tc>
          <w:tcPr>
            <w:tcW w:w="3138" w:type="dxa"/>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接插件、壁挂架、音频线缆</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套</w:t>
            </w:r>
          </w:p>
        </w:tc>
        <w:tc>
          <w:tcPr>
            <w:tcW w:w="695"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4</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2850</w:t>
            </w:r>
          </w:p>
        </w:tc>
        <w:tc>
          <w:tcPr>
            <w:tcW w:w="1564"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11400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eastAsia="zh-CN"/>
              </w:rPr>
            </w:pPr>
            <w:r>
              <w:rPr>
                <w:rFonts w:hint="eastAsia"/>
                <w:lang w:eastAsia="zh-CN"/>
              </w:rPr>
              <w:t>（四）</w:t>
            </w:r>
          </w:p>
        </w:tc>
        <w:tc>
          <w:tcPr>
            <w:tcW w:w="1307" w:type="dxa"/>
            <w:vAlign w:val="center"/>
          </w:tcPr>
          <w:p>
            <w:pPr>
              <w:rPr>
                <w:rFonts w:hint="eastAsia" w:asciiTheme="minorEastAsia" w:hAnsiTheme="minorEastAsia" w:eastAsiaTheme="minorEastAsia"/>
                <w:lang w:eastAsia="zh-CN"/>
              </w:rPr>
            </w:pPr>
            <w:r>
              <w:rPr>
                <w:rFonts w:hint="eastAsia" w:asciiTheme="minorEastAsia" w:hAnsiTheme="minorEastAsia"/>
                <w:lang w:eastAsia="zh-CN"/>
              </w:rPr>
              <w:t>中会议室</w:t>
            </w:r>
          </w:p>
        </w:tc>
        <w:tc>
          <w:tcPr>
            <w:tcW w:w="3138" w:type="dxa"/>
            <w:vAlign w:val="center"/>
          </w:tcPr>
          <w:p>
            <w:pPr>
              <w:jc w:val="both"/>
              <w:rPr>
                <w:rFonts w:hint="eastAsia"/>
              </w:rPr>
            </w:pPr>
          </w:p>
        </w:tc>
        <w:tc>
          <w:tcPr>
            <w:tcW w:w="778" w:type="dxa"/>
            <w:vAlign w:val="center"/>
          </w:tcPr>
          <w:p>
            <w:pPr>
              <w:jc w:val="center"/>
              <w:rPr>
                <w:rFonts w:hint="eastAsia"/>
              </w:rPr>
            </w:pPr>
          </w:p>
        </w:tc>
        <w:tc>
          <w:tcPr>
            <w:tcW w:w="695" w:type="dxa"/>
            <w:vAlign w:val="center"/>
          </w:tcPr>
          <w:p>
            <w:pPr>
              <w:jc w:val="center"/>
              <w:rPr>
                <w:rFonts w:hint="eastAsia"/>
              </w:rPr>
            </w:pPr>
          </w:p>
        </w:tc>
        <w:tc>
          <w:tcPr>
            <w:tcW w:w="1515" w:type="dxa"/>
            <w:vAlign w:val="center"/>
          </w:tcPr>
          <w:p>
            <w:pPr>
              <w:jc w:val="center"/>
              <w:rPr>
                <w:rFonts w:hint="eastAsia"/>
              </w:rPr>
            </w:pPr>
          </w:p>
        </w:tc>
        <w:tc>
          <w:tcPr>
            <w:tcW w:w="1564" w:type="dxa"/>
            <w:vAlign w:val="center"/>
          </w:tcPr>
          <w:p>
            <w:pPr>
              <w:jc w:val="center"/>
              <w:rPr>
                <w:rFonts w:hint="default" w:eastAsiaTheme="minorEastAsia"/>
                <w:lang w:val="en-US" w:eastAsia="zh-CN"/>
              </w:rPr>
            </w:pPr>
            <w:r>
              <w:rPr>
                <w:rFonts w:hint="eastAsia"/>
                <w:lang w:val="en-US" w:eastAsia="zh-CN"/>
              </w:rPr>
              <w:t>474320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1</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数字会议系统主机</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 可不用连电脑设置操作视像跟踪功能； 啸叫抑制功能； 系统单元自动检测；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 多种发言模式: 自动模式（1-6））、自由模式、限制模式（1-6）），每一种模式都可选择先进先出、后进先出、发言功能。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系统“VIDEO SWICTH”接口，可以连接多个摄像头进行自动切换。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 系统的“CENTRAL CONTROLLER”接口可接中控。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 支持PELCO P/D和SONY、YAAN摄像头等行业协议五种，并可定制各品牌摄像头协议。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6、“TEL IN ，TEL OUT”可以接入电话耦合器进行电话会议。</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9500</w:t>
            </w:r>
          </w:p>
        </w:tc>
        <w:tc>
          <w:tcPr>
            <w:tcW w:w="1564" w:type="dxa"/>
            <w:vAlign w:val="center"/>
          </w:tcPr>
          <w:p>
            <w:pPr>
              <w:jc w:val="center"/>
              <w:rPr>
                <w:rFonts w:hint="default" w:eastAsiaTheme="minorEastAsia"/>
                <w:lang w:val="en-US" w:eastAsia="zh-CN"/>
              </w:rPr>
            </w:pPr>
            <w:r>
              <w:rPr>
                <w:rFonts w:hint="eastAsia"/>
                <w:lang w:val="en-US" w:eastAsia="zh-CN"/>
              </w:rPr>
              <w:t>38000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2</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数字讨论主席话筒</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1、电源电压：AC220V/50Hz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2、最大电流消耗：1A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3、频率响应：50Hz-20KHz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4、信噪比：81dB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5、灵敏度：-15dB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6、中央连接控制器：232串口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7、主席/代表单元接口：8P-DIN插座</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5200</w:t>
            </w:r>
          </w:p>
        </w:tc>
        <w:tc>
          <w:tcPr>
            <w:tcW w:w="1564" w:type="dxa"/>
            <w:vAlign w:val="center"/>
          </w:tcPr>
          <w:p>
            <w:pPr>
              <w:jc w:val="center"/>
              <w:rPr>
                <w:rFonts w:hint="default" w:eastAsiaTheme="minorEastAsia"/>
                <w:lang w:val="en-US" w:eastAsia="zh-CN"/>
              </w:rPr>
            </w:pPr>
            <w:r>
              <w:rPr>
                <w:rFonts w:hint="eastAsia"/>
                <w:lang w:val="en-US" w:eastAsia="zh-CN"/>
              </w:rPr>
              <w:t>20800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3</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数字讨论代表话筒</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1、电源电压：AC220V/50Hz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2、最大电流消耗：1A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3、频率响应：50Hz-20KHz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4、信噪比：81dB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5、灵敏度：-15dB</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default" w:eastAsiaTheme="minorEastAsia"/>
                <w:lang w:val="en-US" w:eastAsia="zh-CN"/>
              </w:rPr>
            </w:pPr>
            <w:r>
              <w:rPr>
                <w:rFonts w:hint="eastAsia"/>
                <w:lang w:val="en-US" w:eastAsia="zh-CN"/>
              </w:rPr>
              <w:t>40</w:t>
            </w:r>
          </w:p>
        </w:tc>
        <w:tc>
          <w:tcPr>
            <w:tcW w:w="1515" w:type="dxa"/>
            <w:vAlign w:val="center"/>
          </w:tcPr>
          <w:p>
            <w:pPr>
              <w:jc w:val="center"/>
              <w:rPr>
                <w:rFonts w:hint="default" w:eastAsiaTheme="minorEastAsia"/>
                <w:lang w:val="en-US" w:eastAsia="zh-CN"/>
              </w:rPr>
            </w:pPr>
            <w:r>
              <w:rPr>
                <w:rFonts w:hint="eastAsia"/>
                <w:lang w:val="en-US" w:eastAsia="zh-CN"/>
              </w:rPr>
              <w:t>4800</w:t>
            </w:r>
          </w:p>
        </w:tc>
        <w:tc>
          <w:tcPr>
            <w:tcW w:w="1564" w:type="dxa"/>
            <w:vAlign w:val="center"/>
          </w:tcPr>
          <w:p>
            <w:pPr>
              <w:jc w:val="center"/>
              <w:rPr>
                <w:rFonts w:hint="default" w:eastAsiaTheme="minorEastAsia"/>
                <w:lang w:val="en-US" w:eastAsia="zh-CN"/>
              </w:rPr>
            </w:pPr>
            <w:r>
              <w:rPr>
                <w:rFonts w:hint="eastAsia"/>
                <w:lang w:val="en-US" w:eastAsia="zh-CN"/>
              </w:rPr>
              <w:t>192000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4</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kern w:val="0"/>
                <w:sz w:val="20"/>
                <w:szCs w:val="20"/>
              </w:rPr>
              <w:t>柱形阵列音箱</w:t>
            </w:r>
          </w:p>
        </w:tc>
        <w:tc>
          <w:tcPr>
            <w:tcW w:w="3138" w:type="dxa"/>
            <w:vAlign w:val="center"/>
          </w:tcPr>
          <w:p>
            <w:pPr>
              <w:widowControl/>
              <w:numPr>
                <w:ilvl w:val="0"/>
                <w:numId w:val="6"/>
              </w:numPr>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阻抗（欧姆）：≥8；瞬时功率（W）：≥1</w:t>
            </w:r>
            <w:r>
              <w:rPr>
                <w:rFonts w:ascii="宋体" w:hAnsi="宋体" w:eastAsia="宋体" w:cs="宋体"/>
                <w:kern w:val="0"/>
                <w:sz w:val="20"/>
                <w:szCs w:val="20"/>
              </w:rPr>
              <w:t>000</w:t>
            </w:r>
            <w:r>
              <w:rPr>
                <w:rFonts w:hint="eastAsia" w:ascii="宋体" w:hAnsi="宋体" w:eastAsia="宋体" w:cs="宋体"/>
                <w:kern w:val="0"/>
                <w:sz w:val="20"/>
                <w:szCs w:val="20"/>
              </w:rPr>
              <w:t>（IEC 268-5）</w:t>
            </w:r>
          </w:p>
          <w:p>
            <w:pPr>
              <w:widowControl/>
              <w:numPr>
                <w:ilvl w:val="0"/>
                <w:numId w:val="6"/>
              </w:numPr>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频率响应@-6dB   100Hz - 20KHz</w:t>
            </w:r>
          </w:p>
          <w:p>
            <w:pPr>
              <w:widowControl/>
              <w:numPr>
                <w:ilvl w:val="0"/>
                <w:numId w:val="0"/>
              </w:numPr>
              <w:spacing w:line="0" w:lineRule="atLeast"/>
              <w:jc w:val="both"/>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lang w:val="en-US" w:eastAsia="zh-CN"/>
              </w:rPr>
              <w:t>3、</w:t>
            </w:r>
            <w:r>
              <w:rPr>
                <w:rFonts w:hint="eastAsia" w:ascii="宋体" w:hAnsi="宋体" w:eastAsia="宋体" w:cs="宋体"/>
                <w:kern w:val="0"/>
                <w:sz w:val="20"/>
                <w:szCs w:val="20"/>
                <w:highlight w:val="none"/>
              </w:rPr>
              <w:t>中低频  4寸×4（75mm ）</w:t>
            </w:r>
          </w:p>
          <w:p>
            <w:pPr>
              <w:widowControl/>
              <w:numPr>
                <w:ilvl w:val="0"/>
                <w:numId w:val="0"/>
              </w:numPr>
              <w:spacing w:line="0" w:lineRule="atLeast"/>
              <w:jc w:val="both"/>
              <w:rPr>
                <w:rFonts w:ascii="宋体" w:hAnsi="宋体" w:eastAsia="宋体" w:cs="宋体"/>
                <w:kern w:val="0"/>
                <w:sz w:val="20"/>
                <w:szCs w:val="20"/>
                <w:highlight w:val="none"/>
              </w:rPr>
            </w:pPr>
            <w:r>
              <w:rPr>
                <w:rFonts w:hint="eastAsia" w:ascii="宋体" w:hAnsi="宋体" w:eastAsia="宋体" w:cs="宋体"/>
                <w:kern w:val="0"/>
                <w:sz w:val="20"/>
                <w:szCs w:val="20"/>
                <w:highlight w:val="none"/>
                <w:lang w:val="en-US" w:eastAsia="zh-CN"/>
              </w:rPr>
              <w:t>4、</w:t>
            </w:r>
            <w:r>
              <w:rPr>
                <w:rFonts w:hint="eastAsia" w:ascii="宋体" w:hAnsi="宋体" w:eastAsia="宋体" w:cs="宋体"/>
                <w:kern w:val="0"/>
                <w:sz w:val="20"/>
                <w:szCs w:val="20"/>
                <w:highlight w:val="none"/>
              </w:rPr>
              <w:t xml:space="preserve">高频 1.3寸x1(26.5mm) </w:t>
            </w:r>
          </w:p>
          <w:p>
            <w:pPr>
              <w:widowControl/>
              <w:numPr>
                <w:ilvl w:val="0"/>
                <w:numId w:val="0"/>
              </w:numPr>
              <w:spacing w:line="0" w:lineRule="atLeast"/>
              <w:ind w:left="0" w:leftChars="0" w:firstLine="0" w:firstLineChars="0"/>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最大声压 连续/峰值 ≈(Bi-Amp) dB126 / 130</w:t>
            </w:r>
            <w:r>
              <w:rPr>
                <w:rFonts w:hint="eastAsia" w:ascii="宋体" w:hAnsi="宋体" w:eastAsia="宋体" w:cs="宋体"/>
                <w:kern w:val="0"/>
                <w:sz w:val="20"/>
                <w:szCs w:val="20"/>
              </w:rPr>
              <w:br w:type="textWrapping"/>
            </w:r>
            <w:r>
              <w:rPr>
                <w:rFonts w:hint="eastAsia" w:ascii="宋体" w:hAnsi="宋体" w:eastAsia="宋体" w:cs="宋体"/>
                <w:kern w:val="0"/>
                <w:sz w:val="20"/>
                <w:szCs w:val="20"/>
                <w:lang w:val="en-US" w:eastAsia="zh-CN"/>
              </w:rPr>
              <w:t>6、</w:t>
            </w:r>
            <w:r>
              <w:rPr>
                <w:rFonts w:hint="eastAsia" w:ascii="宋体" w:hAnsi="宋体" w:eastAsia="宋体" w:cs="宋体"/>
                <w:kern w:val="0"/>
                <w:sz w:val="20"/>
                <w:szCs w:val="20"/>
              </w:rPr>
              <w:t>扩散角度H x V≈150° x 15°</w:t>
            </w:r>
          </w:p>
        </w:tc>
        <w:tc>
          <w:tcPr>
            <w:tcW w:w="778" w:type="dxa"/>
            <w:vAlign w:val="center"/>
          </w:tcPr>
          <w:p>
            <w:pPr>
              <w:jc w:val="center"/>
              <w:rPr>
                <w:rFonts w:hint="eastAsia" w:eastAsiaTheme="minorEastAsia"/>
                <w:lang w:eastAsia="zh-CN"/>
              </w:rPr>
            </w:pPr>
            <w:r>
              <w:rPr>
                <w:rFonts w:hint="eastAsia"/>
                <w:lang w:eastAsia="zh-CN"/>
              </w:rPr>
              <w:t>只</w:t>
            </w:r>
          </w:p>
        </w:tc>
        <w:tc>
          <w:tcPr>
            <w:tcW w:w="695" w:type="dxa"/>
            <w:vAlign w:val="center"/>
          </w:tcPr>
          <w:p>
            <w:pPr>
              <w:jc w:val="center"/>
              <w:rPr>
                <w:rFonts w:hint="default" w:eastAsiaTheme="minorEastAsia"/>
                <w:lang w:val="en-US" w:eastAsia="zh-CN"/>
              </w:rPr>
            </w:pPr>
            <w:r>
              <w:rPr>
                <w:rFonts w:hint="eastAsia"/>
                <w:lang w:val="en-US" w:eastAsia="zh-CN"/>
              </w:rPr>
              <w:t>16</w:t>
            </w:r>
          </w:p>
        </w:tc>
        <w:tc>
          <w:tcPr>
            <w:tcW w:w="1515" w:type="dxa"/>
            <w:vAlign w:val="center"/>
          </w:tcPr>
          <w:p>
            <w:pPr>
              <w:jc w:val="center"/>
              <w:rPr>
                <w:rFonts w:hint="default" w:eastAsiaTheme="minorEastAsia"/>
                <w:lang w:val="en-US" w:eastAsia="zh-CN"/>
              </w:rPr>
            </w:pPr>
            <w:r>
              <w:rPr>
                <w:rFonts w:hint="eastAsia"/>
                <w:lang w:val="en-US" w:eastAsia="zh-CN"/>
              </w:rPr>
              <w:t>5900</w:t>
            </w:r>
          </w:p>
        </w:tc>
        <w:tc>
          <w:tcPr>
            <w:tcW w:w="1564" w:type="dxa"/>
            <w:vAlign w:val="center"/>
          </w:tcPr>
          <w:p>
            <w:pPr>
              <w:jc w:val="center"/>
              <w:rPr>
                <w:rFonts w:hint="default" w:eastAsiaTheme="minorEastAsia"/>
                <w:lang w:val="en-US" w:eastAsia="zh-CN"/>
              </w:rPr>
            </w:pPr>
            <w:r>
              <w:rPr>
                <w:rFonts w:hint="eastAsia"/>
                <w:lang w:val="en-US" w:eastAsia="zh-CN"/>
              </w:rPr>
              <w:t>94400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5</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功放</w:t>
            </w:r>
          </w:p>
        </w:tc>
        <w:tc>
          <w:tcPr>
            <w:tcW w:w="3138" w:type="dxa"/>
            <w:vAlign w:val="center"/>
          </w:tcPr>
          <w:p>
            <w:pPr>
              <w:widowControl/>
              <w:numPr>
                <w:ilvl w:val="0"/>
                <w:numId w:val="7"/>
              </w:numPr>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 xml:space="preserve">立体双声道模式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2、输出功率：立体声 8Ω+8Ω：2×600W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输出功率：立体声 4Ω+4Ω：2×900W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3、桥接单声道模式  输出功率：8Ω：2000W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4、频率响应  20Hz－20kHz，输入灵敏度  1.55V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总谐波失真(THD)  &lt;0.01% </w:t>
            </w:r>
          </w:p>
          <w:p>
            <w:pPr>
              <w:widowControl/>
              <w:spacing w:line="0" w:lineRule="atLeas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xml:space="preserve">5、转换速度  60V/us 信噪比(SNR)  103db  </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8</w:t>
            </w:r>
          </w:p>
        </w:tc>
        <w:tc>
          <w:tcPr>
            <w:tcW w:w="1515" w:type="dxa"/>
            <w:vAlign w:val="center"/>
          </w:tcPr>
          <w:p>
            <w:pPr>
              <w:jc w:val="center"/>
              <w:rPr>
                <w:rFonts w:hint="default" w:eastAsiaTheme="minorEastAsia"/>
                <w:lang w:val="en-US" w:eastAsia="zh-CN"/>
              </w:rPr>
            </w:pPr>
            <w:r>
              <w:rPr>
                <w:rFonts w:hint="eastAsia"/>
                <w:lang w:val="en-US" w:eastAsia="zh-CN"/>
              </w:rPr>
              <w:t>5150</w:t>
            </w:r>
          </w:p>
        </w:tc>
        <w:tc>
          <w:tcPr>
            <w:tcW w:w="1564" w:type="dxa"/>
            <w:vAlign w:val="center"/>
          </w:tcPr>
          <w:p>
            <w:pPr>
              <w:jc w:val="center"/>
              <w:rPr>
                <w:rFonts w:hint="default" w:eastAsiaTheme="minorEastAsia"/>
                <w:lang w:val="en-US" w:eastAsia="zh-CN"/>
              </w:rPr>
            </w:pPr>
            <w:r>
              <w:rPr>
                <w:rFonts w:hint="eastAsia"/>
                <w:lang w:val="en-US" w:eastAsia="zh-CN"/>
              </w:rPr>
              <w:t>41200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6</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数字音频处理器</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1、8路数字音频处理器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2、模拟输入通道：8，模拟输出通道：8，DSP处理能力：400 MIPS，1.6 GFLOPS；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3、采样率：48 kHz，± 100 ppm；THD+N：0.002% @+4dBu</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4、输入动态范围：110dB，输出动态范围：110dB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1路RS232</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5、内置USB声卡，支持音乐播放、录制和软视频会议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如：ZOOM，腾讯会议，钉钉会议等;</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7000</w:t>
            </w:r>
          </w:p>
        </w:tc>
        <w:tc>
          <w:tcPr>
            <w:tcW w:w="1564" w:type="dxa"/>
            <w:vAlign w:val="center"/>
          </w:tcPr>
          <w:p>
            <w:pPr>
              <w:jc w:val="center"/>
              <w:rPr>
                <w:rFonts w:hint="default" w:eastAsiaTheme="minorEastAsia"/>
                <w:lang w:val="en-US" w:eastAsia="zh-CN"/>
              </w:rPr>
            </w:pPr>
            <w:r>
              <w:rPr>
                <w:rFonts w:hint="eastAsia"/>
                <w:lang w:val="en-US" w:eastAsia="zh-CN"/>
              </w:rPr>
              <w:t>28000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7</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调音台</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1、16个MIDAS设计，可编程话放提供超凡音效；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2、wifi模块用于直接控制，无需额外的路由；</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3、18 X 18 通道，双向USB界面接口，可与PC连接实现多轨录音；配置4台与X32数字调音台一样的效果器；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4、通道和母线均衡配有100段实时分析仪（RTA）；</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2560</w:t>
            </w:r>
          </w:p>
        </w:tc>
        <w:tc>
          <w:tcPr>
            <w:tcW w:w="1564" w:type="dxa"/>
            <w:vAlign w:val="center"/>
          </w:tcPr>
          <w:p>
            <w:pPr>
              <w:jc w:val="center"/>
              <w:rPr>
                <w:rFonts w:hint="default" w:eastAsiaTheme="minorEastAsia"/>
                <w:lang w:val="en-US" w:eastAsia="zh-CN"/>
              </w:rPr>
            </w:pPr>
            <w:r>
              <w:rPr>
                <w:rFonts w:hint="eastAsia"/>
                <w:lang w:val="en-US" w:eastAsia="zh-CN"/>
              </w:rPr>
              <w:t>10240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8</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反馈抑制器</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全自动检测现场啸叫点功能，通过DSP系统对声音进行过滤、低音补偿自动混音、智能高速反馈处理；全数字化最大限度消除回 输。自动适应声学 环境，无需调试，快速较正功能，保证音质，减少延时。</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2100</w:t>
            </w:r>
          </w:p>
        </w:tc>
        <w:tc>
          <w:tcPr>
            <w:tcW w:w="1564" w:type="dxa"/>
            <w:vAlign w:val="center"/>
          </w:tcPr>
          <w:p>
            <w:pPr>
              <w:jc w:val="center"/>
              <w:rPr>
                <w:rFonts w:hint="default" w:eastAsiaTheme="minorEastAsia"/>
                <w:lang w:val="en-US" w:eastAsia="zh-CN"/>
              </w:rPr>
            </w:pPr>
            <w:r>
              <w:rPr>
                <w:rFonts w:hint="eastAsia"/>
                <w:lang w:val="en-US" w:eastAsia="zh-CN"/>
              </w:rPr>
              <w:t>8400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val="en-US" w:eastAsia="zh-CN"/>
              </w:rPr>
            </w:pPr>
            <w:r>
              <w:rPr>
                <w:rFonts w:hint="eastAsia"/>
                <w:lang w:val="en-US" w:eastAsia="zh-CN"/>
              </w:rPr>
              <w:t>9</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无线麦克风（手持话筒）</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kern w:val="0"/>
                <w:sz w:val="20"/>
                <w:szCs w:val="20"/>
              </w:rPr>
              <w:t>1、</w:t>
            </w:r>
            <w:r>
              <w:rPr>
                <w:rFonts w:hint="eastAsia" w:ascii="宋体" w:hAnsi="宋体" w:eastAsia="宋体" w:cs="宋体"/>
                <w:color w:val="000000"/>
                <w:kern w:val="0"/>
                <w:sz w:val="20"/>
                <w:szCs w:val="20"/>
              </w:rPr>
              <w:t>真正分集接收，采用双天线、双接收线路，纯自动选讯(True Diversity)接收方式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2、全新单通道数字自动选迅远距离话筒，有lD号加密，不易受干扰，不会窜频，自动搜干净频率，自设开关锁，智能反馈，自设面板功能锁，安全使用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3、接收机通道具有独立的100个频道可调</w:t>
            </w:r>
          </w:p>
        </w:tc>
        <w:tc>
          <w:tcPr>
            <w:tcW w:w="778" w:type="dxa"/>
            <w:vAlign w:val="center"/>
          </w:tcPr>
          <w:p>
            <w:pPr>
              <w:jc w:val="center"/>
              <w:rPr>
                <w:rFonts w:hint="eastAsia" w:eastAsiaTheme="minorEastAsia"/>
                <w:lang w:eastAsia="zh-CN"/>
              </w:rPr>
            </w:pPr>
            <w:r>
              <w:rPr>
                <w:rFonts w:hint="eastAsia"/>
                <w:lang w:eastAsia="zh-CN"/>
              </w:rPr>
              <w:t>套</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1500</w:t>
            </w:r>
          </w:p>
        </w:tc>
        <w:tc>
          <w:tcPr>
            <w:tcW w:w="1564" w:type="dxa"/>
            <w:vAlign w:val="center"/>
          </w:tcPr>
          <w:p>
            <w:pPr>
              <w:jc w:val="center"/>
              <w:rPr>
                <w:rFonts w:hint="default" w:eastAsiaTheme="minorEastAsia"/>
                <w:lang w:val="en-US" w:eastAsia="zh-CN"/>
              </w:rPr>
            </w:pPr>
            <w:r>
              <w:rPr>
                <w:rFonts w:hint="eastAsia"/>
                <w:lang w:val="en-US" w:eastAsia="zh-CN"/>
              </w:rPr>
              <w:t>6000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default" w:eastAsiaTheme="minorEastAsia"/>
                <w:lang w:val="en-US" w:eastAsia="zh-CN"/>
              </w:rPr>
            </w:pPr>
            <w:r>
              <w:rPr>
                <w:rFonts w:hint="eastAsia"/>
                <w:lang w:val="en-US" w:eastAsia="zh-CN"/>
              </w:rPr>
              <w:t>10</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连接线</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数字会议专用连接线</w:t>
            </w:r>
          </w:p>
        </w:tc>
        <w:tc>
          <w:tcPr>
            <w:tcW w:w="778" w:type="dxa"/>
            <w:vAlign w:val="center"/>
          </w:tcPr>
          <w:p>
            <w:pPr>
              <w:jc w:val="center"/>
              <w:rPr>
                <w:rFonts w:hint="eastAsia" w:eastAsiaTheme="minorEastAsia"/>
                <w:lang w:eastAsia="zh-CN"/>
              </w:rPr>
            </w:pPr>
            <w:r>
              <w:rPr>
                <w:rFonts w:hint="eastAsia"/>
                <w:lang w:eastAsia="zh-CN"/>
              </w:rPr>
              <w:t>根</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450</w:t>
            </w:r>
          </w:p>
        </w:tc>
        <w:tc>
          <w:tcPr>
            <w:tcW w:w="1564" w:type="dxa"/>
            <w:vAlign w:val="center"/>
          </w:tcPr>
          <w:p>
            <w:pPr>
              <w:jc w:val="center"/>
              <w:rPr>
                <w:rFonts w:hint="default" w:eastAsiaTheme="minorEastAsia"/>
                <w:lang w:val="en-US" w:eastAsia="zh-CN"/>
              </w:rPr>
            </w:pPr>
            <w:r>
              <w:rPr>
                <w:rFonts w:hint="eastAsia"/>
                <w:lang w:val="en-US" w:eastAsia="zh-CN"/>
              </w:rPr>
              <w:t>1800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default" w:eastAsiaTheme="minorEastAsia"/>
                <w:lang w:val="en-US" w:eastAsia="zh-CN"/>
              </w:rPr>
            </w:pPr>
            <w:r>
              <w:rPr>
                <w:rFonts w:hint="eastAsia"/>
                <w:lang w:val="en-US" w:eastAsia="zh-CN"/>
              </w:rPr>
              <w:t>11</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电源时序器</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1、电源：AC110/220V±10％ 50/60Hz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2、总容量:最大电流 50A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3、输出:通道 1～8, 最大电流16A，万能插座</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8</w:t>
            </w:r>
          </w:p>
        </w:tc>
        <w:tc>
          <w:tcPr>
            <w:tcW w:w="1515" w:type="dxa"/>
            <w:vAlign w:val="center"/>
          </w:tcPr>
          <w:p>
            <w:pPr>
              <w:jc w:val="center"/>
              <w:rPr>
                <w:rFonts w:hint="default" w:eastAsiaTheme="minorEastAsia"/>
                <w:lang w:val="en-US" w:eastAsia="zh-CN"/>
              </w:rPr>
            </w:pPr>
            <w:r>
              <w:rPr>
                <w:rFonts w:hint="eastAsia"/>
                <w:lang w:val="en-US" w:eastAsia="zh-CN"/>
              </w:rPr>
              <w:t>1330</w:t>
            </w:r>
          </w:p>
        </w:tc>
        <w:tc>
          <w:tcPr>
            <w:tcW w:w="1564" w:type="dxa"/>
            <w:vAlign w:val="center"/>
          </w:tcPr>
          <w:p>
            <w:pPr>
              <w:jc w:val="center"/>
              <w:rPr>
                <w:rFonts w:hint="default" w:eastAsiaTheme="minorEastAsia"/>
                <w:lang w:val="en-US" w:eastAsia="zh-CN"/>
              </w:rPr>
            </w:pPr>
            <w:r>
              <w:rPr>
                <w:rFonts w:hint="eastAsia"/>
                <w:lang w:val="en-US" w:eastAsia="zh-CN"/>
              </w:rPr>
              <w:t>10640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default" w:eastAsiaTheme="minorEastAsia"/>
                <w:lang w:val="en-US" w:eastAsia="zh-CN"/>
              </w:rPr>
            </w:pPr>
            <w:r>
              <w:rPr>
                <w:rFonts w:hint="eastAsia"/>
                <w:lang w:val="en-US" w:eastAsia="zh-CN"/>
              </w:rPr>
              <w:t>12</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线材（网线）</w:t>
            </w:r>
          </w:p>
        </w:tc>
        <w:tc>
          <w:tcPr>
            <w:tcW w:w="3138" w:type="dxa"/>
            <w:vAlign w:val="center"/>
          </w:tcPr>
          <w:p>
            <w:pPr>
              <w:widowControl/>
              <w:spacing w:line="0" w:lineRule="atLeas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UTP6</w:t>
            </w:r>
          </w:p>
        </w:tc>
        <w:tc>
          <w:tcPr>
            <w:tcW w:w="778" w:type="dxa"/>
            <w:vAlign w:val="center"/>
          </w:tcPr>
          <w:p>
            <w:pPr>
              <w:jc w:val="center"/>
              <w:rPr>
                <w:rFonts w:hint="eastAsia" w:eastAsiaTheme="minorEastAsia"/>
                <w:lang w:eastAsia="zh-CN"/>
              </w:rPr>
            </w:pPr>
            <w:r>
              <w:rPr>
                <w:rFonts w:hint="eastAsia"/>
                <w:lang w:eastAsia="zh-CN"/>
              </w:rPr>
              <w:t>批</w:t>
            </w:r>
          </w:p>
        </w:tc>
        <w:tc>
          <w:tcPr>
            <w:tcW w:w="695" w:type="dxa"/>
            <w:vAlign w:val="center"/>
          </w:tcPr>
          <w:p>
            <w:pPr>
              <w:jc w:val="center"/>
              <w:rPr>
                <w:rFonts w:hint="default" w:eastAsiaTheme="minorEastAsia"/>
                <w:lang w:val="en-US" w:eastAsia="zh-CN"/>
              </w:rPr>
            </w:pPr>
            <w:r>
              <w:rPr>
                <w:rFonts w:hint="eastAsia" w:cstheme="minorBidi"/>
                <w:kern w:val="2"/>
                <w:sz w:val="21"/>
                <w:szCs w:val="22"/>
                <w:lang w:val="en-US" w:eastAsia="zh-CN" w:bidi="ar-SA"/>
              </w:rPr>
              <w:t>4</w:t>
            </w:r>
          </w:p>
        </w:tc>
        <w:tc>
          <w:tcPr>
            <w:tcW w:w="1515" w:type="dxa"/>
            <w:vAlign w:val="center"/>
          </w:tcPr>
          <w:p>
            <w:pPr>
              <w:jc w:val="center"/>
              <w:rPr>
                <w:rFonts w:hint="default" w:eastAsiaTheme="minorEastAsia"/>
                <w:lang w:val="en-US" w:eastAsia="zh-CN"/>
              </w:rPr>
            </w:pPr>
            <w:r>
              <w:rPr>
                <w:rFonts w:hint="eastAsia"/>
                <w:lang w:val="en-US" w:eastAsia="zh-CN"/>
              </w:rPr>
              <w:t>410</w:t>
            </w:r>
          </w:p>
        </w:tc>
        <w:tc>
          <w:tcPr>
            <w:tcW w:w="1564" w:type="dxa"/>
            <w:vAlign w:val="center"/>
          </w:tcPr>
          <w:p>
            <w:pPr>
              <w:jc w:val="center"/>
              <w:rPr>
                <w:rFonts w:hint="default" w:eastAsiaTheme="minorEastAsia"/>
                <w:lang w:val="en-US" w:eastAsia="zh-CN"/>
              </w:rPr>
            </w:pPr>
            <w:r>
              <w:rPr>
                <w:rFonts w:hint="eastAsia"/>
                <w:lang w:val="en-US" w:eastAsia="zh-CN"/>
              </w:rPr>
              <w:t>1640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default" w:eastAsiaTheme="minorEastAsia"/>
                <w:lang w:val="en-US" w:eastAsia="zh-CN"/>
              </w:rPr>
            </w:pPr>
            <w:r>
              <w:rPr>
                <w:rFonts w:hint="eastAsia"/>
                <w:lang w:val="en-US" w:eastAsia="zh-CN"/>
              </w:rPr>
              <w:t>13</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机柜</w:t>
            </w:r>
          </w:p>
        </w:tc>
        <w:tc>
          <w:tcPr>
            <w:tcW w:w="3138" w:type="dxa"/>
            <w:vAlign w:val="top"/>
          </w:tcPr>
          <w:p>
            <w:pPr>
              <w:widowControl/>
              <w:spacing w:line="0" w:lineRule="atLeas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网络机柜、42u标准19英寸2米高600mm深</w:t>
            </w:r>
          </w:p>
        </w:tc>
        <w:tc>
          <w:tcPr>
            <w:tcW w:w="778" w:type="dxa"/>
            <w:vAlign w:val="center"/>
          </w:tcPr>
          <w:p>
            <w:pPr>
              <w:jc w:val="center"/>
              <w:rPr>
                <w:rFonts w:hint="eastAsia" w:eastAsiaTheme="minorEastAsia"/>
                <w:lang w:eastAsia="zh-CN"/>
              </w:rPr>
            </w:pPr>
            <w:r>
              <w:rPr>
                <w:rFonts w:hint="eastAsia"/>
                <w:lang w:eastAsia="zh-CN"/>
              </w:rPr>
              <w:t>套</w:t>
            </w:r>
          </w:p>
        </w:tc>
        <w:tc>
          <w:tcPr>
            <w:tcW w:w="695" w:type="dxa"/>
            <w:vAlign w:val="center"/>
          </w:tcPr>
          <w:p>
            <w:pPr>
              <w:jc w:val="center"/>
              <w:rPr>
                <w:rFonts w:hint="eastAsia" w:eastAsiaTheme="minorEastAsia"/>
                <w:lang w:val="en-US" w:eastAsia="zh-CN"/>
              </w:rPr>
            </w:pPr>
            <w:r>
              <w:rPr>
                <w:rFonts w:hint="eastAsia" w:cstheme="minorBidi"/>
                <w:kern w:val="2"/>
                <w:sz w:val="21"/>
                <w:szCs w:val="22"/>
                <w:lang w:val="en-US" w:eastAsia="zh-CN" w:bidi="ar-SA"/>
              </w:rPr>
              <w:t>4</w:t>
            </w:r>
          </w:p>
        </w:tc>
        <w:tc>
          <w:tcPr>
            <w:tcW w:w="1515" w:type="dxa"/>
            <w:vAlign w:val="center"/>
          </w:tcPr>
          <w:p>
            <w:pPr>
              <w:jc w:val="center"/>
              <w:rPr>
                <w:rFonts w:hint="default" w:eastAsiaTheme="minorEastAsia"/>
                <w:lang w:val="en-US" w:eastAsia="zh-CN"/>
              </w:rPr>
            </w:pPr>
            <w:r>
              <w:rPr>
                <w:rFonts w:hint="eastAsia"/>
                <w:lang w:val="en-US" w:eastAsia="zh-CN"/>
              </w:rPr>
              <w:t>2450</w:t>
            </w:r>
          </w:p>
        </w:tc>
        <w:tc>
          <w:tcPr>
            <w:tcW w:w="1564" w:type="dxa"/>
            <w:vAlign w:val="center"/>
          </w:tcPr>
          <w:p>
            <w:pPr>
              <w:jc w:val="center"/>
              <w:rPr>
                <w:rFonts w:hint="default" w:eastAsiaTheme="minorEastAsia"/>
                <w:lang w:val="en-US" w:eastAsia="zh-CN"/>
              </w:rPr>
            </w:pPr>
            <w:r>
              <w:rPr>
                <w:rFonts w:hint="eastAsia"/>
                <w:lang w:val="en-US" w:eastAsia="zh-CN"/>
              </w:rPr>
              <w:t>9800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default" w:eastAsiaTheme="minorEastAsia"/>
                <w:lang w:val="en-US" w:eastAsia="zh-CN"/>
              </w:rPr>
            </w:pPr>
            <w:r>
              <w:rPr>
                <w:rFonts w:hint="eastAsia"/>
                <w:lang w:val="en-US" w:eastAsia="zh-CN"/>
              </w:rPr>
              <w:t>14</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辅材</w:t>
            </w:r>
          </w:p>
        </w:tc>
        <w:tc>
          <w:tcPr>
            <w:tcW w:w="3138" w:type="dxa"/>
            <w:vAlign w:val="center"/>
          </w:tcPr>
          <w:p>
            <w:pPr>
              <w:widowControl/>
              <w:spacing w:line="0" w:lineRule="atLeas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接插件、壁挂架、音频线缆</w:t>
            </w:r>
          </w:p>
        </w:tc>
        <w:tc>
          <w:tcPr>
            <w:tcW w:w="778" w:type="dxa"/>
            <w:vAlign w:val="center"/>
          </w:tcPr>
          <w:p>
            <w:pPr>
              <w:jc w:val="center"/>
              <w:rPr>
                <w:rFonts w:hint="eastAsia" w:eastAsiaTheme="minorEastAsia"/>
                <w:lang w:eastAsia="zh-CN"/>
              </w:rPr>
            </w:pPr>
            <w:r>
              <w:rPr>
                <w:rFonts w:hint="eastAsia"/>
                <w:lang w:eastAsia="zh-CN"/>
              </w:rPr>
              <w:t>套</w:t>
            </w:r>
          </w:p>
        </w:tc>
        <w:tc>
          <w:tcPr>
            <w:tcW w:w="695" w:type="dxa"/>
            <w:vAlign w:val="center"/>
          </w:tcPr>
          <w:p>
            <w:pPr>
              <w:jc w:val="center"/>
              <w:rPr>
                <w:rFonts w:hint="eastAsia" w:eastAsiaTheme="minorEastAsia"/>
                <w:lang w:val="en-US" w:eastAsia="zh-CN"/>
              </w:rPr>
            </w:pPr>
            <w:r>
              <w:rPr>
                <w:rFonts w:hint="eastAsia" w:cstheme="minorBidi"/>
                <w:kern w:val="2"/>
                <w:sz w:val="21"/>
                <w:szCs w:val="22"/>
                <w:lang w:val="en-US" w:eastAsia="zh-CN" w:bidi="ar-SA"/>
              </w:rPr>
              <w:t>4</w:t>
            </w:r>
          </w:p>
        </w:tc>
        <w:tc>
          <w:tcPr>
            <w:tcW w:w="1515" w:type="dxa"/>
            <w:vAlign w:val="center"/>
          </w:tcPr>
          <w:p>
            <w:pPr>
              <w:jc w:val="center"/>
              <w:rPr>
                <w:rFonts w:hint="default" w:eastAsiaTheme="minorEastAsia"/>
                <w:lang w:val="en-US" w:eastAsia="zh-CN"/>
              </w:rPr>
            </w:pPr>
            <w:r>
              <w:rPr>
                <w:rFonts w:hint="eastAsia"/>
                <w:lang w:val="en-US" w:eastAsia="zh-CN"/>
              </w:rPr>
              <w:t>2850</w:t>
            </w:r>
          </w:p>
        </w:tc>
        <w:tc>
          <w:tcPr>
            <w:tcW w:w="1564" w:type="dxa"/>
            <w:vAlign w:val="center"/>
          </w:tcPr>
          <w:p>
            <w:pPr>
              <w:jc w:val="center"/>
              <w:rPr>
                <w:rFonts w:hint="default" w:eastAsiaTheme="minorEastAsia"/>
                <w:lang w:val="en-US" w:eastAsia="zh-CN"/>
              </w:rPr>
            </w:pPr>
            <w:r>
              <w:rPr>
                <w:rFonts w:hint="eastAsia"/>
                <w:lang w:val="en-US" w:eastAsia="zh-CN"/>
              </w:rPr>
              <w:t>11400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eastAsia="zh-CN"/>
              </w:rPr>
            </w:pPr>
            <w:r>
              <w:rPr>
                <w:rFonts w:hint="eastAsia"/>
                <w:lang w:eastAsia="zh-CN"/>
              </w:rPr>
              <w:t>（五）</w:t>
            </w:r>
          </w:p>
        </w:tc>
        <w:tc>
          <w:tcPr>
            <w:tcW w:w="1307" w:type="dxa"/>
            <w:vAlign w:val="center"/>
          </w:tcPr>
          <w:p>
            <w:pPr>
              <w:widowControl/>
              <w:spacing w:line="0" w:lineRule="atLeast"/>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中控设备</w:t>
            </w:r>
          </w:p>
        </w:tc>
        <w:tc>
          <w:tcPr>
            <w:tcW w:w="3138" w:type="dxa"/>
            <w:vAlign w:val="center"/>
          </w:tcPr>
          <w:p>
            <w:pPr>
              <w:widowControl/>
              <w:spacing w:line="0" w:lineRule="atLeast"/>
              <w:jc w:val="both"/>
              <w:rPr>
                <w:rFonts w:hint="eastAsia" w:ascii="宋体" w:hAnsi="宋体" w:eastAsia="宋体" w:cs="宋体"/>
                <w:color w:val="000000"/>
                <w:kern w:val="0"/>
                <w:sz w:val="20"/>
                <w:szCs w:val="20"/>
              </w:rPr>
            </w:pPr>
          </w:p>
        </w:tc>
        <w:tc>
          <w:tcPr>
            <w:tcW w:w="778" w:type="dxa"/>
            <w:vAlign w:val="center"/>
          </w:tcPr>
          <w:p>
            <w:pPr>
              <w:jc w:val="center"/>
              <w:rPr>
                <w:rFonts w:hint="eastAsia"/>
              </w:rPr>
            </w:pPr>
          </w:p>
        </w:tc>
        <w:tc>
          <w:tcPr>
            <w:tcW w:w="695" w:type="dxa"/>
            <w:vAlign w:val="center"/>
          </w:tcPr>
          <w:p>
            <w:pPr>
              <w:jc w:val="center"/>
              <w:rPr>
                <w:rFonts w:hint="eastAsia"/>
              </w:rPr>
            </w:pPr>
          </w:p>
        </w:tc>
        <w:tc>
          <w:tcPr>
            <w:tcW w:w="1515" w:type="dxa"/>
            <w:vAlign w:val="center"/>
          </w:tcPr>
          <w:p>
            <w:pPr>
              <w:jc w:val="center"/>
              <w:rPr>
                <w:rFonts w:hint="eastAsia"/>
              </w:rPr>
            </w:pPr>
          </w:p>
        </w:tc>
        <w:tc>
          <w:tcPr>
            <w:tcW w:w="1564" w:type="dxa"/>
            <w:vAlign w:val="center"/>
          </w:tcPr>
          <w:p>
            <w:pPr>
              <w:jc w:val="center"/>
              <w:rPr>
                <w:rFonts w:hint="default" w:eastAsiaTheme="minorEastAsia"/>
                <w:lang w:val="en-US" w:eastAsia="zh-CN"/>
              </w:rPr>
            </w:pPr>
            <w:r>
              <w:rPr>
                <w:rFonts w:hint="eastAsia"/>
                <w:lang w:val="en-US" w:eastAsia="zh-CN"/>
              </w:rPr>
              <w:t>252120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1307"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4K分布式节点</w:t>
            </w:r>
          </w:p>
        </w:tc>
        <w:tc>
          <w:tcPr>
            <w:tcW w:w="3138" w:type="dxa"/>
            <w:vAlign w:val="center"/>
          </w:tcPr>
          <w:p>
            <w:pPr>
              <w:widowControl/>
              <w:spacing w:line="0" w:lineRule="atLeast"/>
              <w:jc w:val="both"/>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1.支持TFT真彩全视角LCD，1280*800解析度16:9宽屏清晰显示；</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2.支持电容屏，透光率可达99.9%；</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3.支持局域网内通讯，支持多个触屏同时控制中控系统；</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4.支持网络画中画，传输稳定距离无限制；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5.支持双向控制，屏幕可以显示操作状态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6.内存RAM:2GB;ROM:4GB</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7.支持usb更新系统固件，支持网络在线升级</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8.支持双机热备份，可实时检测主机和备份机的工作状态，实现主从机的自动切换；</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default" w:eastAsiaTheme="minorEastAsia"/>
                <w:lang w:val="en-US" w:eastAsia="zh-CN"/>
              </w:rPr>
            </w:pPr>
            <w:r>
              <w:rPr>
                <w:rFonts w:hint="eastAsia"/>
                <w:lang w:val="en-US" w:eastAsia="zh-CN"/>
              </w:rPr>
              <w:t>11</w:t>
            </w:r>
          </w:p>
        </w:tc>
        <w:tc>
          <w:tcPr>
            <w:tcW w:w="1515" w:type="dxa"/>
            <w:vAlign w:val="center"/>
          </w:tcPr>
          <w:p>
            <w:pPr>
              <w:jc w:val="center"/>
              <w:rPr>
                <w:rFonts w:hint="default" w:eastAsiaTheme="minorEastAsia"/>
                <w:lang w:val="en-US" w:eastAsia="zh-CN"/>
              </w:rPr>
            </w:pPr>
            <w:r>
              <w:rPr>
                <w:rFonts w:hint="eastAsia"/>
                <w:lang w:val="en-US" w:eastAsia="zh-CN"/>
              </w:rPr>
              <w:t>12600</w:t>
            </w:r>
          </w:p>
        </w:tc>
        <w:tc>
          <w:tcPr>
            <w:tcW w:w="1564" w:type="dxa"/>
            <w:vAlign w:val="center"/>
          </w:tcPr>
          <w:p>
            <w:pPr>
              <w:jc w:val="center"/>
              <w:rPr>
                <w:rFonts w:hint="default" w:eastAsiaTheme="minorEastAsia"/>
                <w:lang w:val="en-US" w:eastAsia="zh-CN"/>
              </w:rPr>
            </w:pPr>
            <w:r>
              <w:rPr>
                <w:rFonts w:hint="eastAsia"/>
                <w:lang w:val="en-US" w:eastAsia="zh-CN"/>
              </w:rPr>
              <w:t>138600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1307"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平板电脑</w:t>
            </w:r>
          </w:p>
        </w:tc>
        <w:tc>
          <w:tcPr>
            <w:tcW w:w="3138" w:type="dxa"/>
            <w:vAlign w:val="center"/>
          </w:tcPr>
          <w:p>
            <w:pPr>
              <w:pStyle w:val="2"/>
              <w:widowControl/>
              <w:shd w:val="clear" w:color="auto" w:fill="FFFFFF"/>
              <w:wordWrap w:val="0"/>
              <w:spacing w:beforeAutospacing="0" w:afterAutospacing="0" w:line="276" w:lineRule="atLeast"/>
              <w:jc w:val="both"/>
              <w:rPr>
                <w:rFonts w:ascii="宋体" w:hAnsi="宋体" w:eastAsia="宋体" w:cs="宋体"/>
                <w:color w:val="auto"/>
                <w:sz w:val="20"/>
                <w:szCs w:val="20"/>
              </w:rPr>
            </w:pPr>
            <w:r>
              <w:rPr>
                <w:rFonts w:hint="eastAsia" w:ascii="宋体" w:hAnsi="宋体" w:eastAsia="宋体" w:cs="宋体"/>
                <w:color w:val="auto"/>
                <w:sz w:val="20"/>
                <w:szCs w:val="20"/>
                <w:shd w:val="clear" w:color="auto" w:fill="FFFFFF"/>
              </w:rPr>
              <w:t>1、主频：</w:t>
            </w:r>
            <w:r>
              <w:rPr>
                <w:rFonts w:hint="eastAsia" w:ascii="宋体" w:hAnsi="宋体" w:eastAsia="宋体" w:cs="宋体"/>
                <w:color w:val="auto"/>
                <w:sz w:val="20"/>
                <w:szCs w:val="20"/>
                <w:shd w:val="clear" w:color="auto" w:fill="FFFFFF"/>
                <w:lang w:eastAsia="zh-CN"/>
              </w:rPr>
              <w:t>≥</w:t>
            </w:r>
            <w:r>
              <w:rPr>
                <w:rFonts w:hint="eastAsia" w:ascii="宋体" w:hAnsi="宋体" w:eastAsia="宋体" w:cs="宋体"/>
                <w:color w:val="auto"/>
                <w:sz w:val="20"/>
                <w:szCs w:val="20"/>
                <w:shd w:val="clear" w:color="auto" w:fill="FFFFFF"/>
              </w:rPr>
              <w:t xml:space="preserve">2.84Ghz </w:t>
            </w:r>
          </w:p>
          <w:p>
            <w:pPr>
              <w:pStyle w:val="2"/>
              <w:widowControl/>
              <w:shd w:val="clear" w:color="auto" w:fill="FFFFFF"/>
              <w:wordWrap w:val="0"/>
              <w:spacing w:beforeAutospacing="0" w:afterAutospacing="0" w:line="276" w:lineRule="atLeast"/>
              <w:jc w:val="both"/>
              <w:rPr>
                <w:rFonts w:ascii="宋体" w:hAnsi="宋体" w:eastAsia="宋体" w:cs="宋体"/>
                <w:color w:val="auto"/>
                <w:sz w:val="20"/>
                <w:szCs w:val="20"/>
              </w:rPr>
            </w:pPr>
            <w:r>
              <w:rPr>
                <w:rFonts w:hint="eastAsia" w:ascii="宋体" w:hAnsi="宋体" w:eastAsia="宋体" w:cs="宋体"/>
                <w:color w:val="auto"/>
                <w:sz w:val="20"/>
                <w:szCs w:val="20"/>
                <w:shd w:val="clear" w:color="auto" w:fill="FFFFFF"/>
              </w:rPr>
              <w:t>2、核心数：</w:t>
            </w:r>
            <w:r>
              <w:rPr>
                <w:rFonts w:hint="eastAsia" w:ascii="宋体" w:hAnsi="宋体" w:eastAsia="宋体" w:cs="宋体"/>
                <w:color w:val="auto"/>
                <w:sz w:val="20"/>
                <w:szCs w:val="20"/>
                <w:shd w:val="clear" w:color="auto" w:fill="FFFFFF"/>
                <w:lang w:eastAsia="zh-CN"/>
              </w:rPr>
              <w:t>≥</w:t>
            </w:r>
            <w:r>
              <w:rPr>
                <w:rFonts w:hint="eastAsia" w:ascii="宋体" w:hAnsi="宋体" w:eastAsia="宋体" w:cs="宋体"/>
                <w:color w:val="auto"/>
                <w:sz w:val="20"/>
                <w:szCs w:val="20"/>
                <w:shd w:val="clear" w:color="auto" w:fill="FFFFFF"/>
              </w:rPr>
              <w:t>八核心</w:t>
            </w:r>
          </w:p>
          <w:p>
            <w:pPr>
              <w:pStyle w:val="2"/>
              <w:widowControl/>
              <w:shd w:val="clear" w:color="auto" w:fill="FFFFFF"/>
              <w:wordWrap w:val="0"/>
              <w:spacing w:beforeAutospacing="0" w:afterAutospacing="0" w:line="276" w:lineRule="atLeast"/>
              <w:jc w:val="both"/>
              <w:rPr>
                <w:rFonts w:ascii="宋体" w:hAnsi="宋体" w:eastAsia="宋体" w:cs="宋体"/>
                <w:color w:val="auto"/>
                <w:sz w:val="20"/>
                <w:szCs w:val="20"/>
              </w:rPr>
            </w:pPr>
            <w:r>
              <w:rPr>
                <w:rFonts w:hint="eastAsia" w:ascii="宋体" w:hAnsi="宋体" w:eastAsia="宋体" w:cs="宋体"/>
                <w:color w:val="auto"/>
                <w:sz w:val="20"/>
                <w:szCs w:val="20"/>
                <w:shd w:val="clear" w:color="auto" w:fill="FFFFFF"/>
              </w:rPr>
              <w:t>3、系统内存：</w:t>
            </w:r>
            <w:r>
              <w:rPr>
                <w:rFonts w:hint="eastAsia" w:ascii="宋体" w:hAnsi="宋体" w:eastAsia="宋体" w:cs="宋体"/>
                <w:color w:val="auto"/>
                <w:sz w:val="20"/>
                <w:szCs w:val="20"/>
                <w:shd w:val="clear" w:color="auto" w:fill="FFFFFF"/>
                <w:lang w:eastAsia="zh-CN"/>
              </w:rPr>
              <w:t>≥</w:t>
            </w:r>
            <w:r>
              <w:rPr>
                <w:rFonts w:hint="eastAsia" w:ascii="宋体" w:hAnsi="宋体" w:eastAsia="宋体" w:cs="宋体"/>
                <w:color w:val="auto"/>
                <w:sz w:val="20"/>
                <w:szCs w:val="20"/>
                <w:shd w:val="clear" w:color="auto" w:fill="FFFFFF"/>
              </w:rPr>
              <w:t>6GB</w:t>
            </w:r>
          </w:p>
          <w:p>
            <w:pPr>
              <w:pStyle w:val="2"/>
              <w:widowControl/>
              <w:shd w:val="clear" w:color="auto" w:fill="FFFFFF"/>
              <w:wordWrap w:val="0"/>
              <w:spacing w:beforeAutospacing="0" w:afterAutospacing="0" w:line="276" w:lineRule="atLeast"/>
              <w:jc w:val="both"/>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shd w:val="clear" w:color="auto" w:fill="FFFFFF"/>
              </w:rPr>
              <w:t>4、存储容量：</w:t>
            </w:r>
            <w:r>
              <w:rPr>
                <w:rFonts w:hint="eastAsia" w:ascii="宋体" w:hAnsi="宋体" w:eastAsia="宋体" w:cs="宋体"/>
                <w:color w:val="auto"/>
                <w:sz w:val="20"/>
                <w:szCs w:val="20"/>
                <w:shd w:val="clear" w:color="auto" w:fill="FFFFFF"/>
                <w:lang w:eastAsia="zh-CN"/>
              </w:rPr>
              <w:t>≥</w:t>
            </w:r>
            <w:r>
              <w:rPr>
                <w:rFonts w:hint="eastAsia" w:ascii="宋体" w:hAnsi="宋体" w:eastAsia="宋体" w:cs="宋体"/>
                <w:color w:val="auto"/>
                <w:sz w:val="20"/>
                <w:szCs w:val="20"/>
                <w:shd w:val="clear" w:color="auto" w:fill="FFFFFF"/>
              </w:rPr>
              <w:t>128GB</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default" w:eastAsiaTheme="minorEastAsia"/>
                <w:lang w:val="en-US" w:eastAsia="zh-CN"/>
              </w:rPr>
            </w:pPr>
            <w:r>
              <w:rPr>
                <w:rFonts w:hint="eastAsia"/>
                <w:lang w:val="en-US" w:eastAsia="zh-CN"/>
              </w:rPr>
              <w:t>11</w:t>
            </w:r>
          </w:p>
        </w:tc>
        <w:tc>
          <w:tcPr>
            <w:tcW w:w="1515" w:type="dxa"/>
            <w:vAlign w:val="center"/>
          </w:tcPr>
          <w:p>
            <w:pPr>
              <w:jc w:val="center"/>
              <w:rPr>
                <w:rFonts w:hint="default" w:eastAsiaTheme="minorEastAsia"/>
                <w:lang w:val="en-US" w:eastAsia="zh-CN"/>
              </w:rPr>
            </w:pPr>
            <w:r>
              <w:rPr>
                <w:rFonts w:hint="eastAsia"/>
                <w:lang w:val="en-US" w:eastAsia="zh-CN"/>
              </w:rPr>
              <w:t>2280</w:t>
            </w:r>
          </w:p>
        </w:tc>
        <w:tc>
          <w:tcPr>
            <w:tcW w:w="1564" w:type="dxa"/>
            <w:vAlign w:val="center"/>
          </w:tcPr>
          <w:p>
            <w:pPr>
              <w:jc w:val="center"/>
              <w:rPr>
                <w:rFonts w:hint="default" w:eastAsiaTheme="minorEastAsia"/>
                <w:lang w:val="en-US" w:eastAsia="zh-CN"/>
              </w:rPr>
            </w:pPr>
            <w:r>
              <w:rPr>
                <w:rFonts w:hint="eastAsia"/>
                <w:lang w:val="en-US" w:eastAsia="zh-CN"/>
              </w:rPr>
              <w:t>25080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w:t>
            </w:r>
          </w:p>
        </w:tc>
        <w:tc>
          <w:tcPr>
            <w:tcW w:w="1307"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十合一环境传感器</w:t>
            </w:r>
          </w:p>
        </w:tc>
        <w:tc>
          <w:tcPr>
            <w:tcW w:w="3138" w:type="dxa"/>
            <w:vAlign w:val="center"/>
          </w:tcPr>
          <w:p>
            <w:pPr>
              <w:widowControl/>
              <w:spacing w:line="0" w:lineRule="atLeas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十合一环境传感器，485通讯，噪声、光照度、二氧化碳、TVOC、甲醛、PM2.5、PM10、PM1.0、温度、湿度</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default" w:eastAsiaTheme="minorEastAsia"/>
                <w:lang w:val="en-US" w:eastAsia="zh-CN"/>
              </w:rPr>
            </w:pPr>
            <w:r>
              <w:rPr>
                <w:rFonts w:hint="eastAsia"/>
                <w:lang w:val="en-US" w:eastAsia="zh-CN"/>
              </w:rPr>
              <w:t>11</w:t>
            </w:r>
          </w:p>
        </w:tc>
        <w:tc>
          <w:tcPr>
            <w:tcW w:w="1515" w:type="dxa"/>
            <w:vAlign w:val="center"/>
          </w:tcPr>
          <w:p>
            <w:pPr>
              <w:jc w:val="center"/>
              <w:rPr>
                <w:rFonts w:hint="default" w:eastAsiaTheme="minorEastAsia"/>
                <w:lang w:val="en-US" w:eastAsia="zh-CN"/>
              </w:rPr>
            </w:pPr>
            <w:r>
              <w:rPr>
                <w:rFonts w:hint="eastAsia"/>
                <w:lang w:val="en-US" w:eastAsia="zh-CN"/>
              </w:rPr>
              <w:t>1600</w:t>
            </w:r>
          </w:p>
        </w:tc>
        <w:tc>
          <w:tcPr>
            <w:tcW w:w="1564" w:type="dxa"/>
            <w:vAlign w:val="center"/>
          </w:tcPr>
          <w:p>
            <w:pPr>
              <w:jc w:val="center"/>
              <w:rPr>
                <w:rFonts w:hint="default" w:eastAsiaTheme="minorEastAsia"/>
                <w:lang w:val="en-US" w:eastAsia="zh-CN"/>
              </w:rPr>
            </w:pPr>
            <w:r>
              <w:rPr>
                <w:rFonts w:hint="eastAsia"/>
                <w:lang w:val="en-US" w:eastAsia="zh-CN"/>
              </w:rPr>
              <w:t>17600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w:t>
            </w:r>
          </w:p>
        </w:tc>
        <w:tc>
          <w:tcPr>
            <w:tcW w:w="1307"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会议室监控（远程集控）</w:t>
            </w:r>
          </w:p>
        </w:tc>
        <w:tc>
          <w:tcPr>
            <w:tcW w:w="3138" w:type="dxa"/>
            <w:vAlign w:val="center"/>
          </w:tcPr>
          <w:p>
            <w:pPr>
              <w:widowControl/>
              <w:spacing w:line="0" w:lineRule="atLeas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监控摄像头400万2K高清POE网线供电红外夜视可拾音插卡存储室内半球</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default" w:eastAsiaTheme="minorEastAsia"/>
                <w:lang w:val="en-US" w:eastAsia="zh-CN"/>
              </w:rPr>
            </w:pPr>
            <w:r>
              <w:rPr>
                <w:rFonts w:hint="eastAsia"/>
                <w:lang w:val="en-US" w:eastAsia="zh-CN"/>
              </w:rPr>
              <w:t>11</w:t>
            </w:r>
          </w:p>
        </w:tc>
        <w:tc>
          <w:tcPr>
            <w:tcW w:w="1515" w:type="dxa"/>
            <w:vAlign w:val="center"/>
          </w:tcPr>
          <w:p>
            <w:pPr>
              <w:jc w:val="center"/>
              <w:rPr>
                <w:rFonts w:hint="default" w:eastAsiaTheme="minorEastAsia"/>
                <w:lang w:val="en-US" w:eastAsia="zh-CN"/>
              </w:rPr>
            </w:pPr>
            <w:r>
              <w:rPr>
                <w:rFonts w:hint="eastAsia"/>
                <w:lang w:val="en-US" w:eastAsia="zh-CN"/>
              </w:rPr>
              <w:t>410</w:t>
            </w:r>
          </w:p>
        </w:tc>
        <w:tc>
          <w:tcPr>
            <w:tcW w:w="1564" w:type="dxa"/>
            <w:vAlign w:val="center"/>
          </w:tcPr>
          <w:p>
            <w:pPr>
              <w:jc w:val="center"/>
              <w:rPr>
                <w:rFonts w:hint="default" w:eastAsiaTheme="minorEastAsia"/>
                <w:lang w:val="en-US" w:eastAsia="zh-CN"/>
              </w:rPr>
            </w:pPr>
            <w:r>
              <w:rPr>
                <w:rFonts w:hint="eastAsia"/>
                <w:lang w:val="en-US" w:eastAsia="zh-CN"/>
              </w:rPr>
              <w:t>4510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1307"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智能灯光控制器</w:t>
            </w:r>
          </w:p>
        </w:tc>
        <w:tc>
          <w:tcPr>
            <w:tcW w:w="3138" w:type="dxa"/>
            <w:vAlign w:val="center"/>
          </w:tcPr>
          <w:p>
            <w:pPr>
              <w:widowControl/>
              <w:spacing w:line="0" w:lineRule="atLeas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1.8路继电器开关输出单元；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2.自带场景控制器，多达128个场景；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3.每个回路具有灯具保护延时；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4.每个回路具有分批开启延时；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5.每个回路继电器开关可手动控制；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6.每路继电器动作次数统计；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7.实时反馈回路状态；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8.具有远程编程和管理功能；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9.设备重启可选择已开场景或指定的场景；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10.采用485总线方式通讯；</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default" w:eastAsiaTheme="minorEastAsia"/>
                <w:lang w:val="en-US" w:eastAsia="zh-CN"/>
              </w:rPr>
            </w:pPr>
            <w:r>
              <w:rPr>
                <w:rFonts w:hint="eastAsia"/>
                <w:lang w:val="en-US" w:eastAsia="zh-CN"/>
              </w:rPr>
              <w:t>11</w:t>
            </w:r>
          </w:p>
        </w:tc>
        <w:tc>
          <w:tcPr>
            <w:tcW w:w="1515" w:type="dxa"/>
            <w:vAlign w:val="center"/>
          </w:tcPr>
          <w:p>
            <w:pPr>
              <w:jc w:val="center"/>
              <w:rPr>
                <w:rFonts w:hint="default" w:eastAsiaTheme="minorEastAsia"/>
                <w:lang w:val="en-US" w:eastAsia="zh-CN"/>
              </w:rPr>
            </w:pPr>
            <w:r>
              <w:rPr>
                <w:rFonts w:hint="eastAsia"/>
                <w:lang w:val="en-US" w:eastAsia="zh-CN"/>
              </w:rPr>
              <w:t>3350</w:t>
            </w:r>
          </w:p>
        </w:tc>
        <w:tc>
          <w:tcPr>
            <w:tcW w:w="1564" w:type="dxa"/>
            <w:vAlign w:val="center"/>
          </w:tcPr>
          <w:p>
            <w:pPr>
              <w:jc w:val="center"/>
              <w:rPr>
                <w:rFonts w:hint="default" w:eastAsiaTheme="minorEastAsia"/>
                <w:lang w:val="en-US" w:eastAsia="zh-CN"/>
              </w:rPr>
            </w:pPr>
            <w:r>
              <w:rPr>
                <w:rFonts w:hint="eastAsia"/>
                <w:lang w:val="en-US" w:eastAsia="zh-CN"/>
              </w:rPr>
              <w:t>36850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6</w:t>
            </w:r>
          </w:p>
        </w:tc>
        <w:tc>
          <w:tcPr>
            <w:tcW w:w="1307"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网络型滤波电源时序器</w:t>
            </w:r>
          </w:p>
        </w:tc>
        <w:tc>
          <w:tcPr>
            <w:tcW w:w="3138" w:type="dxa"/>
            <w:vAlign w:val="center"/>
          </w:tcPr>
          <w:p>
            <w:pPr>
              <w:widowControl/>
              <w:spacing w:line="0" w:lineRule="atLeas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1.内置滤波电源，抗电流音频干扰；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2.前面板带有液晶显示屏，显示系统开光状态及电压值；</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3.支持RS232控制，网络控制；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4.支持8路继电器控制单路最大电流20A；</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default" w:eastAsiaTheme="minorEastAsia"/>
                <w:lang w:val="en-US" w:eastAsia="zh-CN"/>
              </w:rPr>
            </w:pPr>
            <w:r>
              <w:rPr>
                <w:rFonts w:hint="eastAsia"/>
                <w:lang w:val="en-US" w:eastAsia="zh-CN"/>
              </w:rPr>
              <w:t>11</w:t>
            </w:r>
          </w:p>
        </w:tc>
        <w:tc>
          <w:tcPr>
            <w:tcW w:w="1515" w:type="dxa"/>
            <w:vAlign w:val="center"/>
          </w:tcPr>
          <w:p>
            <w:pPr>
              <w:jc w:val="center"/>
              <w:rPr>
                <w:rFonts w:hint="default" w:eastAsiaTheme="minorEastAsia"/>
                <w:lang w:val="en-US" w:eastAsia="zh-CN"/>
              </w:rPr>
            </w:pPr>
            <w:r>
              <w:rPr>
                <w:rFonts w:hint="eastAsia"/>
                <w:lang w:val="en-US" w:eastAsia="zh-CN"/>
              </w:rPr>
              <w:t>2350</w:t>
            </w:r>
          </w:p>
        </w:tc>
        <w:tc>
          <w:tcPr>
            <w:tcW w:w="1564" w:type="dxa"/>
            <w:vAlign w:val="center"/>
          </w:tcPr>
          <w:p>
            <w:pPr>
              <w:jc w:val="center"/>
              <w:rPr>
                <w:rFonts w:hint="default" w:eastAsiaTheme="minorEastAsia"/>
                <w:lang w:val="en-US" w:eastAsia="zh-CN"/>
              </w:rPr>
            </w:pPr>
            <w:r>
              <w:rPr>
                <w:rFonts w:hint="eastAsia"/>
                <w:lang w:val="en-US" w:eastAsia="zh-CN"/>
              </w:rPr>
              <w:t>25850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7</w:t>
            </w:r>
          </w:p>
        </w:tc>
        <w:tc>
          <w:tcPr>
            <w:tcW w:w="1307"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无线路由器</w:t>
            </w:r>
          </w:p>
        </w:tc>
        <w:tc>
          <w:tcPr>
            <w:tcW w:w="3138" w:type="dxa"/>
            <w:vAlign w:val="center"/>
          </w:tcPr>
          <w:p>
            <w:pPr>
              <w:widowControl/>
              <w:spacing w:line="0" w:lineRule="atLeas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主流双频路由器配置</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default" w:eastAsiaTheme="minorEastAsia"/>
                <w:lang w:val="en-US" w:eastAsia="zh-CN"/>
              </w:rPr>
            </w:pPr>
            <w:r>
              <w:rPr>
                <w:rFonts w:hint="eastAsia"/>
                <w:lang w:val="en-US" w:eastAsia="zh-CN"/>
              </w:rPr>
              <w:t>11</w:t>
            </w:r>
          </w:p>
        </w:tc>
        <w:tc>
          <w:tcPr>
            <w:tcW w:w="1515" w:type="dxa"/>
            <w:vAlign w:val="center"/>
          </w:tcPr>
          <w:p>
            <w:pPr>
              <w:jc w:val="center"/>
              <w:rPr>
                <w:rFonts w:hint="default" w:eastAsiaTheme="minorEastAsia"/>
                <w:lang w:val="en-US" w:eastAsia="zh-CN"/>
              </w:rPr>
            </w:pPr>
            <w:r>
              <w:rPr>
                <w:rFonts w:hint="eastAsia"/>
                <w:lang w:val="en-US" w:eastAsia="zh-CN"/>
              </w:rPr>
              <w:t>330</w:t>
            </w:r>
          </w:p>
        </w:tc>
        <w:tc>
          <w:tcPr>
            <w:tcW w:w="1564" w:type="dxa"/>
            <w:vAlign w:val="center"/>
          </w:tcPr>
          <w:p>
            <w:pPr>
              <w:jc w:val="center"/>
              <w:rPr>
                <w:rFonts w:hint="default" w:eastAsiaTheme="minorEastAsia"/>
                <w:lang w:val="en-US" w:eastAsia="zh-CN"/>
              </w:rPr>
            </w:pPr>
            <w:r>
              <w:rPr>
                <w:rFonts w:hint="eastAsia"/>
                <w:lang w:val="en-US" w:eastAsia="zh-CN"/>
              </w:rPr>
              <w:t>3630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eastAsia="zh-CN"/>
              </w:rPr>
            </w:pPr>
            <w:r>
              <w:rPr>
                <w:rFonts w:hint="eastAsia"/>
                <w:lang w:eastAsia="zh-CN"/>
              </w:rPr>
              <w:t>（六）</w:t>
            </w:r>
          </w:p>
        </w:tc>
        <w:tc>
          <w:tcPr>
            <w:tcW w:w="1307" w:type="dxa"/>
            <w:vAlign w:val="center"/>
          </w:tcPr>
          <w:p>
            <w:pPr>
              <w:widowControl/>
              <w:spacing w:line="0" w:lineRule="atLeast"/>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总控设备</w:t>
            </w:r>
          </w:p>
        </w:tc>
        <w:tc>
          <w:tcPr>
            <w:tcW w:w="3138" w:type="dxa"/>
            <w:vAlign w:val="center"/>
          </w:tcPr>
          <w:p>
            <w:pPr>
              <w:widowControl/>
              <w:spacing w:line="0" w:lineRule="atLeast"/>
              <w:jc w:val="both"/>
              <w:rPr>
                <w:rFonts w:hint="eastAsia" w:ascii="宋体" w:hAnsi="宋体" w:eastAsia="宋体" w:cs="宋体"/>
                <w:color w:val="000000"/>
                <w:kern w:val="0"/>
                <w:sz w:val="20"/>
                <w:szCs w:val="20"/>
              </w:rPr>
            </w:pPr>
          </w:p>
        </w:tc>
        <w:tc>
          <w:tcPr>
            <w:tcW w:w="778" w:type="dxa"/>
            <w:vAlign w:val="center"/>
          </w:tcPr>
          <w:p>
            <w:pPr>
              <w:jc w:val="center"/>
              <w:rPr>
                <w:rFonts w:hint="eastAsia"/>
              </w:rPr>
            </w:pPr>
          </w:p>
        </w:tc>
        <w:tc>
          <w:tcPr>
            <w:tcW w:w="695" w:type="dxa"/>
            <w:vAlign w:val="center"/>
          </w:tcPr>
          <w:p>
            <w:pPr>
              <w:jc w:val="center"/>
              <w:rPr>
                <w:rFonts w:hint="eastAsia"/>
              </w:rPr>
            </w:pPr>
          </w:p>
        </w:tc>
        <w:tc>
          <w:tcPr>
            <w:tcW w:w="1515" w:type="dxa"/>
            <w:vAlign w:val="center"/>
          </w:tcPr>
          <w:p>
            <w:pPr>
              <w:jc w:val="center"/>
              <w:rPr>
                <w:rFonts w:hint="eastAsia"/>
              </w:rPr>
            </w:pPr>
          </w:p>
        </w:tc>
        <w:tc>
          <w:tcPr>
            <w:tcW w:w="1564" w:type="dxa"/>
            <w:vAlign w:val="center"/>
          </w:tcPr>
          <w:p>
            <w:pPr>
              <w:jc w:val="center"/>
              <w:rPr>
                <w:rFonts w:hint="default" w:eastAsiaTheme="minorEastAsia"/>
                <w:lang w:val="en-US" w:eastAsia="zh-CN"/>
              </w:rPr>
            </w:pPr>
            <w:r>
              <w:rPr>
                <w:rFonts w:hint="eastAsia"/>
                <w:lang w:val="en-US" w:eastAsia="zh-CN"/>
              </w:rPr>
              <w:t>75040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控制电脑（含显示器）</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 xml:space="preserve"> 不低于4核 3.6G 32G内存/512G+1T/T1000 4G</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14250</w:t>
            </w:r>
          </w:p>
        </w:tc>
        <w:tc>
          <w:tcPr>
            <w:tcW w:w="1564" w:type="dxa"/>
            <w:vAlign w:val="center"/>
          </w:tcPr>
          <w:p>
            <w:pPr>
              <w:jc w:val="center"/>
              <w:rPr>
                <w:rFonts w:hint="default" w:eastAsiaTheme="minorEastAsia"/>
                <w:lang w:val="en-US" w:eastAsia="zh-CN"/>
              </w:rPr>
            </w:pPr>
            <w:r>
              <w:rPr>
                <w:rFonts w:hint="eastAsia"/>
                <w:lang w:val="en-US" w:eastAsia="zh-CN"/>
              </w:rPr>
              <w:t>14250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监视器</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55英寸IPS屏</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1430</w:t>
            </w:r>
          </w:p>
        </w:tc>
        <w:tc>
          <w:tcPr>
            <w:tcW w:w="1564" w:type="dxa"/>
            <w:vAlign w:val="center"/>
          </w:tcPr>
          <w:p>
            <w:pPr>
              <w:jc w:val="center"/>
              <w:rPr>
                <w:rFonts w:hint="default" w:eastAsiaTheme="minorEastAsia"/>
                <w:lang w:val="en-US" w:eastAsia="zh-CN"/>
              </w:rPr>
            </w:pPr>
            <w:r>
              <w:rPr>
                <w:rFonts w:hint="eastAsia"/>
                <w:lang w:val="en-US" w:eastAsia="zh-CN"/>
              </w:rPr>
              <w:t>1430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监视器挂架</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55寸定制</w:t>
            </w:r>
          </w:p>
        </w:tc>
        <w:tc>
          <w:tcPr>
            <w:tcW w:w="778" w:type="dxa"/>
            <w:vAlign w:val="center"/>
          </w:tcPr>
          <w:p>
            <w:pPr>
              <w:jc w:val="center"/>
              <w:rPr>
                <w:rFonts w:hint="eastAsia" w:eastAsiaTheme="minorEastAsia"/>
                <w:lang w:eastAsia="zh-CN"/>
              </w:rPr>
            </w:pPr>
            <w:r>
              <w:rPr>
                <w:rFonts w:hint="eastAsia"/>
                <w:lang w:eastAsia="zh-CN"/>
              </w:rPr>
              <w:t>套</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160</w:t>
            </w:r>
          </w:p>
        </w:tc>
        <w:tc>
          <w:tcPr>
            <w:tcW w:w="1564" w:type="dxa"/>
            <w:vAlign w:val="center"/>
          </w:tcPr>
          <w:p>
            <w:pPr>
              <w:jc w:val="center"/>
              <w:rPr>
                <w:rFonts w:hint="default" w:eastAsiaTheme="minorEastAsia"/>
                <w:lang w:val="en-US" w:eastAsia="zh-CN"/>
              </w:rPr>
            </w:pPr>
            <w:r>
              <w:rPr>
                <w:rFonts w:hint="eastAsia"/>
                <w:lang w:val="en-US" w:eastAsia="zh-CN"/>
              </w:rPr>
              <w:t>160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12寸有线触摸屏</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1.≥双核 Cortex-A72+四核 Cortex-A53 高性能处理器，主频≥1.8GHz，4GB内存，16GB存储；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2.≥12.3 英寸IPS屏幕，最高分辦率≥1920x720，支持10点电容触摸；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3.支持可视化预览触控，可编程人机交互界面；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 Android 7.1操作系统；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5.内置麦克风，扬声器，支持拾音和声音外放；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6.内置≥6800mAh锂电池，最大续航时间≥5h；</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7.支持有线无线两种控制方式；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8.1路TVPE-C接口，支持PD2.0充电协议；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9.1路USB3.0 接口，支持U盘等存储设备；</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18000</w:t>
            </w:r>
          </w:p>
        </w:tc>
        <w:tc>
          <w:tcPr>
            <w:tcW w:w="1564" w:type="dxa"/>
            <w:vAlign w:val="center"/>
          </w:tcPr>
          <w:p>
            <w:pPr>
              <w:jc w:val="center"/>
              <w:rPr>
                <w:rFonts w:hint="default" w:eastAsiaTheme="minorEastAsia"/>
                <w:lang w:val="en-US" w:eastAsia="zh-CN"/>
              </w:rPr>
            </w:pPr>
            <w:r>
              <w:rPr>
                <w:rFonts w:hint="eastAsia"/>
                <w:lang w:val="en-US" w:eastAsia="zh-CN"/>
              </w:rPr>
              <w:t>18000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4K分布式节点</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1.支持TFT真彩全视角LCD，1280*800解析度16:9宽屏清晰显示；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w:t>
            </w:r>
            <w:r>
              <w:rPr>
                <w:rFonts w:hint="eastAsia" w:ascii="宋体" w:hAnsi="宋体" w:eastAsia="宋体" w:cs="宋体"/>
                <w:color w:val="FF0000"/>
                <w:kern w:val="0"/>
                <w:sz w:val="20"/>
                <w:szCs w:val="20"/>
              </w:rPr>
              <w:t>.</w:t>
            </w:r>
            <w:r>
              <w:rPr>
                <w:rFonts w:hint="eastAsia" w:ascii="宋体" w:hAnsi="宋体" w:eastAsia="宋体" w:cs="宋体"/>
                <w:kern w:val="0"/>
                <w:sz w:val="20"/>
                <w:szCs w:val="20"/>
              </w:rPr>
              <w:t>支持电容屏，透光率可达99.9%；</w:t>
            </w:r>
            <w:r>
              <w:rPr>
                <w:rFonts w:hint="eastAsia" w:ascii="宋体" w:hAnsi="宋体" w:eastAsia="宋体" w:cs="宋体"/>
                <w:color w:val="FF0000"/>
                <w:kern w:val="0"/>
                <w:sz w:val="20"/>
                <w:szCs w:val="20"/>
              </w:rPr>
              <w:br w:type="textWrapping"/>
            </w:r>
            <w:r>
              <w:rPr>
                <w:rFonts w:hint="eastAsia" w:ascii="宋体" w:hAnsi="宋体" w:eastAsia="宋体" w:cs="宋体"/>
                <w:color w:val="000000"/>
                <w:kern w:val="0"/>
                <w:sz w:val="20"/>
                <w:szCs w:val="20"/>
              </w:rPr>
              <w:t>3.支持局域网内通讯，支持多个触屏同时控制中控系统；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4.支持网络画中画，传输稳定距离无限制；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5.支持双向控制，屏幕可以显示操作状态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6.内存RAM:2GB;ROM:4GB</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7.支</w:t>
            </w:r>
            <w:r>
              <w:rPr>
                <w:rFonts w:hint="eastAsia" w:ascii="宋体" w:hAnsi="宋体" w:eastAsia="宋体" w:cs="宋体"/>
                <w:color w:val="000000"/>
                <w:kern w:val="0"/>
                <w:sz w:val="20"/>
                <w:szCs w:val="20"/>
              </w:rPr>
              <w:t>持usb更新系统固件，支持网络在线升级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8.支持双机热备份，可实时检测主机和备份机的工作状态，实现主从机的自动切换；</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2</w:t>
            </w:r>
          </w:p>
        </w:tc>
        <w:tc>
          <w:tcPr>
            <w:tcW w:w="1515" w:type="dxa"/>
            <w:vAlign w:val="center"/>
          </w:tcPr>
          <w:p>
            <w:pPr>
              <w:jc w:val="center"/>
              <w:rPr>
                <w:rFonts w:hint="default" w:eastAsiaTheme="minorEastAsia"/>
                <w:lang w:val="en-US" w:eastAsia="zh-CN"/>
              </w:rPr>
            </w:pPr>
            <w:r>
              <w:rPr>
                <w:rFonts w:hint="eastAsia"/>
                <w:lang w:val="en-US" w:eastAsia="zh-CN"/>
              </w:rPr>
              <w:t>12600</w:t>
            </w:r>
          </w:p>
        </w:tc>
        <w:tc>
          <w:tcPr>
            <w:tcW w:w="1564" w:type="dxa"/>
            <w:vAlign w:val="center"/>
          </w:tcPr>
          <w:p>
            <w:pPr>
              <w:jc w:val="center"/>
              <w:rPr>
                <w:rFonts w:hint="default" w:eastAsiaTheme="minorEastAsia"/>
                <w:lang w:val="en-US" w:eastAsia="zh-CN"/>
              </w:rPr>
            </w:pPr>
            <w:r>
              <w:rPr>
                <w:rFonts w:hint="eastAsia"/>
                <w:lang w:val="en-US" w:eastAsia="zh-CN"/>
              </w:rPr>
              <w:t>25200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6</w:t>
            </w:r>
          </w:p>
        </w:tc>
        <w:tc>
          <w:tcPr>
            <w:tcW w:w="1307"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分布式控制平台软件</w:t>
            </w:r>
          </w:p>
        </w:tc>
        <w:tc>
          <w:tcPr>
            <w:tcW w:w="3138" w:type="dxa"/>
            <w:vAlign w:val="center"/>
          </w:tcPr>
          <w:p>
            <w:pPr>
              <w:widowControl/>
              <w:numPr>
                <w:ilvl w:val="0"/>
                <w:numId w:val="0"/>
              </w:numPr>
              <w:spacing w:line="0" w:lineRule="atLeas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采用B/S 架构，支持多客户端web 实时登录操作支持谷歌、360、傲游、火狐等多种浏览器登录操作；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2.客户端至少可支持256路视频同时预览；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3.支持多个内网地址映射为一个外网地址，或者多路输入信号编码后一个IP地址上同时传输；</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4.支持故障报警，且将故障信息显示于管理软件、节点输出OSD屏幕上提醒；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5.客户端同时支持视频可视化调度，拼接管理，中央集中控制，录播等功能；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6.预策轮询，预案定时，预策编辑，支持预案分区锁定；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7.客户端软件界面内容完全可编程自定义；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8.支持对信号源和显示端进行文字备注，支持按用户进行信号源/输出分组，支持不少于5级的信号源/输出分组，分组数量无上限。可便捷调取，进行快速上屏、批量切换等操作：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9.支持信号关键字快速检索功能；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10.支持视频裁剪和还原功能，支持裁剪的窗口大小可以自定义，坐标可以自定义；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11.支持在平板上对拼接屏窗口的调节，拖拽，删除和模式的保存调用等操作；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12.同步控制功能：支持 Windows、ios、Android、Linux、麒麟、席位OSD 等多种操作系统同时控制，实时同步，控制准确便捷;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13.系统软件具备定时事件管理，可设置任意日期建立定时事件，从而实现在指定日期执行预案切换、屏幕开关等命令，支持按周期重复执行事件，并可手动触发事件；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14.支持自定义视频源分组、快速搜索查询收藏、便捷调取上屏：支持设置轮巡功能；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15.KVM具有OSD菜单，支持在线同步编辑、信号快速切换、支持一人多机、一人多屏、鼠标滑屏、一键推屏、坐席推送、屏幕分享、坐席分组、推送撤回等坐席协作管理功能；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16.支持KVM 可视化功能；可视化接管功能；可视化推送席位；可视化推送大屏；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highlight w:val="none"/>
              </w:rPr>
              <w:t>17.具备KVM坐席管理，支持鼠标跨屏、设备状态实时反馈、信号快速切换、OSD 菜单、文件传输、权限管理等功能，支持 windows/linuxlOS/android 等跨系统操作；</w:t>
            </w:r>
          </w:p>
          <w:p>
            <w:pPr>
              <w:widowControl/>
              <w:numPr>
                <w:ilvl w:val="0"/>
                <w:numId w:val="0"/>
              </w:numPr>
              <w:spacing w:line="0" w:lineRule="atLeast"/>
              <w:ind w:left="0" w:leftChars="0" w:firstLine="0" w:firstLineChars="0"/>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highlight w:val="none"/>
              </w:rPr>
              <w:t>18.OSD菜单具有大屏拼接管理功能，可实现对大屏任意开窗，窗口大小，位置等调节操作，并具有信号预览和回显功能，支持翻页预览至少可显示预览128路以上视频画面；</w:t>
            </w:r>
          </w:p>
        </w:tc>
        <w:tc>
          <w:tcPr>
            <w:tcW w:w="778" w:type="dxa"/>
            <w:vAlign w:val="center"/>
          </w:tcPr>
          <w:p>
            <w:pPr>
              <w:jc w:val="center"/>
              <w:rPr>
                <w:rFonts w:hint="eastAsia" w:eastAsiaTheme="minorEastAsia"/>
                <w:lang w:val="en-US" w:eastAsia="zh-CN"/>
              </w:rPr>
            </w:pPr>
            <w:r>
              <w:rPr>
                <w:rFonts w:hint="eastAsia"/>
                <w:lang w:val="en-US" w:eastAsia="zh-CN"/>
              </w:rPr>
              <w:t>套</w:t>
            </w:r>
          </w:p>
        </w:tc>
        <w:tc>
          <w:tcPr>
            <w:tcW w:w="695" w:type="dxa"/>
            <w:vAlign w:val="center"/>
          </w:tcPr>
          <w:p>
            <w:pPr>
              <w:jc w:val="center"/>
              <w:rPr>
                <w:rFonts w:hint="default"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16000</w:t>
            </w:r>
          </w:p>
        </w:tc>
        <w:tc>
          <w:tcPr>
            <w:tcW w:w="1564" w:type="dxa"/>
            <w:vAlign w:val="center"/>
          </w:tcPr>
          <w:p>
            <w:pPr>
              <w:jc w:val="center"/>
              <w:rPr>
                <w:rFonts w:hint="default" w:eastAsiaTheme="minorEastAsia"/>
                <w:lang w:val="en-US" w:eastAsia="zh-CN"/>
              </w:rPr>
            </w:pPr>
            <w:r>
              <w:rPr>
                <w:rFonts w:hint="eastAsia"/>
                <w:lang w:val="en-US" w:eastAsia="zh-CN"/>
              </w:rPr>
              <w:t>16000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eastAsia="zh-CN"/>
              </w:rPr>
            </w:pPr>
            <w:r>
              <w:rPr>
                <w:rFonts w:hint="eastAsia"/>
                <w:lang w:eastAsia="zh-CN"/>
              </w:rPr>
              <w:t>二</w:t>
            </w:r>
          </w:p>
        </w:tc>
        <w:tc>
          <w:tcPr>
            <w:tcW w:w="1307" w:type="dxa"/>
            <w:vAlign w:val="center"/>
          </w:tcPr>
          <w:p>
            <w:pPr>
              <w:widowControl/>
              <w:spacing w:line="0" w:lineRule="atLeast"/>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礼堂舞台设备</w:t>
            </w:r>
          </w:p>
        </w:tc>
        <w:tc>
          <w:tcPr>
            <w:tcW w:w="3138" w:type="dxa"/>
            <w:vAlign w:val="center"/>
          </w:tcPr>
          <w:p>
            <w:pPr>
              <w:widowControl/>
              <w:spacing w:line="0" w:lineRule="atLeast"/>
              <w:jc w:val="both"/>
              <w:rPr>
                <w:rFonts w:hint="eastAsia" w:ascii="宋体" w:hAnsi="宋体" w:eastAsia="宋体" w:cs="宋体"/>
                <w:color w:val="000000"/>
                <w:kern w:val="0"/>
                <w:sz w:val="20"/>
                <w:szCs w:val="20"/>
              </w:rPr>
            </w:pPr>
          </w:p>
        </w:tc>
        <w:tc>
          <w:tcPr>
            <w:tcW w:w="778" w:type="dxa"/>
            <w:vAlign w:val="center"/>
          </w:tcPr>
          <w:p>
            <w:pPr>
              <w:jc w:val="center"/>
              <w:rPr>
                <w:rFonts w:hint="eastAsia"/>
              </w:rPr>
            </w:pPr>
          </w:p>
        </w:tc>
        <w:tc>
          <w:tcPr>
            <w:tcW w:w="695" w:type="dxa"/>
            <w:vAlign w:val="center"/>
          </w:tcPr>
          <w:p>
            <w:pPr>
              <w:jc w:val="center"/>
              <w:rPr>
                <w:rFonts w:hint="eastAsia"/>
              </w:rPr>
            </w:pPr>
          </w:p>
        </w:tc>
        <w:tc>
          <w:tcPr>
            <w:tcW w:w="1515" w:type="dxa"/>
            <w:vAlign w:val="center"/>
          </w:tcPr>
          <w:p>
            <w:pPr>
              <w:jc w:val="center"/>
              <w:rPr>
                <w:rFonts w:hint="eastAsia"/>
              </w:rPr>
            </w:pPr>
          </w:p>
        </w:tc>
        <w:tc>
          <w:tcPr>
            <w:tcW w:w="1564" w:type="dxa"/>
            <w:vAlign w:val="center"/>
          </w:tcPr>
          <w:p>
            <w:pPr>
              <w:jc w:val="center"/>
              <w:rPr>
                <w:rFonts w:hint="default" w:eastAsiaTheme="minorEastAsia"/>
                <w:lang w:val="en-US" w:eastAsia="zh-CN"/>
              </w:rPr>
            </w:pPr>
            <w:r>
              <w:rPr>
                <w:rFonts w:hint="eastAsia"/>
                <w:lang w:val="en-US" w:eastAsia="zh-CN"/>
              </w:rPr>
              <w:t>4811011.80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eastAsia="zh-CN"/>
              </w:rPr>
            </w:pPr>
            <w:r>
              <w:rPr>
                <w:rFonts w:hint="eastAsia"/>
                <w:lang w:eastAsia="zh-CN"/>
              </w:rPr>
              <w:t>（一）</w:t>
            </w:r>
          </w:p>
        </w:tc>
        <w:tc>
          <w:tcPr>
            <w:tcW w:w="1307" w:type="dxa"/>
            <w:vAlign w:val="center"/>
          </w:tcPr>
          <w:p>
            <w:pPr>
              <w:widowControl/>
              <w:spacing w:line="0" w:lineRule="atLeast"/>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扩音系统</w:t>
            </w:r>
          </w:p>
        </w:tc>
        <w:tc>
          <w:tcPr>
            <w:tcW w:w="3138" w:type="dxa"/>
            <w:vAlign w:val="center"/>
          </w:tcPr>
          <w:p>
            <w:pPr>
              <w:widowControl/>
              <w:spacing w:line="0" w:lineRule="atLeast"/>
              <w:jc w:val="both"/>
              <w:rPr>
                <w:rFonts w:hint="eastAsia" w:ascii="宋体" w:hAnsi="宋体" w:eastAsia="宋体" w:cs="宋体"/>
                <w:color w:val="000000"/>
                <w:kern w:val="0"/>
                <w:sz w:val="20"/>
                <w:szCs w:val="20"/>
              </w:rPr>
            </w:pPr>
          </w:p>
        </w:tc>
        <w:tc>
          <w:tcPr>
            <w:tcW w:w="778" w:type="dxa"/>
            <w:vAlign w:val="center"/>
          </w:tcPr>
          <w:p>
            <w:pPr>
              <w:jc w:val="center"/>
              <w:rPr>
                <w:rFonts w:hint="eastAsia"/>
              </w:rPr>
            </w:pPr>
          </w:p>
        </w:tc>
        <w:tc>
          <w:tcPr>
            <w:tcW w:w="695" w:type="dxa"/>
            <w:vAlign w:val="center"/>
          </w:tcPr>
          <w:p>
            <w:pPr>
              <w:jc w:val="center"/>
              <w:rPr>
                <w:rFonts w:hint="eastAsia"/>
              </w:rPr>
            </w:pPr>
          </w:p>
        </w:tc>
        <w:tc>
          <w:tcPr>
            <w:tcW w:w="1515" w:type="dxa"/>
            <w:vAlign w:val="center"/>
          </w:tcPr>
          <w:p>
            <w:pPr>
              <w:jc w:val="center"/>
              <w:rPr>
                <w:rFonts w:hint="eastAsia"/>
              </w:rPr>
            </w:pPr>
          </w:p>
        </w:tc>
        <w:tc>
          <w:tcPr>
            <w:tcW w:w="1564" w:type="dxa"/>
            <w:vAlign w:val="center"/>
          </w:tcPr>
          <w:p>
            <w:pPr>
              <w:jc w:val="center"/>
              <w:rPr>
                <w:rFonts w:hint="default" w:eastAsiaTheme="minorEastAsia"/>
                <w:lang w:val="en-US" w:eastAsia="zh-CN"/>
              </w:rPr>
            </w:pPr>
            <w:r>
              <w:rPr>
                <w:rFonts w:hint="eastAsia"/>
                <w:lang w:val="en-US" w:eastAsia="zh-CN"/>
              </w:rPr>
              <w:t>2682450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左线阵列全频音箱</w:t>
            </w:r>
          </w:p>
        </w:tc>
        <w:tc>
          <w:tcPr>
            <w:tcW w:w="3138" w:type="dxa"/>
            <w:vAlign w:val="center"/>
          </w:tcPr>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1.▲12"2分频有源阵列扬声器，内置DSP处理功能</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2.▲单元组成不少于1x12″低音，3x1.5″高音；</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3.频率范围(-10dB) ：57Hz～20kHz；</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4.频率响应(±3dB)： 75Hz～20kHz；</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5.▲覆盖范围 (水平 x 垂直)：水平不小于100°，垂直不大于  15°；</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6.功率（连续/峰值）：≥875W/1750W，</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7.▲大声压级(单只)：≥136 dB ；</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8.阻抗：LF: 2 x 2 ohms，HF: 4 ohms；</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9.▲扬声器单元：2262FF,</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10.高音：3*2408BJ(1.5″音圈)</w:t>
            </w:r>
          </w:p>
          <w:p>
            <w:pPr>
              <w:widowControl/>
              <w:spacing w:line="0" w:lineRule="atLeast"/>
              <w:ind w:left="400" w:leftChars="0" w:hanging="400" w:hangingChars="200"/>
              <w:jc w:val="both"/>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11.音频输入：XLR with loop；</w:t>
            </w:r>
            <w:r>
              <w:rPr>
                <w:rFonts w:ascii="宋体" w:hAnsi="宋体" w:eastAsia="宋体" w:cs="宋体"/>
                <w:color w:val="000000"/>
                <w:kern w:val="0"/>
                <w:sz w:val="20"/>
                <w:szCs w:val="20"/>
              </w:rPr>
              <w:t xml:space="preserve"> </w:t>
            </w:r>
          </w:p>
        </w:tc>
        <w:tc>
          <w:tcPr>
            <w:tcW w:w="778" w:type="dxa"/>
            <w:vAlign w:val="center"/>
          </w:tcPr>
          <w:p>
            <w:pPr>
              <w:pStyle w:val="7"/>
              <w:spacing w:line="240" w:lineRule="auto"/>
              <w:jc w:val="center"/>
              <w:rPr>
                <w:rFonts w:hint="eastAsia" w:ascii="宋体" w:hAnsi="宋体" w:eastAsia="宋体" w:cs="宋体"/>
                <w:kern w:val="2"/>
                <w:sz w:val="21"/>
                <w:szCs w:val="21"/>
                <w:lang w:val="en-US" w:eastAsia="en-US" w:bidi="ar-SA"/>
              </w:rPr>
            </w:pPr>
            <w:r>
              <w:rPr>
                <w:sz w:val="21"/>
                <w:szCs w:val="21"/>
              </w:rPr>
              <w:t>只</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32160</w:t>
            </w:r>
          </w:p>
        </w:tc>
        <w:tc>
          <w:tcPr>
            <w:tcW w:w="1564" w:type="dxa"/>
            <w:vAlign w:val="center"/>
          </w:tcPr>
          <w:p>
            <w:pPr>
              <w:jc w:val="center"/>
              <w:rPr>
                <w:rFonts w:hint="default" w:eastAsiaTheme="minorEastAsia"/>
                <w:lang w:val="en-US" w:eastAsia="zh-CN"/>
              </w:rPr>
            </w:pPr>
            <w:r>
              <w:rPr>
                <w:rFonts w:hint="eastAsia"/>
                <w:lang w:val="en-US" w:eastAsia="zh-CN"/>
              </w:rPr>
              <w:t>128640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右线阵列全频音箱</w:t>
            </w:r>
          </w:p>
        </w:tc>
        <w:tc>
          <w:tcPr>
            <w:tcW w:w="3138" w:type="dxa"/>
            <w:vAlign w:val="center"/>
          </w:tcPr>
          <w:p>
            <w:pPr>
              <w:widowControl/>
              <w:spacing w:line="0" w:lineRule="atLeast"/>
              <w:jc w:val="both"/>
            </w:pPr>
            <w:r>
              <w:rPr>
                <w:rFonts w:hint="eastAsia"/>
              </w:rPr>
              <w:t>1.▲12"2分频有源阵列扬声器，内置DSP处理功能</w:t>
            </w:r>
          </w:p>
          <w:p>
            <w:pPr>
              <w:widowControl/>
              <w:spacing w:line="0" w:lineRule="atLeast"/>
              <w:jc w:val="both"/>
            </w:pPr>
            <w:r>
              <w:rPr>
                <w:rFonts w:hint="eastAsia"/>
              </w:rPr>
              <w:t>2.▲单元组成不少于1x12″低音，3x1.5″高音；</w:t>
            </w:r>
          </w:p>
          <w:p>
            <w:pPr>
              <w:widowControl/>
              <w:spacing w:line="0" w:lineRule="atLeast"/>
              <w:jc w:val="both"/>
            </w:pPr>
            <w:r>
              <w:rPr>
                <w:rFonts w:hint="eastAsia"/>
              </w:rPr>
              <w:t>3.频率范围(-10dB) ：57Hz～20kHz；</w:t>
            </w:r>
          </w:p>
          <w:p>
            <w:pPr>
              <w:widowControl/>
              <w:spacing w:line="0" w:lineRule="atLeast"/>
              <w:jc w:val="both"/>
            </w:pPr>
            <w:r>
              <w:rPr>
                <w:rFonts w:hint="eastAsia"/>
              </w:rPr>
              <w:t>4.频率响应(±3dB)： 75Hz～20kHz；</w:t>
            </w:r>
          </w:p>
          <w:p>
            <w:pPr>
              <w:widowControl/>
              <w:spacing w:line="0" w:lineRule="atLeast"/>
              <w:jc w:val="both"/>
            </w:pPr>
            <w:r>
              <w:rPr>
                <w:rFonts w:hint="eastAsia"/>
              </w:rPr>
              <w:t xml:space="preserve">5.▲覆盖范围 (水平 x 垂直)： </w:t>
            </w:r>
          </w:p>
          <w:p>
            <w:pPr>
              <w:widowControl/>
              <w:spacing w:line="0" w:lineRule="atLeast"/>
              <w:jc w:val="both"/>
            </w:pPr>
            <w:r>
              <w:rPr>
                <w:rFonts w:hint="eastAsia"/>
              </w:rPr>
              <w:t>6.功率（连续/峰值）：≥875W/1750W，</w:t>
            </w:r>
          </w:p>
          <w:p>
            <w:pPr>
              <w:widowControl/>
              <w:spacing w:line="0" w:lineRule="atLeast"/>
              <w:jc w:val="both"/>
            </w:pPr>
            <w:r>
              <w:rPr>
                <w:rFonts w:hint="eastAsia"/>
              </w:rPr>
              <w:t>7.▲最大声压级（单只）：≥136 dB ；</w:t>
            </w:r>
          </w:p>
          <w:p>
            <w:pPr>
              <w:widowControl/>
              <w:spacing w:line="240" w:lineRule="auto"/>
              <w:ind w:left="0" w:firstLine="0" w:firstLineChars="0"/>
              <w:jc w:val="both"/>
            </w:pPr>
            <w:r>
              <w:rPr>
                <w:rFonts w:hint="eastAsia"/>
              </w:rPr>
              <w:t>8.阻抗：LF: 2 x 2 ohms，HF: 4 ohms；                            9. ▲扬声器单元：2262FF                10,高音：3*2408BJ(1.5″音圈)</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rPr>
              <w:t xml:space="preserve">11.音频输入：XLR with loop；                                  </w:t>
            </w:r>
          </w:p>
        </w:tc>
        <w:tc>
          <w:tcPr>
            <w:tcW w:w="778" w:type="dxa"/>
            <w:vAlign w:val="center"/>
          </w:tcPr>
          <w:p>
            <w:pPr>
              <w:pStyle w:val="7"/>
              <w:spacing w:line="240" w:lineRule="auto"/>
              <w:jc w:val="center"/>
              <w:rPr>
                <w:rFonts w:hint="eastAsia" w:ascii="宋体" w:hAnsi="宋体" w:eastAsia="宋体" w:cs="宋体"/>
                <w:kern w:val="2"/>
                <w:sz w:val="21"/>
                <w:szCs w:val="21"/>
                <w:lang w:val="en-US" w:eastAsia="en-US" w:bidi="ar-SA"/>
              </w:rPr>
            </w:pPr>
            <w:r>
              <w:rPr>
                <w:sz w:val="21"/>
                <w:szCs w:val="21"/>
              </w:rPr>
              <w:t>只</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32160</w:t>
            </w:r>
          </w:p>
        </w:tc>
        <w:tc>
          <w:tcPr>
            <w:tcW w:w="1564" w:type="dxa"/>
            <w:vAlign w:val="center"/>
          </w:tcPr>
          <w:p>
            <w:pPr>
              <w:jc w:val="center"/>
              <w:rPr>
                <w:rFonts w:hint="default" w:eastAsiaTheme="minorEastAsia"/>
                <w:lang w:val="en-US" w:eastAsia="zh-CN"/>
              </w:rPr>
            </w:pPr>
            <w:r>
              <w:rPr>
                <w:rFonts w:hint="eastAsia"/>
                <w:lang w:val="en-US" w:eastAsia="zh-CN"/>
              </w:rPr>
              <w:t>128640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左声道线阵列低音音箱</w:t>
            </w:r>
          </w:p>
        </w:tc>
        <w:tc>
          <w:tcPr>
            <w:tcW w:w="3138" w:type="dxa"/>
            <w:vAlign w:val="center"/>
          </w:tcPr>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1.▲18"有源低频扬声器，内置DSP处理功能</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2.频率范围(-10dB): 31 Hz - 220Hz</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3.频率响应(±3 dB): 34Hz - 220Hz</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4.▲功率（连续/峰值）：≥750W/1500W，</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5.最大声压级：≥126dB </w:t>
            </w:r>
          </w:p>
          <w:p>
            <w:pPr>
              <w:widowControl/>
              <w:spacing w:line="0" w:lineRule="atLeast"/>
              <w:jc w:val="both"/>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6.阻抗：2 x 2 ohms，</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7.▲低音：2268FF</w:t>
            </w:r>
          </w:p>
          <w:p>
            <w:pPr>
              <w:widowControl/>
              <w:spacing w:line="0" w:lineRule="atLeast"/>
              <w:jc w:val="both"/>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8.音频输入：XLR with loop。</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themeColor="text1"/>
                <w:kern w:val="0"/>
                <w:sz w:val="20"/>
                <w:szCs w:val="20"/>
                <w14:textFill>
                  <w14:solidFill>
                    <w14:schemeClr w14:val="tx1"/>
                  </w14:solidFill>
                </w14:textFill>
              </w:rPr>
              <w:t xml:space="preserve">9.▲线阵列低音音箱需要与线阵列全频音箱连接一起吊挂        </w:t>
            </w:r>
          </w:p>
        </w:tc>
        <w:tc>
          <w:tcPr>
            <w:tcW w:w="778" w:type="dxa"/>
            <w:vAlign w:val="center"/>
          </w:tcPr>
          <w:p>
            <w:pPr>
              <w:pStyle w:val="7"/>
              <w:spacing w:line="240" w:lineRule="auto"/>
              <w:jc w:val="center"/>
              <w:rPr>
                <w:rFonts w:hint="eastAsia" w:ascii="宋体" w:hAnsi="宋体" w:eastAsia="宋体" w:cs="宋体"/>
                <w:kern w:val="2"/>
                <w:sz w:val="21"/>
                <w:szCs w:val="21"/>
                <w:lang w:val="en-US" w:eastAsia="en-US" w:bidi="ar-SA"/>
              </w:rPr>
            </w:pPr>
            <w:r>
              <w:rPr>
                <w:sz w:val="21"/>
                <w:szCs w:val="21"/>
              </w:rPr>
              <w:t>只</w:t>
            </w:r>
          </w:p>
        </w:tc>
        <w:tc>
          <w:tcPr>
            <w:tcW w:w="695" w:type="dxa"/>
            <w:vAlign w:val="center"/>
          </w:tcPr>
          <w:p>
            <w:pPr>
              <w:jc w:val="center"/>
              <w:rPr>
                <w:rFonts w:hint="eastAsia" w:eastAsiaTheme="minorEastAsia"/>
                <w:lang w:val="en-US" w:eastAsia="zh-CN"/>
              </w:rPr>
            </w:pPr>
            <w:r>
              <w:rPr>
                <w:rFonts w:hint="eastAsia"/>
                <w:lang w:val="en-US" w:eastAsia="zh-CN"/>
              </w:rPr>
              <w:t>2</w:t>
            </w:r>
          </w:p>
        </w:tc>
        <w:tc>
          <w:tcPr>
            <w:tcW w:w="1515" w:type="dxa"/>
            <w:vAlign w:val="center"/>
          </w:tcPr>
          <w:p>
            <w:pPr>
              <w:jc w:val="center"/>
              <w:rPr>
                <w:rFonts w:hint="default" w:eastAsiaTheme="minorEastAsia"/>
                <w:lang w:val="en-US" w:eastAsia="zh-CN"/>
              </w:rPr>
            </w:pPr>
            <w:r>
              <w:rPr>
                <w:rFonts w:hint="eastAsia"/>
                <w:lang w:val="en-US" w:eastAsia="zh-CN"/>
              </w:rPr>
              <w:t>24500</w:t>
            </w:r>
          </w:p>
        </w:tc>
        <w:tc>
          <w:tcPr>
            <w:tcW w:w="1564" w:type="dxa"/>
            <w:vAlign w:val="center"/>
          </w:tcPr>
          <w:p>
            <w:pPr>
              <w:jc w:val="center"/>
              <w:rPr>
                <w:rFonts w:hint="default" w:eastAsiaTheme="minorEastAsia"/>
                <w:lang w:val="en-US" w:eastAsia="zh-CN"/>
              </w:rPr>
            </w:pPr>
            <w:r>
              <w:rPr>
                <w:rFonts w:hint="eastAsia"/>
                <w:lang w:val="en-US" w:eastAsia="zh-CN"/>
              </w:rPr>
              <w:t>49000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右声道线阵列低音音箱</w:t>
            </w:r>
          </w:p>
        </w:tc>
        <w:tc>
          <w:tcPr>
            <w:tcW w:w="3138" w:type="dxa"/>
            <w:vAlign w:val="center"/>
          </w:tcPr>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1.▲18"有源低频扬声器，内置DSP处理功能</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2.频率范围(-10dB): 31 Hz - 220Hz</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3.频率响应(±3 dB): 34Hz - 220Hz</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4.▲功率（连续/峰值）：≥750W/1500W，</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5.最大声压级：≥126dB </w:t>
            </w:r>
          </w:p>
          <w:p>
            <w:pPr>
              <w:widowControl/>
              <w:spacing w:line="0" w:lineRule="atLeast"/>
              <w:jc w:val="both"/>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6.阻抗：2 x 2 ohms，</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7.▲低音：2268FF</w:t>
            </w:r>
          </w:p>
          <w:p>
            <w:pPr>
              <w:widowControl/>
              <w:spacing w:line="0" w:lineRule="atLeast"/>
              <w:jc w:val="both"/>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8.音频输入：XLR with loop。</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themeColor="text1"/>
                <w:kern w:val="0"/>
                <w:sz w:val="20"/>
                <w:szCs w:val="20"/>
                <w14:textFill>
                  <w14:solidFill>
                    <w14:schemeClr w14:val="tx1"/>
                  </w14:solidFill>
                </w14:textFill>
              </w:rPr>
              <w:t xml:space="preserve">9.▲线阵列低音音箱需要与线阵列全频音箱连接一起吊挂       </w:t>
            </w:r>
          </w:p>
        </w:tc>
        <w:tc>
          <w:tcPr>
            <w:tcW w:w="778" w:type="dxa"/>
            <w:vAlign w:val="center"/>
          </w:tcPr>
          <w:p>
            <w:pPr>
              <w:pStyle w:val="7"/>
              <w:spacing w:line="240" w:lineRule="auto"/>
              <w:jc w:val="center"/>
              <w:rPr>
                <w:rFonts w:hint="eastAsia" w:ascii="宋体" w:hAnsi="宋体" w:eastAsia="宋体" w:cs="宋体"/>
                <w:kern w:val="2"/>
                <w:sz w:val="21"/>
                <w:szCs w:val="21"/>
                <w:lang w:val="en-US" w:eastAsia="en-US" w:bidi="ar-SA"/>
              </w:rPr>
            </w:pPr>
            <w:r>
              <w:rPr>
                <w:sz w:val="21"/>
                <w:szCs w:val="21"/>
              </w:rPr>
              <w:t>只</w:t>
            </w:r>
          </w:p>
        </w:tc>
        <w:tc>
          <w:tcPr>
            <w:tcW w:w="695" w:type="dxa"/>
            <w:vAlign w:val="center"/>
          </w:tcPr>
          <w:p>
            <w:pPr>
              <w:jc w:val="center"/>
              <w:rPr>
                <w:rFonts w:hint="eastAsia" w:eastAsiaTheme="minorEastAsia"/>
                <w:lang w:val="en-US" w:eastAsia="zh-CN"/>
              </w:rPr>
            </w:pPr>
            <w:r>
              <w:rPr>
                <w:rFonts w:hint="eastAsia"/>
                <w:lang w:val="en-US" w:eastAsia="zh-CN"/>
              </w:rPr>
              <w:t>2</w:t>
            </w:r>
          </w:p>
        </w:tc>
        <w:tc>
          <w:tcPr>
            <w:tcW w:w="1515" w:type="dxa"/>
            <w:vAlign w:val="center"/>
          </w:tcPr>
          <w:p>
            <w:pPr>
              <w:jc w:val="center"/>
              <w:rPr>
                <w:rFonts w:hint="default" w:eastAsiaTheme="minorEastAsia"/>
                <w:lang w:val="en-US" w:eastAsia="zh-CN"/>
              </w:rPr>
            </w:pPr>
            <w:r>
              <w:rPr>
                <w:rFonts w:hint="eastAsia"/>
                <w:lang w:val="en-US" w:eastAsia="zh-CN"/>
              </w:rPr>
              <w:t>24500</w:t>
            </w:r>
          </w:p>
        </w:tc>
        <w:tc>
          <w:tcPr>
            <w:tcW w:w="1564" w:type="dxa"/>
            <w:vAlign w:val="center"/>
          </w:tcPr>
          <w:p>
            <w:pPr>
              <w:jc w:val="center"/>
              <w:rPr>
                <w:rFonts w:hint="default" w:eastAsiaTheme="minorEastAsia"/>
                <w:lang w:val="en-US" w:eastAsia="zh-CN"/>
              </w:rPr>
            </w:pPr>
            <w:r>
              <w:rPr>
                <w:rFonts w:hint="eastAsia"/>
                <w:lang w:val="en-US" w:eastAsia="zh-CN"/>
              </w:rPr>
              <w:t>49000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音箱吊架</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专用配套支架</w:t>
            </w:r>
          </w:p>
        </w:tc>
        <w:tc>
          <w:tcPr>
            <w:tcW w:w="778" w:type="dxa"/>
            <w:vAlign w:val="center"/>
          </w:tcPr>
          <w:p>
            <w:pPr>
              <w:pStyle w:val="7"/>
              <w:spacing w:line="240" w:lineRule="auto"/>
              <w:jc w:val="center"/>
              <w:rPr>
                <w:rFonts w:hint="eastAsia" w:ascii="宋体" w:hAnsi="宋体" w:eastAsia="宋体" w:cs="宋体"/>
                <w:kern w:val="2"/>
                <w:sz w:val="21"/>
                <w:szCs w:val="21"/>
                <w:lang w:val="en-US" w:eastAsia="en-US" w:bidi="ar-SA"/>
              </w:rPr>
            </w:pPr>
            <w:r>
              <w:rPr>
                <w:sz w:val="21"/>
                <w:szCs w:val="21"/>
              </w:rPr>
              <w:t>副</w:t>
            </w:r>
          </w:p>
        </w:tc>
        <w:tc>
          <w:tcPr>
            <w:tcW w:w="695" w:type="dxa"/>
            <w:vAlign w:val="center"/>
          </w:tcPr>
          <w:p>
            <w:pPr>
              <w:jc w:val="center"/>
              <w:rPr>
                <w:rFonts w:hint="eastAsia" w:eastAsiaTheme="minorEastAsia"/>
                <w:lang w:val="en-US" w:eastAsia="zh-CN"/>
              </w:rPr>
            </w:pPr>
            <w:r>
              <w:rPr>
                <w:rFonts w:hint="eastAsia"/>
                <w:lang w:val="en-US" w:eastAsia="zh-CN"/>
              </w:rPr>
              <w:t>2</w:t>
            </w:r>
          </w:p>
        </w:tc>
        <w:tc>
          <w:tcPr>
            <w:tcW w:w="1515" w:type="dxa"/>
            <w:vAlign w:val="center"/>
          </w:tcPr>
          <w:p>
            <w:pPr>
              <w:jc w:val="center"/>
              <w:rPr>
                <w:rFonts w:hint="default" w:eastAsiaTheme="minorEastAsia"/>
                <w:lang w:val="en-US" w:eastAsia="zh-CN"/>
              </w:rPr>
            </w:pPr>
            <w:r>
              <w:rPr>
                <w:rFonts w:hint="eastAsia"/>
                <w:lang w:val="en-US" w:eastAsia="zh-CN"/>
              </w:rPr>
              <w:t>11260</w:t>
            </w:r>
          </w:p>
        </w:tc>
        <w:tc>
          <w:tcPr>
            <w:tcW w:w="1564" w:type="dxa"/>
            <w:vAlign w:val="center"/>
          </w:tcPr>
          <w:p>
            <w:pPr>
              <w:jc w:val="center"/>
              <w:rPr>
                <w:rFonts w:hint="default" w:eastAsiaTheme="minorEastAsia"/>
                <w:lang w:val="en-US" w:eastAsia="zh-CN"/>
              </w:rPr>
            </w:pPr>
            <w:r>
              <w:rPr>
                <w:rFonts w:hint="eastAsia"/>
                <w:lang w:val="en-US" w:eastAsia="zh-CN"/>
              </w:rPr>
              <w:t>22520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超重低音音箱</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1.▲音箱类型 18”，反射式超低频扬声器</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2.频率范围（-10dB） 31Hz–220Hz</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3.频率响应 （±3dB） 34Hz–220Hz</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4.▲低频驱动器 ：2268H差分驱动器</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5.灵敏度（1w/1m） 95dB</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6.▲阻抗 8Ω</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7.最大声压级 ≥130dB@1m</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8.▲额定功率≥： 800W（连续）/1600W（节目）/ 3200W（峰值）</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 xml:space="preserve">9.柱杆安装 顶部安装M20螺纹插座。    </w:t>
            </w:r>
          </w:p>
        </w:tc>
        <w:tc>
          <w:tcPr>
            <w:tcW w:w="778" w:type="dxa"/>
            <w:vAlign w:val="center"/>
          </w:tcPr>
          <w:p>
            <w:pPr>
              <w:pStyle w:val="7"/>
              <w:spacing w:line="240" w:lineRule="auto"/>
              <w:jc w:val="center"/>
              <w:rPr>
                <w:rFonts w:hint="eastAsia" w:ascii="宋体" w:hAnsi="宋体" w:eastAsia="宋体" w:cs="宋体"/>
                <w:kern w:val="2"/>
                <w:sz w:val="21"/>
                <w:szCs w:val="21"/>
                <w:lang w:val="en-US" w:eastAsia="en-US" w:bidi="ar-SA"/>
              </w:rPr>
            </w:pPr>
            <w:r>
              <w:rPr>
                <w:sz w:val="21"/>
                <w:szCs w:val="21"/>
              </w:rPr>
              <w:t>只</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19100</w:t>
            </w:r>
          </w:p>
        </w:tc>
        <w:tc>
          <w:tcPr>
            <w:tcW w:w="1564" w:type="dxa"/>
            <w:vAlign w:val="center"/>
          </w:tcPr>
          <w:p>
            <w:pPr>
              <w:jc w:val="center"/>
              <w:rPr>
                <w:rFonts w:hint="default" w:eastAsiaTheme="minorEastAsia"/>
                <w:lang w:val="en-US" w:eastAsia="zh-CN"/>
              </w:rPr>
            </w:pPr>
            <w:r>
              <w:rPr>
                <w:rFonts w:hint="eastAsia"/>
                <w:lang w:val="en-US" w:eastAsia="zh-CN"/>
              </w:rPr>
              <w:t>76400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返送音箱</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1.▲音箱类型：12”，2路，反射式低音 舞台返听/多用途扬声器                    </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2.频率范围（-10dB） 70Hz–20kHz</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3.频率响应 （±3dB） 83Hz–18kHz</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4.覆盖角（H x V）≥ 90° x 50°</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5.▲低频驱动器2262H 305mm（12in）</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6.▲高频驱动器 2431H 75mm 3in（音圈）压缩驱动器</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7.灵敏度（1w/1m） 96dB（无源模式）</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8.阻抗 8Ω</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9.▲最大声压级≥ 131dB@1m</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10额定功率 ≥：800W（连续）/ 1600W（节目）/ 3200W（峰值）</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 xml:space="preserve">11.吊挂/安装 双角度，35mm挂杆插座。         </w:t>
            </w:r>
          </w:p>
        </w:tc>
        <w:tc>
          <w:tcPr>
            <w:tcW w:w="778" w:type="dxa"/>
            <w:vAlign w:val="center"/>
          </w:tcPr>
          <w:p>
            <w:pPr>
              <w:jc w:val="center"/>
              <w:rPr>
                <w:rFonts w:hint="eastAsia" w:eastAsiaTheme="minorEastAsia"/>
                <w:lang w:eastAsia="zh-CN"/>
              </w:rPr>
            </w:pPr>
            <w:r>
              <w:rPr>
                <w:rFonts w:hint="eastAsia"/>
                <w:lang w:eastAsia="zh-CN"/>
              </w:rPr>
              <w:t>只</w:t>
            </w:r>
          </w:p>
        </w:tc>
        <w:tc>
          <w:tcPr>
            <w:tcW w:w="695" w:type="dxa"/>
            <w:vAlign w:val="center"/>
          </w:tcPr>
          <w:p>
            <w:pPr>
              <w:jc w:val="center"/>
              <w:rPr>
                <w:rFonts w:hint="eastAsia" w:eastAsiaTheme="minorEastAsia"/>
                <w:lang w:val="en-US" w:eastAsia="zh-CN"/>
              </w:rPr>
            </w:pPr>
            <w:r>
              <w:rPr>
                <w:rFonts w:hint="eastAsia"/>
                <w:lang w:val="en-US" w:eastAsia="zh-CN"/>
              </w:rPr>
              <w:t>8</w:t>
            </w:r>
          </w:p>
        </w:tc>
        <w:tc>
          <w:tcPr>
            <w:tcW w:w="1515" w:type="dxa"/>
            <w:vAlign w:val="center"/>
          </w:tcPr>
          <w:p>
            <w:pPr>
              <w:jc w:val="center"/>
              <w:rPr>
                <w:rFonts w:hint="default" w:eastAsiaTheme="minorEastAsia"/>
                <w:lang w:val="en-US" w:eastAsia="zh-CN"/>
              </w:rPr>
            </w:pPr>
            <w:r>
              <w:rPr>
                <w:rFonts w:hint="eastAsia"/>
                <w:lang w:val="en-US" w:eastAsia="zh-CN"/>
              </w:rPr>
              <w:t>21350</w:t>
            </w:r>
          </w:p>
        </w:tc>
        <w:tc>
          <w:tcPr>
            <w:tcW w:w="1564" w:type="dxa"/>
            <w:vAlign w:val="center"/>
          </w:tcPr>
          <w:p>
            <w:pPr>
              <w:jc w:val="center"/>
              <w:rPr>
                <w:rFonts w:hint="default" w:eastAsiaTheme="minorEastAsia"/>
                <w:lang w:val="en-US" w:eastAsia="zh-CN"/>
              </w:rPr>
            </w:pPr>
            <w:r>
              <w:rPr>
                <w:rFonts w:hint="eastAsia"/>
                <w:lang w:val="en-US" w:eastAsia="zh-CN"/>
              </w:rPr>
              <w:t>170800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拉相位补声音箱</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1.▲音箱类型 15”，2路，反射式低音</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2.频率范围（-10dB） 43Hz–20kHz</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3.频率响应（±3dB） 53Hz–20kHz</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4.覆盖角（H x V）≥ 75° x 50°</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5.▲低频驱动器 2265H差分驱动器</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6.▲高频驱动器 2431H 3”（音圈）压缩驱动器</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7.灵敏度（1w/1m） 96dB（无源模式）</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8.阻抗 8Ω</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9.▲最大声压级 ≥131dB@1m</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10.额定功率≥： 800W（连续）/ 1600W（节目）/ 3200W（峰值）</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 xml:space="preserve">11.吊挂/安装 双角度，35mm挂杆插座。      </w:t>
            </w:r>
          </w:p>
        </w:tc>
        <w:tc>
          <w:tcPr>
            <w:tcW w:w="778" w:type="dxa"/>
            <w:vAlign w:val="center"/>
          </w:tcPr>
          <w:p>
            <w:pPr>
              <w:jc w:val="center"/>
              <w:rPr>
                <w:rFonts w:hint="eastAsia" w:eastAsiaTheme="minorEastAsia"/>
                <w:lang w:eastAsia="zh-CN"/>
              </w:rPr>
            </w:pPr>
            <w:r>
              <w:rPr>
                <w:rFonts w:hint="eastAsia"/>
                <w:lang w:eastAsia="zh-CN"/>
              </w:rPr>
              <w:t>只</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24000</w:t>
            </w:r>
          </w:p>
        </w:tc>
        <w:tc>
          <w:tcPr>
            <w:tcW w:w="1564" w:type="dxa"/>
            <w:vAlign w:val="center"/>
          </w:tcPr>
          <w:p>
            <w:pPr>
              <w:jc w:val="center"/>
              <w:rPr>
                <w:rFonts w:hint="default" w:eastAsiaTheme="minorEastAsia"/>
                <w:lang w:val="en-US" w:eastAsia="zh-CN"/>
              </w:rPr>
            </w:pPr>
            <w:r>
              <w:rPr>
                <w:rFonts w:hint="eastAsia"/>
                <w:lang w:val="en-US" w:eastAsia="zh-CN"/>
              </w:rPr>
              <w:t>96000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补声数字功放</w:t>
            </w:r>
          </w:p>
        </w:tc>
        <w:tc>
          <w:tcPr>
            <w:tcW w:w="3138" w:type="dxa"/>
            <w:vAlign w:val="center"/>
          </w:tcPr>
          <w:p>
            <w:pPr>
              <w:widowControl/>
              <w:spacing w:line="0" w:lineRule="atLeast"/>
              <w:jc w:val="both"/>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▲DANTE4*4,2*1500W,DSP数字处理器，内置分频，参数均衡，延时，远程网络监控             </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（1）1U机，小、轻便、结构稳固; </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 xml:space="preserve">（2）宽电压应范围：90VAC~260VAC </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（3）高性能音频：专用DSP;</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 xml:space="preserve">（4）▲音频传输：支持Dante </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（5）定阻模式：支持2~16欧负载                                                             （6）Dante音频/模拟音频可自动换                                                                                                        （</w:t>
            </w:r>
            <w:r>
              <w:rPr>
                <w:rFonts w:hint="eastAsia" w:ascii="宋体" w:hAnsi="宋体" w:eastAsia="宋体" w:cs="宋体"/>
                <w:kern w:val="0"/>
                <w:sz w:val="20"/>
                <w:szCs w:val="20"/>
                <w:lang w:val="en-US" w:eastAsia="zh-CN"/>
              </w:rPr>
              <w:t>7</w:t>
            </w:r>
            <w:r>
              <w:rPr>
                <w:rFonts w:hint="eastAsia" w:ascii="宋体" w:hAnsi="宋体" w:eastAsia="宋体" w:cs="宋体"/>
                <w:kern w:val="0"/>
                <w:sz w:val="20"/>
                <w:szCs w:val="20"/>
              </w:rPr>
              <w:t>）调节：输18dB，输+-18dB</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8</w:t>
            </w:r>
            <w:r>
              <w:rPr>
                <w:rFonts w:hint="eastAsia" w:ascii="宋体" w:hAnsi="宋体" w:eastAsia="宋体" w:cs="宋体"/>
                <w:kern w:val="0"/>
                <w:sz w:val="20"/>
                <w:szCs w:val="20"/>
              </w:rPr>
              <w:t>）音频路由、音阵：4x4                                                            （</w:t>
            </w:r>
            <w:r>
              <w:rPr>
                <w:rFonts w:hint="eastAsia" w:ascii="宋体" w:hAnsi="宋体" w:eastAsia="宋体" w:cs="宋体"/>
                <w:kern w:val="0"/>
                <w:sz w:val="20"/>
                <w:szCs w:val="20"/>
                <w:lang w:val="en-US" w:eastAsia="zh-CN"/>
              </w:rPr>
              <w:t>9</w:t>
            </w:r>
            <w:r>
              <w:rPr>
                <w:rFonts w:hint="eastAsia" w:ascii="宋体" w:hAnsi="宋体" w:eastAsia="宋体" w:cs="宋体"/>
                <w:kern w:val="0"/>
                <w:sz w:val="20"/>
                <w:szCs w:val="20"/>
              </w:rPr>
              <w:t>）EQ：输8量，输5段，高低通滤波;</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10</w:t>
            </w:r>
            <w:r>
              <w:rPr>
                <w:rFonts w:hint="eastAsia" w:ascii="宋体" w:hAnsi="宋体" w:eastAsia="宋体" w:cs="宋体"/>
                <w:kern w:val="0"/>
                <w:sz w:val="20"/>
                <w:szCs w:val="20"/>
              </w:rPr>
              <w:t>）定压模式：支持100V或70V定压                                                          （</w:t>
            </w:r>
            <w:r>
              <w:rPr>
                <w:rFonts w:hint="eastAsia" w:ascii="宋体" w:hAnsi="宋体" w:eastAsia="宋体" w:cs="宋体"/>
                <w:kern w:val="0"/>
                <w:sz w:val="20"/>
                <w:szCs w:val="20"/>
                <w:lang w:val="en-US" w:eastAsia="zh-CN"/>
              </w:rPr>
              <w:t>11</w:t>
            </w:r>
            <w:r>
              <w:rPr>
                <w:rFonts w:hint="eastAsia" w:ascii="宋体" w:hAnsi="宋体" w:eastAsia="宋体" w:cs="宋体"/>
                <w:kern w:val="0"/>
                <w:sz w:val="20"/>
                <w:szCs w:val="20"/>
              </w:rPr>
              <w:t>）一根网线实现音频传输和功监                             （</w:t>
            </w:r>
            <w:r>
              <w:rPr>
                <w:rFonts w:hint="eastAsia" w:ascii="宋体" w:hAnsi="宋体" w:eastAsia="宋体" w:cs="宋体"/>
                <w:kern w:val="0"/>
                <w:sz w:val="20"/>
                <w:szCs w:val="20"/>
                <w:lang w:val="en-US" w:eastAsia="zh-CN"/>
              </w:rPr>
              <w:t>12</w:t>
            </w:r>
            <w:r>
              <w:rPr>
                <w:rFonts w:hint="eastAsia" w:ascii="宋体" w:hAnsi="宋体" w:eastAsia="宋体" w:cs="宋体"/>
                <w:kern w:val="0"/>
                <w:sz w:val="20"/>
                <w:szCs w:val="20"/>
              </w:rPr>
              <w:t xml:space="preserve">）显示屏：不低于1.9寸液晶                                                               </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13</w:t>
            </w:r>
            <w:r>
              <w:rPr>
                <w:rFonts w:hint="eastAsia" w:ascii="宋体" w:hAnsi="宋体" w:eastAsia="宋体" w:cs="宋体"/>
                <w:kern w:val="0"/>
                <w:sz w:val="20"/>
                <w:szCs w:val="20"/>
              </w:rPr>
              <w:t>）滤波： 支512阶FIR                                                                    （</w:t>
            </w:r>
            <w:r>
              <w:rPr>
                <w:rFonts w:hint="eastAsia" w:ascii="宋体" w:hAnsi="宋体" w:eastAsia="宋体" w:cs="宋体"/>
                <w:kern w:val="0"/>
                <w:sz w:val="20"/>
                <w:szCs w:val="20"/>
                <w:lang w:val="en-US" w:eastAsia="zh-CN"/>
              </w:rPr>
              <w:t>14</w:t>
            </w:r>
            <w:r>
              <w:rPr>
                <w:rFonts w:hint="eastAsia" w:ascii="宋体" w:hAnsi="宋体" w:eastAsia="宋体" w:cs="宋体"/>
                <w:kern w:val="0"/>
                <w:sz w:val="20"/>
                <w:szCs w:val="20"/>
              </w:rPr>
              <w:t>）模式选择：音量、静音、可调节</w:t>
            </w:r>
            <w:r>
              <w:rPr>
                <w:rFonts w:hint="eastAsia" w:ascii="宋体" w:hAnsi="宋体" w:eastAsia="宋体" w:cs="宋体"/>
                <w:color w:val="FF0000"/>
                <w:kern w:val="0"/>
                <w:sz w:val="20"/>
                <w:szCs w:val="20"/>
              </w:rPr>
              <w:t xml:space="preserve">                                                                           </w:t>
            </w:r>
            <w:r>
              <w:rPr>
                <w:rFonts w:hint="eastAsia" w:ascii="宋体" w:hAnsi="宋体" w:eastAsia="宋体" w:cs="宋体"/>
                <w:kern w:val="0"/>
                <w:sz w:val="20"/>
                <w:szCs w:val="20"/>
              </w:rPr>
              <w:t xml:space="preserve">                                              </w:t>
            </w:r>
          </w:p>
          <w:p>
            <w:pPr>
              <w:widowControl/>
              <w:spacing w:line="0" w:lineRule="atLeast"/>
              <w:jc w:val="both"/>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15</w:t>
            </w:r>
            <w:r>
              <w:rPr>
                <w:rFonts w:hint="eastAsia" w:ascii="宋体" w:hAnsi="宋体" w:eastAsia="宋体" w:cs="宋体"/>
                <w:kern w:val="0"/>
                <w:sz w:val="20"/>
                <w:szCs w:val="20"/>
              </w:rPr>
              <w:t xml:space="preserve">）▲阻尼系数：≥1000(20Hz-200Hz,8Ω)                    </w:t>
            </w:r>
            <w:r>
              <w:rPr>
                <w:rFonts w:hint="eastAsia" w:ascii="宋体" w:hAnsi="宋体" w:eastAsia="宋体" w:cs="宋体"/>
                <w:color w:val="000000" w:themeColor="text1"/>
                <w:kern w:val="0"/>
                <w:sz w:val="20"/>
                <w:szCs w:val="20"/>
                <w14:textFill>
                  <w14:solidFill>
                    <w14:schemeClr w14:val="tx1"/>
                  </w14:solidFill>
                </w14:textFill>
              </w:rPr>
              <w:t xml:space="preserve">                                                                      </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2</w:t>
            </w:r>
          </w:p>
        </w:tc>
        <w:tc>
          <w:tcPr>
            <w:tcW w:w="1515" w:type="dxa"/>
            <w:vAlign w:val="center"/>
          </w:tcPr>
          <w:p>
            <w:pPr>
              <w:jc w:val="center"/>
              <w:rPr>
                <w:rFonts w:hint="default" w:eastAsiaTheme="minorEastAsia"/>
                <w:lang w:val="en-US" w:eastAsia="zh-CN"/>
              </w:rPr>
            </w:pPr>
            <w:r>
              <w:rPr>
                <w:rFonts w:hint="eastAsia"/>
                <w:lang w:val="en-US" w:eastAsia="zh-CN"/>
              </w:rPr>
              <w:t>32500</w:t>
            </w:r>
          </w:p>
        </w:tc>
        <w:tc>
          <w:tcPr>
            <w:tcW w:w="1564" w:type="dxa"/>
            <w:vAlign w:val="center"/>
          </w:tcPr>
          <w:p>
            <w:pPr>
              <w:jc w:val="center"/>
              <w:rPr>
                <w:rFonts w:hint="default" w:eastAsiaTheme="minorEastAsia"/>
                <w:lang w:val="en-US" w:eastAsia="zh-CN"/>
              </w:rPr>
            </w:pPr>
            <w:r>
              <w:rPr>
                <w:rFonts w:hint="eastAsia"/>
                <w:lang w:val="en-US" w:eastAsia="zh-CN"/>
              </w:rPr>
              <w:t>65000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10</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超重低音音箱功放</w:t>
            </w:r>
          </w:p>
        </w:tc>
        <w:tc>
          <w:tcPr>
            <w:tcW w:w="3138" w:type="dxa"/>
            <w:vAlign w:val="center"/>
          </w:tcPr>
          <w:p>
            <w:pPr>
              <w:widowControl/>
              <w:spacing w:line="0" w:lineRule="atLeast"/>
              <w:jc w:val="both"/>
              <w:rPr>
                <w:rFonts w:hint="eastAsia" w:ascii="宋体" w:hAnsi="宋体" w:eastAsia="宋体" w:cs="宋体"/>
                <w:kern w:val="0"/>
                <w:sz w:val="20"/>
                <w:szCs w:val="20"/>
              </w:rPr>
            </w:pPr>
            <w:r>
              <w:rPr>
                <w:rFonts w:hint="eastAsia" w:ascii="宋体" w:hAnsi="宋体" w:eastAsia="宋体" w:cs="宋体"/>
                <w:kern w:val="0"/>
                <w:sz w:val="20"/>
                <w:szCs w:val="20"/>
              </w:rPr>
              <w:t xml:space="preserve">▲DANTE4*4,4*1500W,DSP数字处理器，内置分频，参数均衡，延时，远程网络监控             </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 xml:space="preserve">（1）1U机，小、轻便、结构稳固; </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 xml:space="preserve">（2）宽电压应范围：90VAC~260VAC </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（3）高性能音频：专用DSP;</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 xml:space="preserve">（4）▲音频传输：支持Dante </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（5）定阻模式：支持2~16欧负载                                                             （6）Dante音频/模拟音频可自动换                                                                                                        （</w:t>
            </w:r>
            <w:r>
              <w:rPr>
                <w:rFonts w:hint="eastAsia" w:ascii="宋体" w:hAnsi="宋体" w:eastAsia="宋体" w:cs="宋体"/>
                <w:kern w:val="0"/>
                <w:sz w:val="20"/>
                <w:szCs w:val="20"/>
                <w:lang w:val="en-US" w:eastAsia="zh-CN"/>
              </w:rPr>
              <w:t>7</w:t>
            </w:r>
            <w:r>
              <w:rPr>
                <w:rFonts w:hint="eastAsia" w:ascii="宋体" w:hAnsi="宋体" w:eastAsia="宋体" w:cs="宋体"/>
                <w:kern w:val="0"/>
                <w:sz w:val="20"/>
                <w:szCs w:val="20"/>
              </w:rPr>
              <w:t>）调节：输18dB，输+-18dB</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8</w:t>
            </w:r>
            <w:r>
              <w:rPr>
                <w:rFonts w:hint="eastAsia" w:ascii="宋体" w:hAnsi="宋体" w:eastAsia="宋体" w:cs="宋体"/>
                <w:kern w:val="0"/>
                <w:sz w:val="20"/>
                <w:szCs w:val="20"/>
              </w:rPr>
              <w:t>）音频路由、音阵：4x4                                                            （</w:t>
            </w:r>
            <w:r>
              <w:rPr>
                <w:rFonts w:hint="eastAsia" w:ascii="宋体" w:hAnsi="宋体" w:eastAsia="宋体" w:cs="宋体"/>
                <w:kern w:val="0"/>
                <w:sz w:val="20"/>
                <w:szCs w:val="20"/>
                <w:lang w:val="en-US" w:eastAsia="zh-CN"/>
              </w:rPr>
              <w:t>9</w:t>
            </w:r>
            <w:r>
              <w:rPr>
                <w:rFonts w:hint="eastAsia" w:ascii="宋体" w:hAnsi="宋体" w:eastAsia="宋体" w:cs="宋体"/>
                <w:kern w:val="0"/>
                <w:sz w:val="20"/>
                <w:szCs w:val="20"/>
              </w:rPr>
              <w:t>）EQ：输8量，输5段，高低通滤波;</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（1</w:t>
            </w: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）定压模式：支持100V或70V定压                                                          （1</w:t>
            </w: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）一根网线实现音频传输和功监                             （1</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）显示屏：不低于1.9液晶                                                                   （</w:t>
            </w:r>
            <w:r>
              <w:rPr>
                <w:rFonts w:hint="eastAsia" w:ascii="宋体" w:hAnsi="宋体" w:eastAsia="宋体" w:cs="宋体"/>
                <w:kern w:val="0"/>
                <w:sz w:val="20"/>
                <w:szCs w:val="20"/>
                <w:lang w:val="en-US" w:eastAsia="zh-CN"/>
              </w:rPr>
              <w:t>13</w:t>
            </w:r>
            <w:r>
              <w:rPr>
                <w:rFonts w:hint="eastAsia" w:ascii="宋体" w:hAnsi="宋体" w:eastAsia="宋体" w:cs="宋体"/>
                <w:kern w:val="0"/>
                <w:sz w:val="20"/>
                <w:szCs w:val="20"/>
              </w:rPr>
              <w:t xml:space="preserve">）模式选择：音量、静音、可调节  </w:t>
            </w:r>
            <w:r>
              <w:rPr>
                <w:rFonts w:hint="eastAsia" w:ascii="宋体" w:hAnsi="宋体" w:eastAsia="宋体" w:cs="宋体"/>
                <w:color w:val="FF0000"/>
                <w:kern w:val="0"/>
                <w:sz w:val="20"/>
                <w:szCs w:val="20"/>
              </w:rPr>
              <w:t xml:space="preserve">                                                                         </w:t>
            </w:r>
            <w:r>
              <w:rPr>
                <w:rFonts w:hint="eastAsia" w:ascii="宋体" w:hAnsi="宋体" w:eastAsia="宋体" w:cs="宋体"/>
                <w:kern w:val="0"/>
                <w:sz w:val="20"/>
                <w:szCs w:val="20"/>
              </w:rPr>
              <w:t xml:space="preserve">                                              </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14</w:t>
            </w:r>
            <w:bookmarkStart w:id="0" w:name="_GoBack"/>
            <w:bookmarkEnd w:id="0"/>
            <w:r>
              <w:rPr>
                <w:rFonts w:hint="eastAsia" w:ascii="宋体" w:hAnsi="宋体" w:eastAsia="宋体" w:cs="宋体"/>
                <w:kern w:val="0"/>
                <w:sz w:val="20"/>
                <w:szCs w:val="20"/>
              </w:rPr>
              <w:t xml:space="preserve">）▲阻尼系数：≥1000(20Hz-200Hz,8Ω)                  </w:t>
            </w:r>
            <w:r>
              <w:rPr>
                <w:rFonts w:hint="eastAsia" w:ascii="宋体" w:hAnsi="宋体" w:eastAsia="宋体" w:cs="宋体"/>
                <w:color w:val="FF0000"/>
                <w:kern w:val="0"/>
                <w:sz w:val="20"/>
                <w:szCs w:val="20"/>
              </w:rPr>
              <w:t xml:space="preserve">                                                                 </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44600</w:t>
            </w:r>
          </w:p>
        </w:tc>
        <w:tc>
          <w:tcPr>
            <w:tcW w:w="1564" w:type="dxa"/>
            <w:vAlign w:val="center"/>
          </w:tcPr>
          <w:p>
            <w:pPr>
              <w:jc w:val="center"/>
              <w:rPr>
                <w:rFonts w:hint="default" w:eastAsiaTheme="minorEastAsia"/>
                <w:lang w:val="en-US" w:eastAsia="zh-CN"/>
              </w:rPr>
            </w:pPr>
            <w:r>
              <w:rPr>
                <w:rFonts w:hint="eastAsia"/>
                <w:lang w:val="en-US" w:eastAsia="zh-CN"/>
              </w:rPr>
              <w:t>44600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11</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返送音箱功放</w:t>
            </w:r>
          </w:p>
        </w:tc>
        <w:tc>
          <w:tcPr>
            <w:tcW w:w="3138" w:type="dxa"/>
            <w:vAlign w:val="center"/>
          </w:tcPr>
          <w:p>
            <w:pPr>
              <w:widowControl/>
              <w:spacing w:line="0" w:lineRule="atLeast"/>
              <w:jc w:val="both"/>
              <w:rPr>
                <w:rFonts w:hint="eastAsia" w:ascii="宋体" w:hAnsi="宋体" w:eastAsia="宋体" w:cs="宋体"/>
                <w:kern w:val="0"/>
                <w:sz w:val="20"/>
                <w:szCs w:val="20"/>
              </w:rPr>
            </w:pPr>
            <w:r>
              <w:rPr>
                <w:rFonts w:hint="eastAsia" w:ascii="宋体" w:hAnsi="宋体" w:eastAsia="宋体" w:cs="宋体"/>
                <w:kern w:val="0"/>
                <w:sz w:val="20"/>
                <w:szCs w:val="20"/>
              </w:rPr>
              <w:t xml:space="preserve">▲DANTE4*4,4*1500W,DSP数字处理器，内置分频，参数均衡，延时，远程网络监控             </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 xml:space="preserve">（1）1U机，小、轻便、结构稳固; </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 xml:space="preserve">（2）宽电压应范围：90VAC~260VAC </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 xml:space="preserve">（3）高性能音频：专用DSP; </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（4）▲音频传输;：支持Dante</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（5）定阻模式：支持2~16欧负载                                                             （6）Dante音频/模拟音频可自动换                                                                                                         （7）增调节：输18dB，输+-18dB</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（8）音频路由、音阵：4x4                                                            （9）EQ：输8量，输5段 ，高低通滤波;</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 xml:space="preserve">（10）定压模式：支持100V或70V定压                                                         （11）一根网线实现音频传输和功监(输电压、电、温、保护等);                             （12）显示屏：不低于1.9寸液晶                                                                </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 xml:space="preserve">（13）滤波：512阶FIR                                                                    （14）模式选择;：音量、静音、可调节，  </w:t>
            </w:r>
            <w:r>
              <w:rPr>
                <w:rFonts w:hint="eastAsia" w:ascii="宋体" w:hAnsi="宋体" w:eastAsia="宋体" w:cs="宋体"/>
                <w:color w:val="FF0000"/>
                <w:kern w:val="0"/>
                <w:sz w:val="20"/>
                <w:szCs w:val="20"/>
              </w:rPr>
              <w:t xml:space="preserve">                                                                          </w:t>
            </w:r>
            <w:r>
              <w:rPr>
                <w:rFonts w:hint="eastAsia" w:ascii="宋体" w:hAnsi="宋体" w:eastAsia="宋体" w:cs="宋体"/>
                <w:kern w:val="0"/>
                <w:sz w:val="20"/>
                <w:szCs w:val="20"/>
              </w:rPr>
              <w:t xml:space="preserve">                                            </w:t>
            </w:r>
          </w:p>
          <w:p>
            <w:pPr>
              <w:widowControl/>
              <w:spacing w:line="0" w:lineRule="atLeas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xml:space="preserve">（15）▲阻尼系数：≥1000(20Hz-200Hz,8Ω)       </w:t>
            </w:r>
            <w:r>
              <w:rPr>
                <w:rFonts w:hint="eastAsia" w:ascii="宋体" w:hAnsi="宋体" w:eastAsia="宋体" w:cs="宋体"/>
                <w:color w:val="000000"/>
                <w:kern w:val="0"/>
                <w:sz w:val="20"/>
                <w:szCs w:val="20"/>
              </w:rPr>
              <w:t xml:space="preserve">                                              </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2</w:t>
            </w:r>
          </w:p>
        </w:tc>
        <w:tc>
          <w:tcPr>
            <w:tcW w:w="1515" w:type="dxa"/>
            <w:vAlign w:val="center"/>
          </w:tcPr>
          <w:p>
            <w:pPr>
              <w:jc w:val="center"/>
              <w:rPr>
                <w:rFonts w:hint="default" w:eastAsiaTheme="minorEastAsia"/>
                <w:lang w:val="en-US" w:eastAsia="zh-CN"/>
              </w:rPr>
            </w:pPr>
            <w:r>
              <w:rPr>
                <w:rFonts w:hint="eastAsia"/>
                <w:lang w:val="en-US" w:eastAsia="zh-CN"/>
              </w:rPr>
              <w:t>44600</w:t>
            </w:r>
          </w:p>
        </w:tc>
        <w:tc>
          <w:tcPr>
            <w:tcW w:w="1564" w:type="dxa"/>
            <w:vAlign w:val="center"/>
          </w:tcPr>
          <w:p>
            <w:pPr>
              <w:jc w:val="center"/>
              <w:rPr>
                <w:rFonts w:hint="default" w:eastAsiaTheme="minorEastAsia"/>
                <w:lang w:val="en-US" w:eastAsia="zh-CN"/>
              </w:rPr>
            </w:pPr>
            <w:r>
              <w:rPr>
                <w:rFonts w:hint="eastAsia"/>
                <w:lang w:val="en-US" w:eastAsia="zh-CN"/>
              </w:rPr>
              <w:t>89200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12</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补音环绕音箱</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1.▲系统类型 ： 二分频无源环绕声扬声器</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2.频率范围 (-10 dB) ： 55 Hz - 18 kHz</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3.系统阻抗 ： 8 Ω</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4.系统功率 ：≥ 260 W</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5.灵敏度 (4 PI) ： 不低于92 dB</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6.最大峰值 SPL (2 PI) ： 125 dB</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7.▲系统指向性（水平 x 垂直）：≥ 110° x 90°</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 xml:space="preserve">8.单元 ： 低频 ：1 x 10”，高频 ：1 x 1”         </w:t>
            </w:r>
          </w:p>
        </w:tc>
        <w:tc>
          <w:tcPr>
            <w:tcW w:w="778" w:type="dxa"/>
            <w:vAlign w:val="center"/>
          </w:tcPr>
          <w:p>
            <w:pPr>
              <w:jc w:val="center"/>
              <w:rPr>
                <w:rFonts w:hint="eastAsia" w:eastAsiaTheme="minorEastAsia"/>
                <w:lang w:eastAsia="zh-CN"/>
              </w:rPr>
            </w:pPr>
            <w:r>
              <w:rPr>
                <w:rFonts w:hint="eastAsia"/>
                <w:lang w:eastAsia="zh-CN"/>
              </w:rPr>
              <w:t>只</w:t>
            </w:r>
          </w:p>
        </w:tc>
        <w:tc>
          <w:tcPr>
            <w:tcW w:w="695" w:type="dxa"/>
            <w:vAlign w:val="center"/>
          </w:tcPr>
          <w:p>
            <w:pPr>
              <w:jc w:val="center"/>
              <w:rPr>
                <w:rFonts w:hint="default" w:eastAsiaTheme="minorEastAsia"/>
                <w:lang w:val="en-US" w:eastAsia="zh-CN"/>
              </w:rPr>
            </w:pPr>
            <w:r>
              <w:rPr>
                <w:rFonts w:hint="eastAsia"/>
                <w:lang w:val="en-US" w:eastAsia="zh-CN"/>
              </w:rPr>
              <w:t>12</w:t>
            </w:r>
          </w:p>
        </w:tc>
        <w:tc>
          <w:tcPr>
            <w:tcW w:w="1515" w:type="dxa"/>
            <w:vAlign w:val="center"/>
          </w:tcPr>
          <w:p>
            <w:pPr>
              <w:jc w:val="center"/>
              <w:rPr>
                <w:rFonts w:hint="default" w:eastAsiaTheme="minorEastAsia"/>
                <w:lang w:val="en-US" w:eastAsia="zh-CN"/>
              </w:rPr>
            </w:pPr>
            <w:r>
              <w:rPr>
                <w:rFonts w:hint="eastAsia"/>
                <w:lang w:val="en-US" w:eastAsia="zh-CN"/>
              </w:rPr>
              <w:t>5900</w:t>
            </w:r>
          </w:p>
        </w:tc>
        <w:tc>
          <w:tcPr>
            <w:tcW w:w="1564" w:type="dxa"/>
            <w:vAlign w:val="center"/>
          </w:tcPr>
          <w:p>
            <w:pPr>
              <w:jc w:val="center"/>
              <w:rPr>
                <w:rFonts w:hint="default" w:eastAsiaTheme="minorEastAsia"/>
                <w:lang w:val="en-US" w:eastAsia="zh-CN"/>
              </w:rPr>
            </w:pPr>
            <w:r>
              <w:rPr>
                <w:rFonts w:hint="eastAsia"/>
                <w:lang w:val="en-US" w:eastAsia="zh-CN"/>
              </w:rPr>
              <w:t>70800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13</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补音环绕音箱功放</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1.支持立体声/单声道桥接模式；</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2.拥有轻巧机身的同时具备高效的散热性能；</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3.▲2个增益控制旋钮，一个电源开关，一个电源LED灯，2组6个LED指示灯，指示工作，削波，故障的状态；</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4.▲具备输出电流限制、直流保护、过热保护和短路熔断器等保护电路；</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XLR输入和接线柱及Speakon插座输出；</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5.▲输出功率≥：8Ω-380W/4Ω-600W/2Ω-840W/桥接：8Ω-1200W /4Ω-1680W；</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6.输入灵敏度：1.25V（4Ω负载满功率输出时）；</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7.频响特性（@1W，﹢0dB/﹣1dB）： 22Hz-20kHz                                      </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8.总谐波失真（THD）：＜0.5%</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9.信噪比：A计权，满功率输出&gt;100dB；不计权，满功率输出&gt;95dB</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10.阻尼系数（8Ω）10Hz-400Hz：&gt;200；</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11.串扰：1kHz: –75 dB / 20kHz: –59 dB. </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12.输入阻抗：平衡输入时为20KΩ，非平衡输入时为10KΩ；；</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3</w:t>
            </w:r>
          </w:p>
        </w:tc>
        <w:tc>
          <w:tcPr>
            <w:tcW w:w="1515" w:type="dxa"/>
            <w:vAlign w:val="center"/>
          </w:tcPr>
          <w:p>
            <w:pPr>
              <w:jc w:val="center"/>
              <w:rPr>
                <w:rFonts w:hint="default" w:eastAsiaTheme="minorEastAsia"/>
                <w:lang w:val="en-US" w:eastAsia="zh-CN"/>
              </w:rPr>
            </w:pPr>
            <w:r>
              <w:rPr>
                <w:rFonts w:hint="eastAsia"/>
                <w:lang w:val="en-US" w:eastAsia="zh-CN"/>
              </w:rPr>
              <w:t>8400</w:t>
            </w:r>
          </w:p>
        </w:tc>
        <w:tc>
          <w:tcPr>
            <w:tcW w:w="1564" w:type="dxa"/>
            <w:vAlign w:val="center"/>
          </w:tcPr>
          <w:p>
            <w:pPr>
              <w:jc w:val="center"/>
              <w:rPr>
                <w:rFonts w:hint="default" w:eastAsiaTheme="minorEastAsia"/>
                <w:lang w:val="en-US" w:eastAsia="zh-CN"/>
              </w:rPr>
            </w:pPr>
            <w:r>
              <w:rPr>
                <w:rFonts w:hint="eastAsia"/>
                <w:lang w:val="en-US" w:eastAsia="zh-CN"/>
              </w:rPr>
              <w:t>25200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14</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调音台</w:t>
            </w:r>
          </w:p>
        </w:tc>
        <w:tc>
          <w:tcPr>
            <w:tcW w:w="3138" w:type="dxa"/>
            <w:vAlign w:val="center"/>
          </w:tcPr>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数字调音台，</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一、1.▲模拟接口：48xXLR IN，16xXLR OUT（可调整）</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2.▲数字接口：2对AES输入输出,已内置AES-10的64路MADI光纤接口连接音乐工作站及dante主备接口可供录放音使用；</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3.▲扩展接口：并具四个32*32路输入输出扩展卡槽，可合为2个64*64路输入输出扩展卡槽，可选：16路的AviomTM输出卡，32通道CobraNetTM I/O卡，4路话筒输入卡，8路线路输入卡，8路线路输出卡64路主备Dante录放卡，32路BLU-Link网络卡，8对AES/EBU输入输出，16路TDIF输入输出，16通道ADAT输入的I/O卡；64路主备MADI光纤或网络输入输出接口和舞台机箱连接。</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4.控制接口：1个网络控制接口支持无线实时控制及主备台控制，MIDI输入及输出接口</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5.供电：双电源供电。</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6.▲DSP处理能力：40浮点数字处理器，96路全处理输入母线，全处理输入母线具有高低切、4段全频全参数均衡、压缩、噪声门、齿音消除、延时的处理能力。</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7.24路立体声辅助/编组/矩阵母线，含最大立体声16路矩阵母线，及LCR母线主输出母线,以上母线具有4段全参数均衡、压缩、延时、30段图示均衡、声像的处理能力。</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8.具有16路VCA压控母线和 4个静音编组。</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9.支持2路独立控制的监听输出(1路支持左中右格式)；</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10.4个LEXICON立体声每个独立效果单元能提供14种混响、7个延时和8个变调效果；</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11.8个BSS DPR901ii动态处理器插件；</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12.2路自动混音通道；</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13.支持IPAD平板电脑远程在线控制；具有离线编辑软件；支持电脑实时控制及热备份；</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14.支持VI2000/3000/5000/7000台子的实时热镜像备份，其中VI2000/3000间更可实时完全热镜像备份；</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二、控制界面</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1.具有16路专用输入电动推子，及8路专用输出电动控制推子，和L、R、C及监听输出电动控制推子，</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2.16路输入电动推子提供4个固定和5个用户可配置的输入层，共提供144通道控制；每个推子上方均有一个LCD显示屏显示通道名和音量led灯显示信号大小；</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3.8 路专用输出电动控制推子，具有1个固定和5个用户可配置的输入层，共提供48通道控制；可为24路立体声输出母线及16路压控母线提供一一对应的控制推杆，并可通过颜色区分母线状态</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4.▲提供不少于64个旋钮，其中16个可用于同时控制16路输入的模拟增益，同时16个可控制16条输出母线输出量。</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5.▲提供不少于3块10寸触摸屏幕，一个屏可同时显示全部输入通道音量及全部输出母线音量；</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6.另2个显示屏合计可同时显示不少于16个通道的工作情况，包括每路对24路立体声母线信号分配情况，并可通过触摸选择需处理的通道及其内部的处理模块；</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7.点击功能块即获得显示图和控制指示，包括增益、延迟、压限、均衡器等。</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8.支持快照无限存储数量。</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三、技术指标：</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1.频率响应：话筒输入到线路输出：+0/-1dB,20Hz–20kHz，</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          AES/EBU输入到AES/EBU输出：+/-0.2dB,20Hz–20kHz；</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2.总谐波失真和噪声（22Hz-22kHz）:话筒输入（最小增益）至母线输出：&lt;0.004%@1kHz，话筒输入（最大增益）至母线输出：&lt;0.035%@1kHz；</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3.共模抑制比：80dB @1kHz；</w:t>
            </w:r>
          </w:p>
          <w:p>
            <w:pPr>
              <w:widowControl/>
              <w:spacing w:line="0" w:lineRule="atLeast"/>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4.采样频率：48kHz，采样精度：24bit；</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themeColor="text1"/>
                <w:kern w:val="0"/>
                <w:sz w:val="20"/>
                <w:szCs w:val="20"/>
                <w14:textFill>
                  <w14:solidFill>
                    <w14:schemeClr w14:val="tx1"/>
                  </w14:solidFill>
                </w14:textFill>
              </w:rPr>
              <w:t xml:space="preserve">5.延时：话筒输入至母线输出：&lt;2ms@48kHz；                     </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315000</w:t>
            </w:r>
          </w:p>
        </w:tc>
        <w:tc>
          <w:tcPr>
            <w:tcW w:w="1564" w:type="dxa"/>
            <w:vAlign w:val="center"/>
          </w:tcPr>
          <w:p>
            <w:pPr>
              <w:jc w:val="center"/>
              <w:rPr>
                <w:rFonts w:hint="default" w:eastAsiaTheme="minorEastAsia"/>
                <w:lang w:val="en-US" w:eastAsia="zh-CN"/>
              </w:rPr>
            </w:pPr>
            <w:r>
              <w:rPr>
                <w:rFonts w:hint="eastAsia"/>
                <w:lang w:val="en-US" w:eastAsia="zh-CN"/>
              </w:rPr>
              <w:t>315000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接口箱</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宋体"/>
                <w:kern w:val="0"/>
                <w:sz w:val="20"/>
                <w:szCs w:val="20"/>
              </w:rPr>
              <w:t>4U高机架空间，模块化单元是完全可配置的。</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2.可有32路话筒/线路输入，可更换为32路线路输出模块；</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3.可有8个线路输出，8通道AES/EBU输出，可更换为16路话筒/线路输入模块；</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4.▲有2个32*32路输入输出扩展卡槽,可选：16路的AviomTM输出卡，5.32通道CobraNetTM I/O卡，4路话筒输入卡，8路线路输入卡，8路线路输出卡64路主备Dante录放卡，32路BLU-Link网络卡，8对AES/EBU输入输出卡，16路TDIF输入输出卡，16通道ADAT输入的I/O卡，64路主备MADI光纤或网络输入输出卡供录音。</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6.带有主备MADI网络接口或光纤接口与主机连接</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7.双电源供电</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8.▲提供一个8路的GPIO接口。</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65550</w:t>
            </w:r>
          </w:p>
        </w:tc>
        <w:tc>
          <w:tcPr>
            <w:tcW w:w="1564" w:type="dxa"/>
            <w:vAlign w:val="center"/>
          </w:tcPr>
          <w:p>
            <w:pPr>
              <w:jc w:val="center"/>
              <w:rPr>
                <w:rFonts w:hint="default" w:eastAsiaTheme="minorEastAsia"/>
                <w:lang w:val="en-US" w:eastAsia="zh-CN"/>
              </w:rPr>
            </w:pPr>
            <w:r>
              <w:rPr>
                <w:rFonts w:hint="eastAsia"/>
                <w:lang w:val="en-US" w:eastAsia="zh-CN"/>
              </w:rPr>
              <w:t>65550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接口卡</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▲光纤版MADI板卡，连接Vi调音台至CSB舞台接口箱。▲提供售后服务承诺原件。</w:t>
            </w:r>
          </w:p>
        </w:tc>
        <w:tc>
          <w:tcPr>
            <w:tcW w:w="778" w:type="dxa"/>
            <w:vAlign w:val="center"/>
          </w:tcPr>
          <w:p>
            <w:pPr>
              <w:jc w:val="center"/>
              <w:rPr>
                <w:rFonts w:hint="eastAsia" w:eastAsiaTheme="minorEastAsia"/>
                <w:lang w:val="en-US" w:eastAsia="zh-CN"/>
              </w:rPr>
            </w:pPr>
            <w:r>
              <w:rPr>
                <w:rFonts w:hint="eastAsia"/>
                <w:lang w:val="en-US" w:eastAsia="zh-CN"/>
              </w:rPr>
              <w:t>个</w:t>
            </w:r>
          </w:p>
        </w:tc>
        <w:tc>
          <w:tcPr>
            <w:tcW w:w="695" w:type="dxa"/>
            <w:vAlign w:val="center"/>
          </w:tcPr>
          <w:p>
            <w:pPr>
              <w:jc w:val="center"/>
              <w:rPr>
                <w:rFonts w:hint="default"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38900</w:t>
            </w:r>
          </w:p>
        </w:tc>
        <w:tc>
          <w:tcPr>
            <w:tcW w:w="1564" w:type="dxa"/>
            <w:vAlign w:val="center"/>
          </w:tcPr>
          <w:p>
            <w:pPr>
              <w:jc w:val="center"/>
              <w:rPr>
                <w:rFonts w:hint="default" w:eastAsiaTheme="minorEastAsia"/>
                <w:lang w:val="en-US" w:eastAsia="zh-CN"/>
              </w:rPr>
            </w:pPr>
            <w:r>
              <w:rPr>
                <w:rFonts w:hint="eastAsia"/>
                <w:lang w:val="en-US" w:eastAsia="zh-CN"/>
              </w:rPr>
              <w:t>38900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解码器</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主要特点                                                                                                                                                                                                         （1）▲支持 Dolby Atmos、DolbyTrue-HD 及向下兼容所有杜比音频编码文件；</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 支持 DTS:X、DTS-Master 及向下兼容所有 DTS 音频编码文件；</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（3）支持HDMI2.0，支持 HDCP2.2；</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（4） 支持 4K/60Hz，RGB 4:4:4，18GHz 全带宽高清视频信号；</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（5）▲支持 Dolby Vision 及 HDR 10 高清视频信号；</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（6）▲多达 12 声道的全景声 7.1.4 全平衡输出；</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（7）内置全景声卡拉 OK 系统，强大的 DSP 数字混响效果及防啸叫移频处理技术，多种人声风格选择；</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（8） ▲内置一键式全自动校正操作功能，可通过可选附件对房间均衡、扬声器距离、延时、声压进行全自动校正。同时，也支持用户手动调节；</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（9） 内置蓝牙数字声场接收器；</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（10）内置高品质音乐播放器，支持 TF 卡及 U 盘音频文件播放，支持 FLAC、APE、WAV、MP3等多种无损及有损压缩音频格式，支持多层文件夹管理；</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（11）全中文音视频叠加式 OSD 屏幕显示菜单；</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（12）支持从 2.0 声道到 7.1.4 声道等 10 多种扬声器配置；</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（13）支持 HDMI 6 进 2 出，2 组同轴 2 组光纤数码音频输出，3 组模拟音频输入；</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（14） 支持 5.1 声道外部混音输入，可外接混响器；</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（15）▲ 支持 RS232 集中控制器；</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（16）支持 HDMI ARC 音频回传，支持 CEC 控制；</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（17） 支持高达 1000ms 时长的唇音同步调节；</w:t>
            </w:r>
          </w:p>
          <w:p>
            <w:pPr>
              <w:widowControl/>
              <w:spacing w:line="0" w:lineRule="atLeas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（18） 支持音视频编组输出。                                                                                                                                                                                                     技术参数：                                                                                                                                                                                                    （19）额定输入阻抗 :&gt; 20KΩ（模拟音源输入）</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（20）额定输出阻抗 :1KΩ </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（21）最大不失真输入电平 :≥ 2Vrms（模拟直通）</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（22）失真度 :≤ 0.02%（A计权，模拟直通，1kHz 正常工作条件） </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（23）频率响应 ：10Hz - 50kHz（+1 / -3 dB，模拟直通） </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（24）增益 ：≥ 13dB（模拟直通） </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（25）信噪比 ：≥ 98dB（A 计权，模拟直通）</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（26）声频分离度 ：&gt; 80dB（模拟直通）</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 xml:space="preserve">（27）电源电压 ：100 - 240V（50Hz - 60Hz）                                                                                                                                                                                                                                                                                                                                          </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51500</w:t>
            </w:r>
          </w:p>
        </w:tc>
        <w:tc>
          <w:tcPr>
            <w:tcW w:w="1564" w:type="dxa"/>
            <w:vAlign w:val="center"/>
          </w:tcPr>
          <w:p>
            <w:pPr>
              <w:jc w:val="center"/>
              <w:rPr>
                <w:rFonts w:hint="default" w:eastAsiaTheme="minorEastAsia"/>
                <w:lang w:val="en-US" w:eastAsia="zh-CN"/>
              </w:rPr>
            </w:pPr>
            <w:r>
              <w:rPr>
                <w:rFonts w:hint="eastAsia"/>
                <w:lang w:val="en-US" w:eastAsia="zh-CN"/>
              </w:rPr>
              <w:t>51500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处理器</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主要特点：</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 具有强大的数字音频处理的性能的功放</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 超低底噪前置放大电路，低失真度模拟电路</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 前面板配置有音量调节功能和音频信号指示灯</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（4） ▲AEC回声消除算法配合失真极低的自适应反馈抑制器，可以给远程视频会议带来清晰的语言</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功能要求：</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（5） 系统模拟输入: 不少于8路,凤凰平衡输入接口，支持话筒或线路输入，支持幻象供电</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（6） 系统模拟输出: 不少于8路,凤凰平衡输出接口</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（7）▲功放输出：不少于2通道，每通道功率不小于200W@8欧姆</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（8） ▲输入通道DSP:所有通道都带前级话放、噪声门、反馈抑制器、高/低通滤波器、不少于16段参量均衡、压限器和延时器</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（9）▲输出通道DSP：所有通道都带高/低通滤波器、不少于16段参量均衡、压限器和延时器</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（10）内置机架式调音台</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（11）内置自动混音台，可设置衰减电平值</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（12）内置AEC回声消除器</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（13）可预存不少于32个场景预设，且每次开机都读取默认预设</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（14）可设置权限、密码设置</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（15）Ethernet 网络控制接口，支持电脑或者平板控制</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（16）▲支持第三方控制，支持RS-232、485及TCP/IP协议</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技术参数</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（17）频率响应: 20 Hz ~ 20 kHz (±1 dB)</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（18）总谐波失真(THD): ＜0.005%；20 Hz‐20 kHz@ +4 dBu</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（19）动态范围: ≥114 dB，ADC,DAC</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（20）信道间串扰: ≥50 dB/（20‐20 kHz）</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（21）输入阻抗: ＞10k</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（22）共模抑制比：＞70 dB@1 kHz</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（23）前置放大等效输入噪声（EIN）：＜‐125 dBu，22 Hz‐22 kHz</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（24）本底噪声：‐90 dBu （无计权）</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（25）功放通道分离度 :＞60dB</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（26）▲功放输出功率： ≥2 x 200W@8Ω</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（27）功放频率响应: 20 Hz ~ 20 kHz (±0.5dB)</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（28）功放总谐波失真 :≤0.69%</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（29）功放阻尼系数 :＞100 @100 Hz</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 xml:space="preserve">（30）▲提供CCC认证             </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3500</w:t>
            </w:r>
          </w:p>
        </w:tc>
        <w:tc>
          <w:tcPr>
            <w:tcW w:w="1564" w:type="dxa"/>
            <w:vAlign w:val="center"/>
          </w:tcPr>
          <w:p>
            <w:pPr>
              <w:jc w:val="center"/>
              <w:rPr>
                <w:rFonts w:hint="default" w:eastAsiaTheme="minorEastAsia"/>
                <w:lang w:val="en-US" w:eastAsia="zh-CN"/>
              </w:rPr>
            </w:pPr>
            <w:r>
              <w:rPr>
                <w:rFonts w:hint="eastAsia"/>
                <w:lang w:val="en-US" w:eastAsia="zh-CN"/>
              </w:rPr>
              <w:t>3500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矩阵处理器</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主要特点：</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（1）▲具有强大的数字音频处理的性能的功放</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 超低底噪前置放大电路，低失真度模拟电路</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 前面板配置有音量调节功能和音频信号指示灯</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（4） ▲AEC回声消除算法配合失真极低的自适应反馈抑制器，可以给远程视频会议带来清晰的语言</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功能要求：</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（5）系统模拟输入: 不少于16路,凤凰平衡输入接口，支持话筒或线路输入，支持幻象供电</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（6）系统模拟输出: 不少于16路,凤凰平衡输出接口</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（7） ▲功放输出：不少于4通道，每通道功率不小于200W@8欧姆</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（8） ▲输入通道DSP:所有通道都带前级话放、噪声门、反馈抑制器、高/低通滤波器、不少于16段参量均衡、压限器和延时器</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（9）▲输出通道DSP：所有通道都带高/低通滤波器、不少于16段参量均衡、压限器和延时器</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（10）▲内置机架式调音台</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（11）内置自动混音台，可设置衰减电平值</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（12）内置AEC回声消除器</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（13）可预存不少于32个场景预设，且每次开机都读取默认预设</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（14）可设置权限、密码设置</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（15）Ethernet 网络控制接口，支持电脑或者平板控制</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（16）▲支持第三方控制，支持RS-232、485及TCP/IP协议</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技术参数：</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（17）频率响应: 20 Hz ~ 20 kHz (±1 dB)</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（18）总谐波失真(THD): ＜0.005%；20 Hz‐20 kHz@ +4 dBu</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（19）动态范围: ≥114 dB，ADC,DAC</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（20）信道间串扰: ≥50 dB/（20‐20 kHz）</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（21）输入阻抗: ＞10k</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（22）共模抑制比：＞70 dB@1 kHz</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（23）前置放大等效输入噪声（EIN）：＜‐125 dBu，22 Hz‐22 kHz</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（24）本底噪声：‐90 dBu （无计权）</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（25）功放通道分离度 :＞60dB</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（26）功放输出功率： ≥4 x 200W@8Ω</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（27）功放频率响应: 20 Hz ~ 20 kHz (±0.5dB)</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（28）功放总谐波失真 :≤0.69%</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（29）功放阻尼系数 :＞100 @100 Hz</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43570</w:t>
            </w:r>
          </w:p>
        </w:tc>
        <w:tc>
          <w:tcPr>
            <w:tcW w:w="1564" w:type="dxa"/>
            <w:vAlign w:val="center"/>
          </w:tcPr>
          <w:p>
            <w:pPr>
              <w:jc w:val="center"/>
              <w:rPr>
                <w:rFonts w:hint="default" w:eastAsiaTheme="minorEastAsia"/>
                <w:lang w:val="en-US" w:eastAsia="zh-CN"/>
              </w:rPr>
            </w:pPr>
            <w:r>
              <w:rPr>
                <w:rFonts w:hint="eastAsia"/>
                <w:lang w:val="en-US" w:eastAsia="zh-CN"/>
              </w:rPr>
              <w:t>43570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外置声卡</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 xml:space="preserve">   4进4出 与调音台通过MADI、AES等数字信号连接                                                                                                                                               </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7000</w:t>
            </w:r>
          </w:p>
        </w:tc>
        <w:tc>
          <w:tcPr>
            <w:tcW w:w="1564" w:type="dxa"/>
            <w:vAlign w:val="center"/>
          </w:tcPr>
          <w:p>
            <w:pPr>
              <w:jc w:val="center"/>
              <w:rPr>
                <w:rFonts w:hint="default" w:eastAsiaTheme="minorEastAsia"/>
                <w:lang w:val="en-US" w:eastAsia="zh-CN"/>
              </w:rPr>
            </w:pPr>
            <w:r>
              <w:rPr>
                <w:rFonts w:hint="eastAsia"/>
                <w:lang w:val="en-US" w:eastAsia="zh-CN"/>
              </w:rPr>
              <w:t>7000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21</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内通系统无线对讲机</w:t>
            </w:r>
          </w:p>
        </w:tc>
        <w:tc>
          <w:tcPr>
            <w:tcW w:w="3138" w:type="dxa"/>
            <w:vAlign w:val="top"/>
          </w:tcPr>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1.▲频率范围：430MHz-440MHz 144-147MHz</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2.▲信道数目不少于255</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3.信道间隔 25KHz/12.5KHz</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4.工作温度 -20°C`-+60℃</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5.防尘防水不低于 IP54</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6.天线阻抗 50欧</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7.工作电压 DC 7.4V（±20%）电池容量 ≥2600mAh</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8.频率稳定度 ≤±2.5ppm</w:t>
            </w:r>
          </w:p>
          <w:p>
            <w:pPr>
              <w:widowControl/>
              <w:spacing w:line="0" w:lineRule="atLeast"/>
              <w:jc w:val="both"/>
              <w:rPr>
                <w:rFonts w:hint="eastAsia" w:eastAsia="宋体"/>
                <w:lang w:val="en-US" w:eastAsia="zh-CN"/>
              </w:rPr>
            </w:pPr>
            <w:r>
              <w:rPr>
                <w:rFonts w:hint="eastAsia" w:ascii="宋体" w:hAnsi="宋体" w:eastAsia="宋体" w:cs="宋体"/>
                <w:kern w:val="0"/>
                <w:sz w:val="20"/>
                <w:szCs w:val="20"/>
              </w:rPr>
              <w:t>9.外形尺寸≤</w:t>
            </w:r>
            <w:r>
              <w:rPr>
                <w:rFonts w:hint="eastAsia" w:ascii="宋体" w:hAnsi="宋体" w:eastAsia="宋体" w:cs="宋体"/>
                <w:color w:val="auto"/>
                <w:kern w:val="0"/>
                <w:sz w:val="20"/>
                <w:szCs w:val="20"/>
              </w:rPr>
              <w:t>59*36*124</w:t>
            </w:r>
            <w:r>
              <w:rPr>
                <w:rFonts w:hint="eastAsia" w:ascii="宋体" w:hAnsi="宋体" w:eastAsia="宋体" w:cs="宋体"/>
                <w:color w:val="auto"/>
                <w:lang w:val="en-US" w:eastAsia="zh-CN"/>
              </w:rPr>
              <w:t>mm</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10.调频输出功率 ≤5W</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11.调制方式 16K0F3E/8K50F3E</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12.杂波与斜率 ≤-36db</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13.调频噪声 ≤-40db</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14.音频失真 ≤5%</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15.▲邻道功率 70dB宽/65dB窄</w:t>
            </w:r>
          </w:p>
          <w:p>
            <w:pPr>
              <w:widowControl/>
              <w:spacing w:line="0" w:lineRule="atLeas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16.调频限制 ≤5KHz宽/≤±2.5KHz窄</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default" w:eastAsiaTheme="minorEastAsia"/>
                <w:lang w:val="en-US" w:eastAsia="zh-CN"/>
              </w:rPr>
            </w:pPr>
            <w:r>
              <w:rPr>
                <w:rFonts w:hint="eastAsia"/>
                <w:lang w:val="en-US" w:eastAsia="zh-CN"/>
              </w:rPr>
              <w:t>24</w:t>
            </w:r>
          </w:p>
        </w:tc>
        <w:tc>
          <w:tcPr>
            <w:tcW w:w="1515" w:type="dxa"/>
            <w:vAlign w:val="center"/>
          </w:tcPr>
          <w:p>
            <w:pPr>
              <w:jc w:val="center"/>
              <w:rPr>
                <w:rFonts w:hint="default" w:eastAsiaTheme="minorEastAsia"/>
                <w:lang w:val="en-US" w:eastAsia="zh-CN"/>
              </w:rPr>
            </w:pPr>
            <w:r>
              <w:rPr>
                <w:rFonts w:hint="eastAsia"/>
                <w:lang w:val="en-US" w:eastAsia="zh-CN"/>
              </w:rPr>
              <w:t>1280</w:t>
            </w:r>
          </w:p>
        </w:tc>
        <w:tc>
          <w:tcPr>
            <w:tcW w:w="1564" w:type="dxa"/>
            <w:vAlign w:val="center"/>
          </w:tcPr>
          <w:p>
            <w:pPr>
              <w:jc w:val="center"/>
              <w:rPr>
                <w:rFonts w:hint="default" w:eastAsiaTheme="minorEastAsia"/>
                <w:lang w:val="en-US" w:eastAsia="zh-CN"/>
              </w:rPr>
            </w:pPr>
            <w:r>
              <w:rPr>
                <w:rFonts w:hint="eastAsia"/>
                <w:lang w:val="en-US" w:eastAsia="zh-CN"/>
              </w:rPr>
              <w:t>30720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22</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单通道数字式无线话筒接收机</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数字式无线接收机</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1.外壳：钢制</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2.▲射频载波频率范围：470-510MHz，630-698MHz；</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3.输出电平： XLR接口，+18 dBV / 话筒，-12 dBV / 6.35毫米，+12 dBV</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4.▲话筒线路开关：30 dB 衰减</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5.天线阻抗：  XLR接口： 100 Ω，6.35毫米： 100 Ω（50Ω 非平衡）</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6.天线接口：BNC</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7.杂散抑制：  &gt;80 dB（典型值）</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8.增益调整范围：-18 至 +42dB（1dB步进）</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9.网络接口：单端口以太网 10/100 Mbps（DHC或手动设置 IP 地址）</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10.电源要求：12 -18 V DC，0.4 A，由外部电源供电（正极）</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default" w:eastAsiaTheme="minorEastAsia"/>
                <w:lang w:val="en-US" w:eastAsia="zh-CN"/>
              </w:rPr>
            </w:pPr>
            <w:r>
              <w:rPr>
                <w:rFonts w:hint="eastAsia"/>
                <w:lang w:val="en-US" w:eastAsia="zh-CN"/>
              </w:rPr>
              <w:t>24</w:t>
            </w:r>
          </w:p>
        </w:tc>
        <w:tc>
          <w:tcPr>
            <w:tcW w:w="1515" w:type="dxa"/>
            <w:vAlign w:val="center"/>
          </w:tcPr>
          <w:p>
            <w:pPr>
              <w:jc w:val="center"/>
              <w:rPr>
                <w:rFonts w:hint="default" w:eastAsiaTheme="minorEastAsia"/>
                <w:lang w:val="en-US" w:eastAsia="zh-CN"/>
              </w:rPr>
            </w:pPr>
            <w:r>
              <w:rPr>
                <w:rFonts w:hint="eastAsia"/>
                <w:lang w:val="en-US" w:eastAsia="zh-CN"/>
              </w:rPr>
              <w:t>9500</w:t>
            </w:r>
          </w:p>
        </w:tc>
        <w:tc>
          <w:tcPr>
            <w:tcW w:w="1564" w:type="dxa"/>
            <w:vAlign w:val="center"/>
          </w:tcPr>
          <w:p>
            <w:pPr>
              <w:jc w:val="center"/>
              <w:rPr>
                <w:rFonts w:hint="default" w:eastAsiaTheme="minorEastAsia"/>
                <w:lang w:val="en-US" w:eastAsia="zh-CN"/>
              </w:rPr>
            </w:pPr>
            <w:r>
              <w:rPr>
                <w:rFonts w:hint="eastAsia"/>
                <w:lang w:val="en-US" w:eastAsia="zh-CN"/>
              </w:rPr>
              <w:t>228000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23</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超心形动圈手持话筒</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手持发射机</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1.电池型号：充电锂电池 或 1.5 伏 五号电池</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2.外壳：铝</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3.音频输入</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▲最大输入电平：≥8.2 dBV (2.57 Vrms ,7.27 Vpp)</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▲射频输出，天线类型：集成式单波段螺旋型</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4.占用带宽：&lt;200 千赫茲</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5.电源：1 mW 或 15 Mw</w:t>
            </w:r>
          </w:p>
        </w:tc>
        <w:tc>
          <w:tcPr>
            <w:tcW w:w="778" w:type="dxa"/>
            <w:vAlign w:val="center"/>
          </w:tcPr>
          <w:p>
            <w:pPr>
              <w:jc w:val="center"/>
              <w:rPr>
                <w:rFonts w:hint="eastAsia" w:eastAsiaTheme="minorEastAsia"/>
                <w:lang w:eastAsia="zh-CN"/>
              </w:rPr>
            </w:pPr>
            <w:r>
              <w:rPr>
                <w:rFonts w:hint="eastAsia"/>
                <w:lang w:eastAsia="zh-CN"/>
              </w:rPr>
              <w:t>只</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6350</w:t>
            </w:r>
          </w:p>
        </w:tc>
        <w:tc>
          <w:tcPr>
            <w:tcW w:w="1564" w:type="dxa"/>
            <w:vAlign w:val="center"/>
          </w:tcPr>
          <w:p>
            <w:pPr>
              <w:jc w:val="center"/>
              <w:rPr>
                <w:rFonts w:hint="default" w:eastAsiaTheme="minorEastAsia"/>
                <w:lang w:val="en-US" w:eastAsia="zh-CN"/>
              </w:rPr>
            </w:pPr>
            <w:r>
              <w:rPr>
                <w:rFonts w:hint="eastAsia"/>
                <w:lang w:val="en-US" w:eastAsia="zh-CN"/>
              </w:rPr>
              <w:t>25400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24</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超心形电容手持话筒</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1.电池型号：充电锂电池 或 1.5 V五号电池</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2.▲音频输入最大输入电平：≥8.2 dBV (2.57 Vrms ,7.27 Vpp)</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3.▲射频输出天线类型：集成式单波段螺旋型</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4.占用带宽：&lt;200 kHz</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5.射频功率：1 mW 或 10 mW</w:t>
            </w:r>
          </w:p>
        </w:tc>
        <w:tc>
          <w:tcPr>
            <w:tcW w:w="778" w:type="dxa"/>
            <w:vAlign w:val="center"/>
          </w:tcPr>
          <w:p>
            <w:pPr>
              <w:jc w:val="center"/>
              <w:rPr>
                <w:rFonts w:hint="eastAsia" w:eastAsiaTheme="minorEastAsia"/>
                <w:lang w:eastAsia="zh-CN"/>
              </w:rPr>
            </w:pPr>
            <w:r>
              <w:rPr>
                <w:rFonts w:hint="eastAsia"/>
                <w:lang w:eastAsia="zh-CN"/>
              </w:rPr>
              <w:t>只</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8200</w:t>
            </w:r>
          </w:p>
        </w:tc>
        <w:tc>
          <w:tcPr>
            <w:tcW w:w="1564" w:type="dxa"/>
            <w:vAlign w:val="center"/>
          </w:tcPr>
          <w:p>
            <w:pPr>
              <w:jc w:val="center"/>
              <w:rPr>
                <w:rFonts w:hint="default" w:eastAsiaTheme="minorEastAsia"/>
                <w:lang w:val="en-US" w:eastAsia="zh-CN"/>
              </w:rPr>
            </w:pPr>
            <w:r>
              <w:rPr>
                <w:rFonts w:hint="eastAsia"/>
                <w:lang w:val="en-US" w:eastAsia="zh-CN"/>
              </w:rPr>
              <w:t>32800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25</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腰包发射机</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腰包发射机</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1.电池型号.充电锂电池 或 1.5 伏 五号电池</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2.外壳：PC/ABS</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3.音频输入，接头插头：4 针插头迷你连接器（TA4M）</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4.阻抗：1 MΩ</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5.▲最大输入电平：≥8.2 dBV (2.57 Vrms ,7.27 Vpp)</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6.▲前置放大器等效输入噪声 (EIN)：-118  dBV</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7.射频输出，天线类型：1/4 波长天线</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8.占用带宽：&lt;200 千赫茲</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9.电源：1 mW 或 10 mW</w:t>
            </w:r>
          </w:p>
        </w:tc>
        <w:tc>
          <w:tcPr>
            <w:tcW w:w="778" w:type="dxa"/>
            <w:vAlign w:val="center"/>
          </w:tcPr>
          <w:p>
            <w:pPr>
              <w:jc w:val="center"/>
              <w:rPr>
                <w:rFonts w:hint="eastAsia" w:eastAsiaTheme="minorEastAsia"/>
                <w:lang w:eastAsia="zh-CN"/>
              </w:rPr>
            </w:pPr>
            <w:r>
              <w:rPr>
                <w:rFonts w:hint="eastAsia"/>
                <w:lang w:eastAsia="zh-CN"/>
              </w:rPr>
              <w:t>只</w:t>
            </w:r>
          </w:p>
        </w:tc>
        <w:tc>
          <w:tcPr>
            <w:tcW w:w="695" w:type="dxa"/>
            <w:vAlign w:val="center"/>
          </w:tcPr>
          <w:p>
            <w:pPr>
              <w:jc w:val="center"/>
              <w:rPr>
                <w:rFonts w:hint="default" w:eastAsiaTheme="minorEastAsia"/>
                <w:lang w:val="en-US" w:eastAsia="zh-CN"/>
              </w:rPr>
            </w:pPr>
            <w:r>
              <w:rPr>
                <w:rFonts w:hint="eastAsia"/>
                <w:lang w:val="en-US" w:eastAsia="zh-CN"/>
              </w:rPr>
              <w:t>16</w:t>
            </w:r>
          </w:p>
        </w:tc>
        <w:tc>
          <w:tcPr>
            <w:tcW w:w="1515" w:type="dxa"/>
            <w:vAlign w:val="center"/>
          </w:tcPr>
          <w:p>
            <w:pPr>
              <w:jc w:val="center"/>
              <w:rPr>
                <w:rFonts w:hint="default" w:eastAsiaTheme="minorEastAsia"/>
                <w:lang w:val="en-US" w:eastAsia="zh-CN"/>
              </w:rPr>
            </w:pPr>
            <w:r>
              <w:rPr>
                <w:rFonts w:hint="eastAsia"/>
                <w:lang w:val="en-US" w:eastAsia="zh-CN"/>
              </w:rPr>
              <w:t>5200</w:t>
            </w:r>
          </w:p>
        </w:tc>
        <w:tc>
          <w:tcPr>
            <w:tcW w:w="1564" w:type="dxa"/>
            <w:vAlign w:val="center"/>
          </w:tcPr>
          <w:p>
            <w:pPr>
              <w:jc w:val="center"/>
              <w:rPr>
                <w:rFonts w:hint="default" w:eastAsiaTheme="minorEastAsia"/>
                <w:lang w:val="en-US" w:eastAsia="zh-CN"/>
              </w:rPr>
            </w:pPr>
            <w:r>
              <w:rPr>
                <w:rFonts w:hint="eastAsia"/>
                <w:lang w:val="en-US" w:eastAsia="zh-CN"/>
              </w:rPr>
              <w:t>83200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26</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电容微型头戴话筒</w:t>
            </w:r>
          </w:p>
        </w:tc>
        <w:tc>
          <w:tcPr>
            <w:tcW w:w="3138" w:type="dxa"/>
            <w:vAlign w:val="center"/>
          </w:tcPr>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 xml:space="preserve">1.微型头戴式电容话筒需和腰包发射机配套。                                                                                                                                                                                    2.全指向性电容：50Hz-20kHz。                                                                                                                                                                                                                                              </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3.频率范围：不劣与50Hz-18kHz 。</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4.▲具有手机及射频设备防射频干扰特性。</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5.延展和专为人声修正频率响应。                                                                                                                                                                                                     6.心形拾音模式提供最大限度的反馈前增益和隔离环境音。                                                                                                                                                         7.能够承受极高的声压级 (SPL)</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kern w:val="0"/>
                <w:sz w:val="20"/>
                <w:szCs w:val="20"/>
              </w:rPr>
              <w:t>8.舒适的非乳胶耳挂，可藏于耳后。                                                                                                                                                                                                 9.纤细无反射的头环可轻松藏于发下。                                                                                                                                                                                                      10.扣入式泡沫防风罩,可牢靠的固定在话筒头上。</w:t>
            </w:r>
          </w:p>
        </w:tc>
        <w:tc>
          <w:tcPr>
            <w:tcW w:w="778" w:type="dxa"/>
            <w:vAlign w:val="center"/>
          </w:tcPr>
          <w:p>
            <w:pPr>
              <w:jc w:val="center"/>
              <w:rPr>
                <w:rFonts w:hint="eastAsia" w:eastAsiaTheme="minorEastAsia"/>
                <w:lang w:eastAsia="zh-CN"/>
              </w:rPr>
            </w:pPr>
            <w:r>
              <w:rPr>
                <w:rFonts w:hint="eastAsia"/>
                <w:lang w:eastAsia="zh-CN"/>
              </w:rPr>
              <w:t>只</w:t>
            </w:r>
          </w:p>
        </w:tc>
        <w:tc>
          <w:tcPr>
            <w:tcW w:w="695" w:type="dxa"/>
            <w:vAlign w:val="center"/>
          </w:tcPr>
          <w:p>
            <w:pPr>
              <w:jc w:val="center"/>
              <w:rPr>
                <w:rFonts w:hint="default" w:eastAsiaTheme="minorEastAsia"/>
                <w:lang w:val="en-US" w:eastAsia="zh-CN"/>
              </w:rPr>
            </w:pPr>
            <w:r>
              <w:rPr>
                <w:rFonts w:hint="eastAsia"/>
                <w:lang w:val="en-US" w:eastAsia="zh-CN"/>
              </w:rPr>
              <w:t>16</w:t>
            </w:r>
          </w:p>
        </w:tc>
        <w:tc>
          <w:tcPr>
            <w:tcW w:w="1515" w:type="dxa"/>
            <w:vAlign w:val="center"/>
          </w:tcPr>
          <w:p>
            <w:pPr>
              <w:jc w:val="center"/>
              <w:rPr>
                <w:rFonts w:hint="default" w:eastAsiaTheme="minorEastAsia"/>
                <w:lang w:val="en-US" w:eastAsia="zh-CN"/>
              </w:rPr>
            </w:pPr>
            <w:r>
              <w:rPr>
                <w:rFonts w:hint="eastAsia"/>
                <w:lang w:val="en-US" w:eastAsia="zh-CN"/>
              </w:rPr>
              <w:t>4850</w:t>
            </w:r>
          </w:p>
        </w:tc>
        <w:tc>
          <w:tcPr>
            <w:tcW w:w="1564" w:type="dxa"/>
            <w:vAlign w:val="center"/>
          </w:tcPr>
          <w:p>
            <w:pPr>
              <w:jc w:val="center"/>
              <w:rPr>
                <w:rFonts w:hint="default" w:eastAsiaTheme="minorEastAsia"/>
                <w:lang w:val="en-US" w:eastAsia="zh-CN"/>
              </w:rPr>
            </w:pPr>
            <w:r>
              <w:rPr>
                <w:rFonts w:hint="eastAsia"/>
                <w:lang w:val="en-US" w:eastAsia="zh-CN"/>
              </w:rPr>
              <w:t>77600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27</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微型领夹话筒</w:t>
            </w:r>
          </w:p>
        </w:tc>
        <w:tc>
          <w:tcPr>
            <w:tcW w:w="3138" w:type="dxa"/>
            <w:vAlign w:val="center"/>
          </w:tcPr>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 xml:space="preserve">1.微型领夹电容话筒需和腰包发射机配套，                                                                                                                                                                                  2.全指向性电容：50Hz-20kHz。                                                                                                                                                                                                                                              </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kern w:val="0"/>
                <w:sz w:val="20"/>
                <w:szCs w:val="20"/>
              </w:rPr>
              <w:t>3. 频率范围：</w:t>
            </w:r>
            <w:r>
              <w:rPr>
                <w:rFonts w:hint="eastAsia" w:ascii="宋体" w:hAnsi="宋体" w:eastAsia="宋体" w:cs="宋体"/>
                <w:lang w:eastAsia="zh-CN"/>
              </w:rPr>
              <w:t>不劣于</w:t>
            </w:r>
            <w:r>
              <w:rPr>
                <w:rFonts w:hint="eastAsia" w:ascii="宋体" w:hAnsi="宋体" w:eastAsia="宋体" w:cs="宋体"/>
                <w:kern w:val="0"/>
                <w:sz w:val="20"/>
                <w:szCs w:val="20"/>
              </w:rPr>
              <w:t>50Hz-20kHz 。</w:t>
            </w:r>
          </w:p>
        </w:tc>
        <w:tc>
          <w:tcPr>
            <w:tcW w:w="778" w:type="dxa"/>
            <w:vAlign w:val="center"/>
          </w:tcPr>
          <w:p>
            <w:pPr>
              <w:jc w:val="center"/>
              <w:rPr>
                <w:rFonts w:hint="eastAsia" w:eastAsiaTheme="minorEastAsia"/>
                <w:lang w:eastAsia="zh-CN"/>
              </w:rPr>
            </w:pPr>
            <w:r>
              <w:rPr>
                <w:rFonts w:hint="eastAsia"/>
                <w:lang w:eastAsia="zh-CN"/>
              </w:rPr>
              <w:t>只</w:t>
            </w:r>
          </w:p>
        </w:tc>
        <w:tc>
          <w:tcPr>
            <w:tcW w:w="695" w:type="dxa"/>
            <w:vAlign w:val="center"/>
          </w:tcPr>
          <w:p>
            <w:pPr>
              <w:jc w:val="center"/>
              <w:rPr>
                <w:rFonts w:hint="default" w:eastAsiaTheme="minorEastAsia"/>
                <w:lang w:val="en-US" w:eastAsia="zh-CN"/>
              </w:rPr>
            </w:pPr>
            <w:r>
              <w:rPr>
                <w:rFonts w:hint="eastAsia"/>
                <w:lang w:val="en-US" w:eastAsia="zh-CN"/>
              </w:rPr>
              <w:t>16</w:t>
            </w:r>
          </w:p>
        </w:tc>
        <w:tc>
          <w:tcPr>
            <w:tcW w:w="1515" w:type="dxa"/>
            <w:vAlign w:val="center"/>
          </w:tcPr>
          <w:p>
            <w:pPr>
              <w:jc w:val="center"/>
              <w:rPr>
                <w:rFonts w:hint="default" w:eastAsiaTheme="minorEastAsia"/>
                <w:lang w:val="en-US" w:eastAsia="zh-CN"/>
              </w:rPr>
            </w:pPr>
            <w:r>
              <w:rPr>
                <w:rFonts w:hint="eastAsia"/>
                <w:lang w:val="en-US" w:eastAsia="zh-CN"/>
              </w:rPr>
              <w:t>5000</w:t>
            </w:r>
          </w:p>
        </w:tc>
        <w:tc>
          <w:tcPr>
            <w:tcW w:w="1564" w:type="dxa"/>
            <w:vAlign w:val="center"/>
          </w:tcPr>
          <w:p>
            <w:pPr>
              <w:jc w:val="center"/>
              <w:rPr>
                <w:rFonts w:hint="default" w:eastAsiaTheme="minorEastAsia"/>
                <w:lang w:val="en-US" w:eastAsia="zh-CN"/>
              </w:rPr>
            </w:pPr>
            <w:r>
              <w:rPr>
                <w:rFonts w:hint="eastAsia"/>
                <w:lang w:val="en-US" w:eastAsia="zh-CN"/>
              </w:rPr>
              <w:t>80000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28</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大振膜电容话筒</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1.▲频率响应 20 - 20,000 Hz</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2.指向性图样 心形（单指向性）</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3.输出阻抗（1,000 Hz时） 150欧姆</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4.输出电平（1,000 Hz时） -37 dBV/Pa. (14.1 mV)</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5.构造 压铸金属合金结构.</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6.▲加固钢制网罩。大振膜侧向拾音心形电容话筒。带防震架。</w:t>
            </w:r>
          </w:p>
        </w:tc>
        <w:tc>
          <w:tcPr>
            <w:tcW w:w="778" w:type="dxa"/>
            <w:vAlign w:val="center"/>
          </w:tcPr>
          <w:p>
            <w:pPr>
              <w:jc w:val="center"/>
              <w:rPr>
                <w:rFonts w:hint="eastAsia" w:eastAsiaTheme="minorEastAsia"/>
                <w:lang w:eastAsia="zh-CN"/>
              </w:rPr>
            </w:pPr>
            <w:r>
              <w:rPr>
                <w:rFonts w:hint="eastAsia"/>
                <w:lang w:eastAsia="zh-CN"/>
              </w:rPr>
              <w:t>只</w:t>
            </w:r>
          </w:p>
        </w:tc>
        <w:tc>
          <w:tcPr>
            <w:tcW w:w="695" w:type="dxa"/>
            <w:vAlign w:val="center"/>
          </w:tcPr>
          <w:p>
            <w:pPr>
              <w:jc w:val="center"/>
              <w:rPr>
                <w:rFonts w:hint="default" w:eastAsiaTheme="minorEastAsia"/>
                <w:lang w:val="en-US" w:eastAsia="zh-CN"/>
              </w:rPr>
            </w:pPr>
            <w:r>
              <w:rPr>
                <w:rFonts w:hint="eastAsia"/>
                <w:lang w:val="en-US" w:eastAsia="zh-CN"/>
              </w:rPr>
              <w:t>12</w:t>
            </w:r>
          </w:p>
        </w:tc>
        <w:tc>
          <w:tcPr>
            <w:tcW w:w="1515" w:type="dxa"/>
            <w:vAlign w:val="center"/>
          </w:tcPr>
          <w:p>
            <w:pPr>
              <w:jc w:val="center"/>
              <w:rPr>
                <w:rFonts w:hint="default" w:eastAsiaTheme="minorEastAsia"/>
                <w:lang w:val="en-US" w:eastAsia="zh-CN"/>
              </w:rPr>
            </w:pPr>
            <w:r>
              <w:rPr>
                <w:rFonts w:hint="eastAsia"/>
                <w:lang w:val="en-US" w:eastAsia="zh-CN"/>
              </w:rPr>
              <w:t>6350</w:t>
            </w:r>
          </w:p>
        </w:tc>
        <w:tc>
          <w:tcPr>
            <w:tcW w:w="1564" w:type="dxa"/>
            <w:vAlign w:val="center"/>
          </w:tcPr>
          <w:p>
            <w:pPr>
              <w:jc w:val="center"/>
              <w:rPr>
                <w:rFonts w:hint="default" w:eastAsiaTheme="minorEastAsia"/>
                <w:lang w:val="en-US" w:eastAsia="zh-CN"/>
              </w:rPr>
            </w:pPr>
            <w:r>
              <w:rPr>
                <w:rFonts w:hint="eastAsia"/>
                <w:lang w:val="en-US" w:eastAsia="zh-CN"/>
              </w:rPr>
              <w:t>76200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29</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乐器话筒</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1.微型夹式新型电容话筒 ，需和腰包发射机配套  。2.专为铜管乐器和吹奏乐器设计的集成式话筒和鹅颈夹。                                                                  3.全指向性电容：50Hz-20kHz。                                                                                                                                                                                                                                              </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 xml:space="preserve"> 4.频率范围：不劣</w:t>
            </w:r>
            <w:r>
              <w:rPr>
                <w:rFonts w:hint="eastAsia" w:ascii="宋体" w:hAnsi="宋体" w:eastAsia="宋体" w:cs="宋体"/>
                <w:color w:val="000000"/>
                <w:kern w:val="0"/>
                <w:sz w:val="20"/>
                <w:szCs w:val="20"/>
                <w:lang w:eastAsia="zh-CN"/>
              </w:rPr>
              <w:t>于</w:t>
            </w:r>
            <w:r>
              <w:rPr>
                <w:rFonts w:hint="eastAsia" w:ascii="宋体" w:hAnsi="宋体" w:eastAsia="宋体" w:cs="宋体"/>
                <w:color w:val="000000"/>
                <w:kern w:val="0"/>
                <w:sz w:val="20"/>
                <w:szCs w:val="20"/>
              </w:rPr>
              <w:t>60Hz-20kHz 。</w:t>
            </w:r>
          </w:p>
        </w:tc>
        <w:tc>
          <w:tcPr>
            <w:tcW w:w="778" w:type="dxa"/>
            <w:vAlign w:val="center"/>
          </w:tcPr>
          <w:p>
            <w:pPr>
              <w:jc w:val="center"/>
              <w:rPr>
                <w:rFonts w:hint="eastAsia" w:eastAsiaTheme="minorEastAsia"/>
                <w:lang w:eastAsia="zh-CN"/>
              </w:rPr>
            </w:pPr>
            <w:r>
              <w:rPr>
                <w:rFonts w:hint="eastAsia"/>
                <w:lang w:eastAsia="zh-CN"/>
              </w:rPr>
              <w:t>只</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3680</w:t>
            </w:r>
          </w:p>
        </w:tc>
        <w:tc>
          <w:tcPr>
            <w:tcW w:w="1564" w:type="dxa"/>
            <w:vAlign w:val="center"/>
          </w:tcPr>
          <w:p>
            <w:pPr>
              <w:jc w:val="center"/>
              <w:rPr>
                <w:rFonts w:hint="default" w:eastAsiaTheme="minorEastAsia"/>
                <w:lang w:val="en-US" w:eastAsia="zh-CN"/>
              </w:rPr>
            </w:pPr>
            <w:r>
              <w:rPr>
                <w:rFonts w:hint="eastAsia"/>
                <w:lang w:val="en-US" w:eastAsia="zh-CN"/>
              </w:rPr>
              <w:t>14720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30</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鼓套装话筒</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全套专业鼓话筒套装</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 x PGA52 心形动圈底鼓话筒</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 x PGA56 心形动圈军鼓/通鼓话筒</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 x PGA57 心形动圈乐器话筒</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 x PGA81 心形电容乐器话筒</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 x A25D 话筒夹</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 x AP56DM鼓边框支架</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7 x 15英尺（4.6米）XLR-XLR线缆</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拉链式便携包</w:t>
            </w:r>
          </w:p>
        </w:tc>
        <w:tc>
          <w:tcPr>
            <w:tcW w:w="778" w:type="dxa"/>
            <w:vAlign w:val="center"/>
          </w:tcPr>
          <w:p>
            <w:pPr>
              <w:jc w:val="center"/>
              <w:rPr>
                <w:rFonts w:hint="eastAsia" w:eastAsiaTheme="minorEastAsia"/>
                <w:lang w:eastAsia="zh-CN"/>
              </w:rPr>
            </w:pPr>
            <w:r>
              <w:rPr>
                <w:rFonts w:hint="eastAsia"/>
                <w:lang w:eastAsia="zh-CN"/>
              </w:rPr>
              <w:t>套</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8800</w:t>
            </w:r>
          </w:p>
        </w:tc>
        <w:tc>
          <w:tcPr>
            <w:tcW w:w="1564" w:type="dxa"/>
            <w:vAlign w:val="center"/>
          </w:tcPr>
          <w:p>
            <w:pPr>
              <w:jc w:val="center"/>
              <w:rPr>
                <w:rFonts w:hint="default" w:eastAsiaTheme="minorEastAsia"/>
                <w:lang w:val="en-US" w:eastAsia="zh-CN"/>
              </w:rPr>
            </w:pPr>
            <w:r>
              <w:rPr>
                <w:rFonts w:hint="eastAsia"/>
                <w:lang w:val="en-US" w:eastAsia="zh-CN"/>
              </w:rPr>
              <w:t>8800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31</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天线分配器</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1.天线分配系统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2.五路射频信号输出。支持AD、QLX-D、ULX-D、SLX和BLX4R接收机。3.可放大射频信号，补偿因信号功率被分至多个输出而造成的插入损耗。最多支持五个无线接收机。 4. 前置式天线安装件，架置式安装件。</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6</w:t>
            </w:r>
          </w:p>
        </w:tc>
        <w:tc>
          <w:tcPr>
            <w:tcW w:w="1515" w:type="dxa"/>
            <w:vAlign w:val="center"/>
          </w:tcPr>
          <w:p>
            <w:pPr>
              <w:jc w:val="center"/>
              <w:rPr>
                <w:rFonts w:hint="default" w:eastAsiaTheme="minorEastAsia"/>
                <w:lang w:val="en-US" w:eastAsia="zh-CN"/>
              </w:rPr>
            </w:pPr>
            <w:r>
              <w:rPr>
                <w:rFonts w:hint="eastAsia"/>
                <w:lang w:val="en-US" w:eastAsia="zh-CN"/>
              </w:rPr>
              <w:t>8200</w:t>
            </w:r>
          </w:p>
        </w:tc>
        <w:tc>
          <w:tcPr>
            <w:tcW w:w="1564" w:type="dxa"/>
            <w:vAlign w:val="center"/>
          </w:tcPr>
          <w:p>
            <w:pPr>
              <w:jc w:val="center"/>
              <w:rPr>
                <w:rFonts w:hint="default" w:eastAsiaTheme="minorEastAsia"/>
                <w:lang w:val="en-US" w:eastAsia="zh-CN"/>
              </w:rPr>
            </w:pPr>
            <w:r>
              <w:rPr>
                <w:rFonts w:hint="eastAsia"/>
                <w:lang w:val="en-US" w:eastAsia="zh-CN"/>
              </w:rPr>
              <w:t>49200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32</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天线</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1.有源指向性天线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2.接口类型：BNC，阻抗 50欧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3.电源要求：来自同轴连接的 10 至 15 伏直流偏移,，75 mA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4.射频频率范围：470 - 900 MHz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5.接收模式：3 dB 波束宽度，70°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6.三阶过载交截点 （OIP3）：&gt;30 dBm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7.天线增益：在轴 7.5dB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8.信号增益（±1 dB, 可切换）：+12 dB, +6 dB, 0 dB, </w:t>
            </w:r>
            <w:r>
              <w:rPr>
                <w:rFonts w:hint="eastAsia" w:ascii="微软雅黑" w:hAnsi="微软雅黑" w:eastAsia="微软雅黑" w:cs="微软雅黑"/>
                <w:color w:val="000000"/>
                <w:kern w:val="0"/>
                <w:sz w:val="20"/>
                <w:szCs w:val="20"/>
              </w:rPr>
              <w:t>−</w:t>
            </w:r>
            <w:r>
              <w:rPr>
                <w:rFonts w:hint="eastAsia" w:ascii="宋体" w:hAnsi="宋体" w:eastAsia="宋体" w:cs="宋体"/>
                <w:color w:val="000000"/>
                <w:kern w:val="0"/>
                <w:sz w:val="20"/>
                <w:szCs w:val="20"/>
              </w:rPr>
              <w:t>6 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9.射频信号过强指示灯阈值：</w:t>
            </w:r>
            <w:r>
              <w:rPr>
                <w:rFonts w:hint="eastAsia" w:ascii="微软雅黑" w:hAnsi="微软雅黑" w:eastAsia="微软雅黑" w:cs="微软雅黑"/>
                <w:color w:val="000000"/>
                <w:kern w:val="0"/>
                <w:sz w:val="20"/>
                <w:szCs w:val="20"/>
              </w:rPr>
              <w:t>−</w:t>
            </w:r>
            <w:r>
              <w:rPr>
                <w:rFonts w:hint="eastAsia" w:ascii="宋体" w:hAnsi="宋体" w:eastAsia="宋体" w:cs="宋体"/>
                <w:color w:val="000000"/>
                <w:kern w:val="0"/>
                <w:sz w:val="20"/>
                <w:szCs w:val="20"/>
              </w:rPr>
              <w:t>5 dBm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（工作 / 储存）温度范围：</w:t>
            </w:r>
            <w:r>
              <w:rPr>
                <w:rFonts w:hint="eastAsia" w:ascii="微软雅黑" w:hAnsi="微软雅黑" w:eastAsia="微软雅黑" w:cs="微软雅黑"/>
                <w:color w:val="000000"/>
                <w:kern w:val="0"/>
                <w:sz w:val="20"/>
                <w:szCs w:val="20"/>
              </w:rPr>
              <w:t>−</w:t>
            </w:r>
            <w:r>
              <w:rPr>
                <w:rFonts w:hint="eastAsia" w:ascii="宋体" w:hAnsi="宋体" w:eastAsia="宋体" w:cs="宋体"/>
                <w:color w:val="000000"/>
                <w:kern w:val="0"/>
                <w:sz w:val="20"/>
                <w:szCs w:val="20"/>
              </w:rPr>
              <w:t xml:space="preserve">18  到 63°C  /  </w:t>
            </w:r>
            <w:r>
              <w:rPr>
                <w:rFonts w:hint="eastAsia" w:ascii="微软雅黑" w:hAnsi="微软雅黑" w:eastAsia="微软雅黑" w:cs="微软雅黑"/>
                <w:color w:val="000000"/>
                <w:kern w:val="0"/>
                <w:sz w:val="20"/>
                <w:szCs w:val="20"/>
              </w:rPr>
              <w:t>−</w:t>
            </w:r>
            <w:r>
              <w:rPr>
                <w:rFonts w:hint="eastAsia" w:ascii="宋体" w:hAnsi="宋体" w:eastAsia="宋体" w:cs="宋体"/>
                <w:color w:val="000000"/>
                <w:kern w:val="0"/>
                <w:sz w:val="20"/>
                <w:szCs w:val="20"/>
              </w:rPr>
              <w:t>29 到 74°C</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5900</w:t>
            </w:r>
          </w:p>
        </w:tc>
        <w:tc>
          <w:tcPr>
            <w:tcW w:w="1564" w:type="dxa"/>
            <w:vAlign w:val="center"/>
          </w:tcPr>
          <w:p>
            <w:pPr>
              <w:jc w:val="center"/>
              <w:rPr>
                <w:rFonts w:hint="default" w:eastAsiaTheme="minorEastAsia"/>
                <w:lang w:val="en-US" w:eastAsia="zh-CN"/>
              </w:rPr>
            </w:pPr>
            <w:r>
              <w:rPr>
                <w:rFonts w:hint="eastAsia"/>
                <w:lang w:val="en-US" w:eastAsia="zh-CN"/>
              </w:rPr>
              <w:t>23600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33</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天线馈线</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50Ω10米原装</w:t>
            </w:r>
          </w:p>
        </w:tc>
        <w:tc>
          <w:tcPr>
            <w:tcW w:w="778" w:type="dxa"/>
            <w:vAlign w:val="center"/>
          </w:tcPr>
          <w:p>
            <w:pPr>
              <w:jc w:val="center"/>
              <w:rPr>
                <w:rFonts w:hint="eastAsia" w:eastAsiaTheme="minorEastAsia"/>
                <w:lang w:eastAsia="zh-CN"/>
              </w:rPr>
            </w:pPr>
            <w:r>
              <w:rPr>
                <w:rFonts w:hint="eastAsia"/>
                <w:lang w:eastAsia="zh-CN"/>
              </w:rPr>
              <w:t>根</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1900</w:t>
            </w:r>
          </w:p>
        </w:tc>
        <w:tc>
          <w:tcPr>
            <w:tcW w:w="1564" w:type="dxa"/>
            <w:vAlign w:val="center"/>
          </w:tcPr>
          <w:p>
            <w:pPr>
              <w:jc w:val="center"/>
              <w:rPr>
                <w:rFonts w:hint="default" w:eastAsiaTheme="minorEastAsia"/>
                <w:lang w:val="en-US" w:eastAsia="zh-CN"/>
              </w:rPr>
            </w:pPr>
            <w:r>
              <w:rPr>
                <w:rFonts w:hint="eastAsia"/>
                <w:lang w:val="en-US" w:eastAsia="zh-CN"/>
              </w:rPr>
              <w:t>7600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34</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会议话筒</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1.传感器类型：驻极体电容</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2.拾音模式：心形</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3.鹅颈长度</w:t>
            </w:r>
            <w:r>
              <w:rPr>
                <w:rFonts w:hint="eastAsia" w:ascii="宋体" w:hAnsi="宋体" w:eastAsia="宋体" w:cs="宋体"/>
                <w:kern w:val="0"/>
                <w:sz w:val="20"/>
                <w:szCs w:val="20"/>
              </w:rPr>
              <w:t>：≤45.7 厘米 （18英尺）</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4.频率范围：70 Hz - 16 kHz</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5.灵敏度（1kHz，开路电压）：-35 dBV/Pa（17.8 mV）</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6.▲最大声压级（1kHz，1%总谐波失真，1kΩ 负载时）：124.2 dB</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7.▲等效输出噪音（A加权）：≤28 dB</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8.信噪比（参考94 dB SPL 1 kHz 时）：≤66 dB</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9.输出阻抗：180 Ω， </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10.动态范围（1 kHz，1 k负载时）：96.2 dB（100 dB零增益设置时）</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11.电源要求：11-52 直流幻象电源，8.0 mA</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12.包装清单：1 - 95A16670 防风罩</w:t>
            </w:r>
          </w:p>
        </w:tc>
        <w:tc>
          <w:tcPr>
            <w:tcW w:w="778" w:type="dxa"/>
            <w:vAlign w:val="center"/>
          </w:tcPr>
          <w:p>
            <w:pPr>
              <w:jc w:val="center"/>
              <w:rPr>
                <w:rFonts w:hint="eastAsia" w:eastAsiaTheme="minorEastAsia"/>
                <w:lang w:eastAsia="zh-CN"/>
              </w:rPr>
            </w:pPr>
            <w:r>
              <w:rPr>
                <w:rFonts w:hint="eastAsia"/>
                <w:lang w:eastAsia="zh-CN"/>
              </w:rPr>
              <w:t>套</w:t>
            </w:r>
          </w:p>
        </w:tc>
        <w:tc>
          <w:tcPr>
            <w:tcW w:w="695" w:type="dxa"/>
            <w:vAlign w:val="center"/>
          </w:tcPr>
          <w:p>
            <w:pPr>
              <w:jc w:val="center"/>
              <w:rPr>
                <w:rFonts w:hint="default" w:eastAsiaTheme="minorEastAsia"/>
                <w:lang w:val="en-US" w:eastAsia="zh-CN"/>
              </w:rPr>
            </w:pPr>
            <w:r>
              <w:rPr>
                <w:rFonts w:hint="eastAsia"/>
                <w:lang w:val="en-US" w:eastAsia="zh-CN"/>
              </w:rPr>
              <w:t>16</w:t>
            </w:r>
          </w:p>
        </w:tc>
        <w:tc>
          <w:tcPr>
            <w:tcW w:w="1515" w:type="dxa"/>
            <w:vAlign w:val="center"/>
          </w:tcPr>
          <w:p>
            <w:pPr>
              <w:jc w:val="center"/>
              <w:rPr>
                <w:rFonts w:hint="default" w:eastAsiaTheme="minorEastAsia"/>
                <w:lang w:val="en-US" w:eastAsia="zh-CN"/>
              </w:rPr>
            </w:pPr>
            <w:r>
              <w:rPr>
                <w:rFonts w:hint="eastAsia"/>
                <w:lang w:val="en-US" w:eastAsia="zh-CN"/>
              </w:rPr>
              <w:t>6150</w:t>
            </w:r>
          </w:p>
        </w:tc>
        <w:tc>
          <w:tcPr>
            <w:tcW w:w="1564" w:type="dxa"/>
            <w:vAlign w:val="center"/>
          </w:tcPr>
          <w:p>
            <w:pPr>
              <w:jc w:val="center"/>
              <w:rPr>
                <w:rFonts w:hint="default" w:eastAsiaTheme="minorEastAsia"/>
                <w:lang w:val="en-US" w:eastAsia="zh-CN"/>
              </w:rPr>
            </w:pPr>
            <w:r>
              <w:rPr>
                <w:rFonts w:hint="eastAsia"/>
                <w:lang w:val="en-US" w:eastAsia="zh-CN"/>
              </w:rPr>
              <w:t>98400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35</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自动混音器</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1.▲八通道自动混音器</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2.频率响应：50Hz-20kHz</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3.阻抗输入：10 kΩ</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4.工作电压：230 V,，50-60 Hz， 1 A</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5.▲阻抗输出：线路 60 Ω，头戴式耳机 300 Ω </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直接输出 1000 Ω，发送/返回 1000 Ω</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6.▲均衡：低频 6 dB/倍频程衰减，转角可调范围为25 - 320 Hz</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高频  5 kHz时为±6 dB，10 kHz时为8 dB，滤波处理</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7.最大输入电平：话筒 -15 dBV，线路 +22 dBV</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辅助 +22 dBV，发送/返回： +18 dBV</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8.最大输出电平：线路 +18 dBV，头戴式耳机 +12 dBV</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 xml:space="preserve">                      直接输出  +18 dBV，发送/返回 +18 dBV</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2</w:t>
            </w:r>
          </w:p>
        </w:tc>
        <w:tc>
          <w:tcPr>
            <w:tcW w:w="1515" w:type="dxa"/>
            <w:vAlign w:val="center"/>
          </w:tcPr>
          <w:p>
            <w:pPr>
              <w:jc w:val="center"/>
              <w:rPr>
                <w:rFonts w:hint="default" w:eastAsiaTheme="minorEastAsia"/>
                <w:lang w:val="en-US" w:eastAsia="zh-CN"/>
              </w:rPr>
            </w:pPr>
            <w:r>
              <w:rPr>
                <w:rFonts w:hint="eastAsia"/>
                <w:lang w:val="en-US" w:eastAsia="zh-CN"/>
              </w:rPr>
              <w:t>22200</w:t>
            </w:r>
          </w:p>
        </w:tc>
        <w:tc>
          <w:tcPr>
            <w:tcW w:w="1564" w:type="dxa"/>
            <w:vAlign w:val="center"/>
          </w:tcPr>
          <w:p>
            <w:pPr>
              <w:jc w:val="center"/>
              <w:rPr>
                <w:rFonts w:hint="default" w:eastAsiaTheme="minorEastAsia"/>
                <w:lang w:val="en-US" w:eastAsia="zh-CN"/>
              </w:rPr>
            </w:pPr>
            <w:r>
              <w:rPr>
                <w:rFonts w:hint="eastAsia"/>
                <w:lang w:val="en-US" w:eastAsia="zh-CN"/>
              </w:rPr>
              <w:t>44400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36</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电源时序器</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1.最大输入电流：8 0A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2.单路最大输出电流：30A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3.工作电压：220V/50-60Hz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4.每一路功率：可达3000W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5.输入与输出电压：220V输入，22 0V输出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6.输出电源插座：万用插座，前面1后面板8个受控万用插座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7.插座材质：每个插座材质磷铜装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8.每一路开关间隔时间：1秒 ，每一路带开关指示灯，前端配置一个保险开关按钮（BYPASS）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9.延时开关间隔时间：1秒 支持多种控制方式：外部中控器控制；串口控制RS232</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10.电源线：3×6平方的电缆线</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3</w:t>
            </w:r>
          </w:p>
        </w:tc>
        <w:tc>
          <w:tcPr>
            <w:tcW w:w="1515" w:type="dxa"/>
            <w:vAlign w:val="center"/>
          </w:tcPr>
          <w:p>
            <w:pPr>
              <w:jc w:val="center"/>
              <w:rPr>
                <w:rFonts w:hint="default" w:eastAsiaTheme="minorEastAsia"/>
                <w:lang w:val="en-US" w:eastAsia="zh-CN"/>
              </w:rPr>
            </w:pPr>
            <w:r>
              <w:rPr>
                <w:rFonts w:hint="eastAsia"/>
                <w:lang w:val="en-US" w:eastAsia="zh-CN"/>
              </w:rPr>
              <w:t>1300</w:t>
            </w:r>
          </w:p>
        </w:tc>
        <w:tc>
          <w:tcPr>
            <w:tcW w:w="1564" w:type="dxa"/>
            <w:vAlign w:val="center"/>
          </w:tcPr>
          <w:p>
            <w:pPr>
              <w:jc w:val="center"/>
              <w:rPr>
                <w:rFonts w:hint="default" w:eastAsiaTheme="minorEastAsia"/>
                <w:lang w:val="en-US" w:eastAsia="zh-CN"/>
              </w:rPr>
            </w:pPr>
            <w:r>
              <w:rPr>
                <w:rFonts w:hint="eastAsia"/>
                <w:lang w:val="en-US" w:eastAsia="zh-CN"/>
              </w:rPr>
              <w:t>3900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37</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千兆交换机</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 散热方式：自然散热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2.上行端口速率：千兆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套装：单品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 下行端口速率：千兆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 规格：桌面式交换机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 端口数量：24口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 云管理交换机：不支持云管理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 适用网络：中小型网络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 端口类型：电口&amp;光口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 网管类型：非网管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 下行接口类型：以太网交换机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 端口供电功能：非POE供电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 适用场景：接入交换机</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3450</w:t>
            </w:r>
          </w:p>
        </w:tc>
        <w:tc>
          <w:tcPr>
            <w:tcW w:w="1564" w:type="dxa"/>
            <w:vAlign w:val="center"/>
          </w:tcPr>
          <w:p>
            <w:pPr>
              <w:jc w:val="center"/>
              <w:rPr>
                <w:rFonts w:hint="default" w:eastAsiaTheme="minorEastAsia"/>
                <w:lang w:val="en-US" w:eastAsia="zh-CN"/>
              </w:rPr>
            </w:pPr>
            <w:r>
              <w:rPr>
                <w:rFonts w:hint="eastAsia"/>
                <w:lang w:val="en-US" w:eastAsia="zh-CN"/>
              </w:rPr>
              <w:t>3450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38</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音源</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六核十二线程处理器R5 7530U，基本频率：2.0GHz/14.0" WUXGA1920x1200（16：10） 高清IPS雾面屏/16G DDR4 板载双通道/512G M.2 NVMe SSD/1080P全高清IR摄像头 含人脸识别/TOF距离感应/双麦克风/集成显卡/2X2 AX (WiFi6)无线局域网卡/蓝牙</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5550</w:t>
            </w:r>
          </w:p>
        </w:tc>
        <w:tc>
          <w:tcPr>
            <w:tcW w:w="1564" w:type="dxa"/>
            <w:vAlign w:val="center"/>
          </w:tcPr>
          <w:p>
            <w:pPr>
              <w:jc w:val="center"/>
              <w:rPr>
                <w:rFonts w:hint="default" w:eastAsiaTheme="minorEastAsia"/>
                <w:lang w:val="en-US" w:eastAsia="zh-CN"/>
              </w:rPr>
            </w:pPr>
            <w:r>
              <w:rPr>
                <w:rFonts w:hint="eastAsia"/>
                <w:lang w:val="en-US" w:eastAsia="zh-CN"/>
              </w:rPr>
              <w:t>5550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39</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有源全频监听音箱</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1.5英寸有源监听音箱；</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2.▲频率响应 ：43Hz-24kHz；</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3.低频驱动：126mm(5")；</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4.高频驱动：25mm (1")；</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5.覆盖角度：≥120° x 90°；</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6.最大声压级：108dB；</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7.LF/HF驱动功率：41W D类；</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8.最大输入电平(-10dBV / +4dBu)：+6dBV / +20.3dBu；</w:t>
            </w:r>
          </w:p>
        </w:tc>
        <w:tc>
          <w:tcPr>
            <w:tcW w:w="778" w:type="dxa"/>
            <w:vAlign w:val="center"/>
          </w:tcPr>
          <w:p>
            <w:pPr>
              <w:jc w:val="center"/>
              <w:rPr>
                <w:rFonts w:hint="eastAsia" w:eastAsiaTheme="minorEastAsia"/>
                <w:lang w:eastAsia="zh-CN"/>
              </w:rPr>
            </w:pPr>
            <w:r>
              <w:rPr>
                <w:rFonts w:hint="eastAsia"/>
                <w:lang w:eastAsia="zh-CN"/>
              </w:rPr>
              <w:t>只</w:t>
            </w:r>
          </w:p>
        </w:tc>
        <w:tc>
          <w:tcPr>
            <w:tcW w:w="695" w:type="dxa"/>
            <w:vAlign w:val="center"/>
          </w:tcPr>
          <w:p>
            <w:pPr>
              <w:jc w:val="center"/>
              <w:rPr>
                <w:rFonts w:hint="eastAsia" w:eastAsiaTheme="minorEastAsia"/>
                <w:lang w:val="en-US" w:eastAsia="zh-CN"/>
              </w:rPr>
            </w:pPr>
            <w:r>
              <w:rPr>
                <w:rFonts w:hint="eastAsia"/>
                <w:lang w:val="en-US" w:eastAsia="zh-CN"/>
              </w:rPr>
              <w:t>2</w:t>
            </w:r>
          </w:p>
        </w:tc>
        <w:tc>
          <w:tcPr>
            <w:tcW w:w="1515" w:type="dxa"/>
            <w:vAlign w:val="center"/>
          </w:tcPr>
          <w:p>
            <w:pPr>
              <w:jc w:val="center"/>
              <w:rPr>
                <w:rFonts w:hint="default" w:eastAsiaTheme="minorEastAsia"/>
                <w:lang w:val="en-US" w:eastAsia="zh-CN"/>
              </w:rPr>
            </w:pPr>
            <w:r>
              <w:rPr>
                <w:rFonts w:hint="eastAsia"/>
                <w:lang w:val="en-US" w:eastAsia="zh-CN"/>
              </w:rPr>
              <w:t>1620</w:t>
            </w:r>
          </w:p>
        </w:tc>
        <w:tc>
          <w:tcPr>
            <w:tcW w:w="1564" w:type="dxa"/>
            <w:vAlign w:val="center"/>
          </w:tcPr>
          <w:p>
            <w:pPr>
              <w:jc w:val="center"/>
              <w:rPr>
                <w:rFonts w:hint="default" w:eastAsiaTheme="minorEastAsia"/>
                <w:lang w:val="en-US" w:eastAsia="zh-CN"/>
              </w:rPr>
            </w:pPr>
            <w:r>
              <w:rPr>
                <w:rFonts w:hint="eastAsia"/>
                <w:lang w:val="en-US" w:eastAsia="zh-CN"/>
              </w:rPr>
              <w:t>3240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40</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重型高杆话筒架</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2节重型高杆话筒架</w:t>
            </w:r>
          </w:p>
        </w:tc>
        <w:tc>
          <w:tcPr>
            <w:tcW w:w="778" w:type="dxa"/>
            <w:vAlign w:val="center"/>
          </w:tcPr>
          <w:p>
            <w:pPr>
              <w:jc w:val="center"/>
              <w:rPr>
                <w:rFonts w:hint="eastAsia" w:eastAsiaTheme="minorEastAsia"/>
                <w:lang w:eastAsia="zh-CN"/>
              </w:rPr>
            </w:pPr>
            <w:r>
              <w:rPr>
                <w:rFonts w:hint="eastAsia"/>
                <w:lang w:eastAsia="zh-CN"/>
              </w:rPr>
              <w:t>个</w:t>
            </w:r>
          </w:p>
        </w:tc>
        <w:tc>
          <w:tcPr>
            <w:tcW w:w="695" w:type="dxa"/>
            <w:vAlign w:val="center"/>
          </w:tcPr>
          <w:p>
            <w:pPr>
              <w:jc w:val="center"/>
              <w:rPr>
                <w:rFonts w:hint="default" w:eastAsiaTheme="minorEastAsia"/>
                <w:lang w:val="en-US" w:eastAsia="zh-CN"/>
              </w:rPr>
            </w:pPr>
            <w:r>
              <w:rPr>
                <w:rFonts w:hint="eastAsia"/>
                <w:lang w:val="en-US" w:eastAsia="zh-CN"/>
              </w:rPr>
              <w:t>20</w:t>
            </w:r>
          </w:p>
        </w:tc>
        <w:tc>
          <w:tcPr>
            <w:tcW w:w="1515" w:type="dxa"/>
            <w:vAlign w:val="center"/>
          </w:tcPr>
          <w:p>
            <w:pPr>
              <w:jc w:val="center"/>
              <w:rPr>
                <w:rFonts w:hint="default" w:eastAsiaTheme="minorEastAsia"/>
                <w:lang w:val="en-US" w:eastAsia="zh-CN"/>
              </w:rPr>
            </w:pPr>
            <w:r>
              <w:rPr>
                <w:rFonts w:hint="eastAsia"/>
                <w:lang w:val="en-US" w:eastAsia="zh-CN"/>
              </w:rPr>
              <w:t>380</w:t>
            </w:r>
          </w:p>
        </w:tc>
        <w:tc>
          <w:tcPr>
            <w:tcW w:w="1564" w:type="dxa"/>
            <w:vAlign w:val="center"/>
          </w:tcPr>
          <w:p>
            <w:pPr>
              <w:jc w:val="center"/>
              <w:rPr>
                <w:rFonts w:hint="default" w:eastAsiaTheme="minorEastAsia"/>
                <w:lang w:val="en-US" w:eastAsia="zh-CN"/>
              </w:rPr>
            </w:pPr>
            <w:r>
              <w:rPr>
                <w:rFonts w:hint="eastAsia"/>
                <w:lang w:val="en-US" w:eastAsia="zh-CN"/>
              </w:rPr>
              <w:t>7600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41</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低杆话筒架</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低杆乐器话筒架</w:t>
            </w:r>
          </w:p>
        </w:tc>
        <w:tc>
          <w:tcPr>
            <w:tcW w:w="778" w:type="dxa"/>
            <w:vAlign w:val="center"/>
          </w:tcPr>
          <w:p>
            <w:pPr>
              <w:jc w:val="center"/>
              <w:rPr>
                <w:rFonts w:hint="eastAsia" w:eastAsiaTheme="minorEastAsia"/>
                <w:lang w:eastAsia="zh-CN"/>
              </w:rPr>
            </w:pPr>
            <w:r>
              <w:rPr>
                <w:rFonts w:hint="eastAsia"/>
                <w:lang w:eastAsia="zh-CN"/>
              </w:rPr>
              <w:t>个</w:t>
            </w:r>
          </w:p>
        </w:tc>
        <w:tc>
          <w:tcPr>
            <w:tcW w:w="695" w:type="dxa"/>
            <w:vAlign w:val="center"/>
          </w:tcPr>
          <w:p>
            <w:pPr>
              <w:jc w:val="center"/>
              <w:rPr>
                <w:rFonts w:hint="default" w:eastAsiaTheme="minorEastAsia"/>
                <w:lang w:val="en-US" w:eastAsia="zh-CN"/>
              </w:rPr>
            </w:pPr>
            <w:r>
              <w:rPr>
                <w:rFonts w:hint="eastAsia"/>
                <w:lang w:val="en-US" w:eastAsia="zh-CN"/>
              </w:rPr>
              <w:t>10</w:t>
            </w:r>
          </w:p>
        </w:tc>
        <w:tc>
          <w:tcPr>
            <w:tcW w:w="1515" w:type="dxa"/>
            <w:vAlign w:val="center"/>
          </w:tcPr>
          <w:p>
            <w:pPr>
              <w:jc w:val="center"/>
              <w:rPr>
                <w:rFonts w:hint="default" w:eastAsiaTheme="minorEastAsia"/>
                <w:lang w:val="en-US" w:eastAsia="zh-CN"/>
              </w:rPr>
            </w:pPr>
            <w:r>
              <w:rPr>
                <w:rFonts w:hint="eastAsia"/>
                <w:lang w:val="en-US" w:eastAsia="zh-CN"/>
              </w:rPr>
              <w:t>310</w:t>
            </w:r>
          </w:p>
        </w:tc>
        <w:tc>
          <w:tcPr>
            <w:tcW w:w="1564" w:type="dxa"/>
            <w:vAlign w:val="center"/>
          </w:tcPr>
          <w:p>
            <w:pPr>
              <w:jc w:val="center"/>
              <w:rPr>
                <w:rFonts w:hint="default" w:eastAsiaTheme="minorEastAsia"/>
                <w:lang w:val="en-US" w:eastAsia="zh-CN"/>
              </w:rPr>
            </w:pPr>
            <w:r>
              <w:rPr>
                <w:rFonts w:hint="eastAsia"/>
                <w:lang w:val="en-US" w:eastAsia="zh-CN"/>
              </w:rPr>
              <w:t>3100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42</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立杆式电容传声器</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1.拾音头：20mm电容音头</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2.指向性：心型</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3.▲灵敏度：-37dB (0dB=1V/Pa,1000Hz)</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4.▲频响：20Hz~20000Hz</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5.输出阻抗：200Ω</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6.▲负载阻抗：≥1000Ω</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7.最大声压级：128dB SPL (0dB SPL=2×10 -5 Pa)</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8.等效噪声级：20 dB  A计权</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9.供电要求：48V幻象供电</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10.输出连接器：3针XLR</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 xml:space="preserve"> 11.附件：夹头、底座、连接线</w:t>
            </w:r>
          </w:p>
        </w:tc>
        <w:tc>
          <w:tcPr>
            <w:tcW w:w="778" w:type="dxa"/>
            <w:vAlign w:val="center"/>
          </w:tcPr>
          <w:p>
            <w:pPr>
              <w:jc w:val="center"/>
              <w:rPr>
                <w:rFonts w:hint="eastAsia" w:eastAsiaTheme="minorEastAsia"/>
                <w:lang w:eastAsia="zh-CN"/>
              </w:rPr>
            </w:pPr>
            <w:r>
              <w:rPr>
                <w:rFonts w:hint="eastAsia"/>
                <w:lang w:eastAsia="zh-CN"/>
              </w:rPr>
              <w:t>套</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10800</w:t>
            </w:r>
          </w:p>
        </w:tc>
        <w:tc>
          <w:tcPr>
            <w:tcW w:w="1564" w:type="dxa"/>
            <w:vAlign w:val="center"/>
          </w:tcPr>
          <w:p>
            <w:pPr>
              <w:jc w:val="center"/>
              <w:rPr>
                <w:rFonts w:hint="default" w:eastAsiaTheme="minorEastAsia"/>
                <w:lang w:val="en-US" w:eastAsia="zh-CN"/>
              </w:rPr>
            </w:pPr>
            <w:r>
              <w:rPr>
                <w:rFonts w:hint="eastAsia"/>
                <w:lang w:val="en-US" w:eastAsia="zh-CN"/>
              </w:rPr>
              <w:t>43200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43</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备用调音台</w:t>
            </w:r>
          </w:p>
        </w:tc>
        <w:tc>
          <w:tcPr>
            <w:tcW w:w="3138" w:type="dxa"/>
            <w:vAlign w:val="center"/>
          </w:tcPr>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16路话筒4组立体声4编组6×2矩阵每路独立幻像电源调音台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四编组母线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专利UltraMic+超级话筒放大器，66dB增益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四段均衡，中间两段可先频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18dB/倍频程高通滤波器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EQ旁路开关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六组辅助输出，其中四组可选择推子前或后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四组哑音编组作分场用途</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6×2矩阵输出，提供额外二组独立混音输出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除话筒输入外，四组额外立体声输入（12路的只有二组）</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四组立体声效果返回</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每组音声道输入设有独立倒相开关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8通道扩展组件（选购件）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单声输入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 话筒输入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平衡的XLR插座，接受各种平衡或不平衡话筒信号。-129dBu EIN（等效输入噪声）优质话筒放大器确保清晰安静的音源。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线路输入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平衡的1/4＂插座，接受平衡或不平衡音源，如健盘或其他电子乐器。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3．+48V幻像电源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为电容话筒提供+48V DC幻像电源，每通道设有独立开关，让电容和动圈话筒同时混合使用。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4．直接输出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阻抗平衡输出，推子后/或均衡后，送效果处理器或多声轨录音机。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5．插入  让压缩器或图示均衡器等处理器插入信号路。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6．相位倒换  当多个话筒同时使用时，可能会引致相位问题，可通过开关倒相。</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7．输入灵敏度  专利低噪音，高增益UltraMic+话筒放大器提供66dB的增益，任何信号源，从微弱的电话筒以至线路电平，均可任意插入XLR或1/4＂插座。增益控制平滑均匀。</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8．均衡器部分  四段均衡，中间两段可选频，扫频范围为550HZ至13KHZ，和80HZ至1.9KHZ,±15Db.高频和低频点设在12KHZ和80HZ,倾斜度亦为±15dB。18dB/倍频程的高通滤波器，分频点设在100HZ，专门用来过滤舞台脚踏噪音和喷话筒声。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EQ In/Out旁路方便调音师比较EQ前和后效果。                   9．辅助输出部份  六组辅助输出，可灵活改变组合。若需要较多临听返送，可将其中四组编为推子前。相反，若需要较多效果返送，可将其中四组编为推子后。</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辅助1，2和3均为推子前/均衡前（通过内部跳线可更改为均衡后）。辅助3可通过跳线改为推子后。辅助4通常接于推子后/均衡后，但可在主控部份改变为推子前/均衡前。辅助5和6只可接成推子后，均衡后。</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10．声像移位电位控制立体声声像的位置</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11．通道选择  选择把输入信号送至混合（L/R）或四组编组。</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12．哑声开关和编组  哑音开关切断所有通道的输出，哑音亦可编为四组，独立控制哑音，适宜用来分场，开关不同组合的话筒。</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13．PFL预推子临听  按下PFL，取自推子前的“独唱”信号送至耳机监听，L/R电平表监视，只用作调教监听，不影响总输出输出。当独唱时PFL显示灯发亮。当设按下PFL时，此灯用作峰值显示。</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14．100mm线性哀减器（推子）  可进行精确电平控制，正常作电平为0Db，有10dB上限增益。 立体声输入部份  四路立体声输入设置于两组输入模块上，12路的只有二路立体声输入。</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15．输入插头  两对平衡1/4＂插座连接立体声的左右声道。假若是单声道只需接于左声道上。</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16．卡座/CD部份</w:t>
            </w:r>
          </w:p>
          <w:p>
            <w:pPr>
              <w:widowControl/>
              <w:spacing w:line="240" w:lineRule="auto"/>
              <w:ind w:left="0" w:firstLine="0" w:firstLineChars="0"/>
              <w:jc w:val="both"/>
              <w:rPr>
                <w:rFonts w:ascii="宋体" w:hAnsi="宋体" w:eastAsia="宋体" w:cs="宋体"/>
                <w:kern w:val="0"/>
                <w:sz w:val="20"/>
                <w:szCs w:val="20"/>
              </w:rPr>
            </w:pPr>
            <w:r>
              <w:rPr>
                <w:rFonts w:hint="eastAsia" w:ascii="宋体" w:hAnsi="宋体" w:eastAsia="宋体" w:cs="宋体"/>
                <w:kern w:val="0"/>
                <w:sz w:val="20"/>
                <w:szCs w:val="20"/>
              </w:rPr>
              <w:t xml:space="preserve">专业匹配电平：-10dB或-20dB。两组推子前辅助输出。 </w:t>
            </w:r>
            <w:r>
              <w:rPr>
                <w:rFonts w:hint="eastAsia" w:ascii="宋体" w:hAnsi="宋体" w:eastAsia="宋体" w:cs="宋体"/>
                <w:color w:val="FF0000"/>
                <w:kern w:val="0"/>
                <w:sz w:val="20"/>
                <w:szCs w:val="20"/>
              </w:rPr>
              <w:t xml:space="preserve">           </w:t>
            </w:r>
            <w:r>
              <w:rPr>
                <w:rFonts w:hint="eastAsia" w:ascii="宋体" w:hAnsi="宋体" w:eastAsia="宋体" w:cs="宋体"/>
                <w:kern w:val="0"/>
                <w:sz w:val="20"/>
                <w:szCs w:val="20"/>
              </w:rPr>
              <w:t>17．主立体声输入全功能输入，主要用业接健盘或其他电子乐器。22dB增益控制匹配不同音源。两段均衡高频点可选6KHZ或12KHZ，低频点可选60HZ或120HZ，±15dB。辅助输出部份与单声道的相同，唯一分别是辅助，1，2，3是推子前/均衡后。BAL平衡旋钮控制左右声道的比例。</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编组部分</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18．编组输出  四组阻抗平衡，XLR插座的编组输出可接触辅助扬声器或录音机</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19．插入  1/4＂插座，串连外间信号处理器。</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20．立体声返回  四对1/4＂插座，让效果器处理后的立体声信号返回。或用来作额外的立体声输入。</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21．编组电平表  12段峰光柱电平表</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22．立体声返回控制  电平控制。信号可送至混合母线或编组。</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23．矩阵送出  6×2矩阵的输入取自四组编组和混合（L/R），然后重新混合成两组独立的输出信号。这两组输出可用来接耳光，延时等。在MIX部分,Matrix Send下有一个、  Stereo按钮，可将两路矩阵输出拼为立体声</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24．PFL开关  每编组均可作PFL独唱监听。当在PFL状态时，指示灯发亮。</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25．编组推子  100mm推子，可选择送混合输出，或独立单声道输出，选择开关设于22和23之间。</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主控部份</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26．混合输出  两组阻抗平衡设计输出，XLR插头，将混合信号L/R送至前台主扩声系统。</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27．矩阵输出  两组独立矩阵A和B输出</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28．混合插入  可在混合母线上串联限幅器（过载保护）和图示房间均衡（改善建声缺陷）。</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录音</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29．输出  两组1/4＂插座，-10dBV电平，匹配卡座或DAT录音机。</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30．辅助输出  六组阻抗平衡1/4＂插座，送临听或效果器。</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31．主控电平表  两组12段峰值光柱电平表显示混合信号电平。但当任何通道选为“独唱”时，显示独唱电平。</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32．通话部份  通过辅助1-4，混合或编组，让调音师跟演奏者对话，已设置通话电平控制及话筒输入。</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33．矩阵主控  控制矩阵输出总电平</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34．主控推子   两组100mm衰减电位器（推子）控制混合（左和右）母线输出。</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35．辅助主控  控制每组辅助输出的电平。每通道均可进行AFL（推子后独唱临听）。可将辅助4由原来的推子后改为推子前。当改为推子前，显示灯发亮。</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36．PFL/AFL显示灯  当任何PFL或AFL被按下，显示灯发亮</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37．耳机电平控制</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38．单声道检查]  当遇到相位问题时，让左及右声道输出相加，作系统检测。</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39．哑音主控  控制四组哑音编组，显示灯表示工作状态。</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40．耳机插孔</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41．电源显示灯</w:t>
            </w:r>
          </w:p>
          <w:p>
            <w:pPr>
              <w:widowControl/>
              <w:spacing w:line="0" w:lineRule="atLeast"/>
              <w:jc w:val="both"/>
              <w:rPr>
                <w:rFonts w:ascii="宋体" w:hAnsi="宋体" w:eastAsia="宋体" w:cs="宋体"/>
                <w:kern w:val="0"/>
                <w:sz w:val="20"/>
                <w:szCs w:val="20"/>
              </w:rPr>
            </w:pPr>
            <w:r>
              <w:rPr>
                <w:rFonts w:hint="eastAsia" w:ascii="宋体" w:hAnsi="宋体" w:eastAsia="宋体" w:cs="宋体"/>
                <w:kern w:val="0"/>
                <w:sz w:val="20"/>
                <w:szCs w:val="20"/>
              </w:rPr>
              <w:t>42．电源输入插孔</w:t>
            </w:r>
          </w:p>
          <w:p>
            <w:pPr>
              <w:widowControl/>
              <w:spacing w:line="0" w:lineRule="atLeas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xml:space="preserve"> </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32400</w:t>
            </w:r>
          </w:p>
        </w:tc>
        <w:tc>
          <w:tcPr>
            <w:tcW w:w="1564" w:type="dxa"/>
            <w:vAlign w:val="center"/>
          </w:tcPr>
          <w:p>
            <w:pPr>
              <w:jc w:val="center"/>
              <w:rPr>
                <w:rFonts w:hint="default" w:eastAsiaTheme="minorEastAsia"/>
                <w:lang w:val="en-US" w:eastAsia="zh-CN"/>
              </w:rPr>
            </w:pPr>
            <w:r>
              <w:rPr>
                <w:rFonts w:hint="eastAsia"/>
                <w:lang w:val="en-US" w:eastAsia="zh-CN"/>
              </w:rPr>
              <w:t>32400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44</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备用接口箱</w:t>
            </w:r>
          </w:p>
        </w:tc>
        <w:tc>
          <w:tcPr>
            <w:tcW w:w="3138" w:type="dxa"/>
            <w:vAlign w:val="center"/>
          </w:tcPr>
          <w:p>
            <w:pPr>
              <w:widowControl/>
              <w:spacing w:line="0" w:lineRule="atLeas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备用接口箱 24路输入 8路输出 平衡XLR插座</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29000</w:t>
            </w:r>
          </w:p>
        </w:tc>
        <w:tc>
          <w:tcPr>
            <w:tcW w:w="1564" w:type="dxa"/>
            <w:vAlign w:val="center"/>
          </w:tcPr>
          <w:p>
            <w:pPr>
              <w:jc w:val="center"/>
              <w:rPr>
                <w:rFonts w:hint="default" w:eastAsiaTheme="minorEastAsia"/>
                <w:lang w:val="en-US" w:eastAsia="zh-CN"/>
              </w:rPr>
            </w:pPr>
            <w:r>
              <w:rPr>
                <w:rFonts w:hint="eastAsia"/>
                <w:lang w:val="en-US" w:eastAsia="zh-CN"/>
              </w:rPr>
              <w:t>29000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45</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标准机柜</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国标</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3</w:t>
            </w:r>
          </w:p>
        </w:tc>
        <w:tc>
          <w:tcPr>
            <w:tcW w:w="1515" w:type="dxa"/>
            <w:vAlign w:val="center"/>
          </w:tcPr>
          <w:p>
            <w:pPr>
              <w:jc w:val="center"/>
              <w:rPr>
                <w:rFonts w:hint="default" w:eastAsiaTheme="minorEastAsia"/>
                <w:lang w:val="en-US" w:eastAsia="zh-CN"/>
              </w:rPr>
            </w:pPr>
            <w:r>
              <w:rPr>
                <w:rFonts w:hint="eastAsia"/>
                <w:lang w:val="en-US" w:eastAsia="zh-CN"/>
              </w:rPr>
              <w:t>1520</w:t>
            </w:r>
          </w:p>
        </w:tc>
        <w:tc>
          <w:tcPr>
            <w:tcW w:w="1564" w:type="dxa"/>
            <w:vAlign w:val="center"/>
          </w:tcPr>
          <w:p>
            <w:pPr>
              <w:jc w:val="center"/>
              <w:rPr>
                <w:rFonts w:hint="default" w:eastAsiaTheme="minorEastAsia"/>
                <w:lang w:val="en-US" w:eastAsia="zh-CN"/>
              </w:rPr>
            </w:pPr>
            <w:r>
              <w:rPr>
                <w:rFonts w:hint="eastAsia"/>
                <w:lang w:val="en-US" w:eastAsia="zh-CN"/>
              </w:rPr>
              <w:t>4560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46</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音响操作台</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根据现场要求符合设备所用</w:t>
            </w:r>
          </w:p>
        </w:tc>
        <w:tc>
          <w:tcPr>
            <w:tcW w:w="778" w:type="dxa"/>
            <w:vAlign w:val="center"/>
          </w:tcPr>
          <w:p>
            <w:pPr>
              <w:jc w:val="center"/>
              <w:rPr>
                <w:rFonts w:hint="eastAsia" w:eastAsiaTheme="minorEastAsia"/>
                <w:lang w:eastAsia="zh-CN"/>
              </w:rPr>
            </w:pPr>
            <w:r>
              <w:rPr>
                <w:rFonts w:hint="eastAsia"/>
                <w:lang w:eastAsia="zh-CN"/>
              </w:rPr>
              <w:t>套</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6750</w:t>
            </w:r>
          </w:p>
        </w:tc>
        <w:tc>
          <w:tcPr>
            <w:tcW w:w="1564" w:type="dxa"/>
            <w:vAlign w:val="center"/>
          </w:tcPr>
          <w:p>
            <w:pPr>
              <w:jc w:val="center"/>
              <w:rPr>
                <w:rFonts w:hint="default" w:eastAsiaTheme="minorEastAsia"/>
                <w:lang w:val="en-US" w:eastAsia="zh-CN"/>
              </w:rPr>
            </w:pPr>
            <w:r>
              <w:rPr>
                <w:rFonts w:hint="eastAsia"/>
                <w:lang w:val="en-US" w:eastAsia="zh-CN"/>
              </w:rPr>
              <w:t>6750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47</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提词器软件</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1、系统支持Windows 7、Windows 8和 Windows 10系统。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2、系统要求字色、底色256色任意搭配，男女播音员可分别选择不同的背景色和字色方便男女播音员选择自己的播音词,字体和字的大小任意选择，可选多种角色，以区分男角女角或更多播音角色。</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3、文稿录入、编辑方便，操作简单，自动完成排版,支持txt、rtf、word等格式文本，并支持直接打开图片，word，PPT，视频等文件。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4、段落格式，项目符号，缩进，行间距都可以设置。日期时间随时插入演播稿。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w:t>
            </w:r>
            <w:r>
              <w:rPr>
                <w:rFonts w:hint="eastAsia" w:ascii="宋体" w:hAnsi="宋体" w:eastAsia="宋体" w:cs="宋体"/>
                <w:color w:val="000000" w:themeColor="text1"/>
                <w:kern w:val="0"/>
                <w:sz w:val="20"/>
                <w:szCs w:val="20"/>
                <w14:textFill>
                  <w14:solidFill>
                    <w14:schemeClr w14:val="tx1"/>
                  </w14:solidFill>
                </w14:textFill>
              </w:rPr>
              <w:t>、软件</w:t>
            </w:r>
            <w:r>
              <w:rPr>
                <w:rFonts w:hint="eastAsia" w:ascii="宋体" w:hAnsi="宋体" w:eastAsia="宋体" w:cs="宋体"/>
                <w:kern w:val="0"/>
                <w:sz w:val="20"/>
                <w:szCs w:val="20"/>
              </w:rPr>
              <w:t>支持汉、藏、蒙、傣、维、朝鲜等少数民族语言。而且还支持国外的一些语言英、日、韩、德、俄、法、阿拉伯文等国家语言（可根据客户的要求来增加一些语言）。</w:t>
            </w:r>
            <w:r>
              <w:rPr>
                <w:rFonts w:hint="eastAsia" w:ascii="宋体" w:hAnsi="宋体" w:eastAsia="宋体" w:cs="宋体"/>
                <w:kern w:val="0"/>
                <w:sz w:val="20"/>
                <w:szCs w:val="20"/>
              </w:rPr>
              <w:br w:type="textWrapping"/>
            </w:r>
            <w:r>
              <w:rPr>
                <w:rFonts w:hint="eastAsia" w:ascii="宋体" w:hAnsi="宋体" w:eastAsia="宋体" w:cs="宋体"/>
                <w:color w:val="000000"/>
                <w:kern w:val="0"/>
                <w:sz w:val="20"/>
                <w:szCs w:val="20"/>
              </w:rPr>
              <w:t>6、系统自动记录演播稿，当发生异常停电事故后再加电时自动寻找并且打开演播稿，并保证演播稿的完整性。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7、相对滚动时间、当前时间可同屏显示，任意设置大小、颜色，一目了然，更易把握节奏；重要语句可通过颜色标明。</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3800</w:t>
            </w:r>
          </w:p>
        </w:tc>
        <w:tc>
          <w:tcPr>
            <w:tcW w:w="1564" w:type="dxa"/>
            <w:vAlign w:val="center"/>
          </w:tcPr>
          <w:p>
            <w:pPr>
              <w:jc w:val="center"/>
              <w:rPr>
                <w:rFonts w:hint="default" w:eastAsiaTheme="minorEastAsia"/>
                <w:lang w:val="en-US" w:eastAsia="zh-CN"/>
              </w:rPr>
            </w:pPr>
            <w:r>
              <w:rPr>
                <w:rFonts w:hint="eastAsia"/>
                <w:lang w:val="en-US" w:eastAsia="zh-CN"/>
              </w:rPr>
              <w:t>3800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48</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电视支架</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PU万向轮。静音顺滑。360°水平旋转。自锁功能。支持20-60寸电视。</w:t>
            </w:r>
          </w:p>
        </w:tc>
        <w:tc>
          <w:tcPr>
            <w:tcW w:w="778" w:type="dxa"/>
            <w:vAlign w:val="center"/>
          </w:tcPr>
          <w:p>
            <w:pPr>
              <w:jc w:val="center"/>
              <w:rPr>
                <w:rFonts w:hint="eastAsia" w:eastAsiaTheme="minorEastAsia"/>
                <w:lang w:eastAsia="zh-CN"/>
              </w:rPr>
            </w:pPr>
            <w:r>
              <w:rPr>
                <w:rFonts w:hint="eastAsia"/>
                <w:lang w:eastAsia="zh-CN"/>
              </w:rPr>
              <w:t>个</w:t>
            </w:r>
          </w:p>
        </w:tc>
        <w:tc>
          <w:tcPr>
            <w:tcW w:w="695" w:type="dxa"/>
            <w:vAlign w:val="center"/>
          </w:tcPr>
          <w:p>
            <w:pPr>
              <w:jc w:val="center"/>
              <w:rPr>
                <w:rFonts w:hint="default" w:eastAsiaTheme="minorEastAsia"/>
                <w:lang w:val="en-US" w:eastAsia="zh-CN"/>
              </w:rPr>
            </w:pPr>
            <w:r>
              <w:rPr>
                <w:rFonts w:hint="eastAsia"/>
                <w:lang w:val="en-US" w:eastAsia="zh-CN"/>
              </w:rPr>
              <w:t>3</w:t>
            </w:r>
          </w:p>
        </w:tc>
        <w:tc>
          <w:tcPr>
            <w:tcW w:w="1515" w:type="dxa"/>
            <w:vAlign w:val="center"/>
          </w:tcPr>
          <w:p>
            <w:pPr>
              <w:jc w:val="center"/>
              <w:rPr>
                <w:rFonts w:hint="default" w:eastAsiaTheme="minorEastAsia"/>
                <w:lang w:val="en-US" w:eastAsia="zh-CN"/>
              </w:rPr>
            </w:pPr>
            <w:r>
              <w:rPr>
                <w:rFonts w:hint="eastAsia"/>
                <w:lang w:val="en-US" w:eastAsia="zh-CN"/>
              </w:rPr>
              <w:t>700</w:t>
            </w:r>
          </w:p>
        </w:tc>
        <w:tc>
          <w:tcPr>
            <w:tcW w:w="1564" w:type="dxa"/>
            <w:vAlign w:val="center"/>
          </w:tcPr>
          <w:p>
            <w:pPr>
              <w:jc w:val="center"/>
              <w:rPr>
                <w:rFonts w:hint="default" w:eastAsiaTheme="minorEastAsia"/>
                <w:lang w:val="en-US" w:eastAsia="zh-CN"/>
              </w:rPr>
            </w:pPr>
            <w:r>
              <w:rPr>
                <w:rFonts w:hint="eastAsia"/>
                <w:lang w:val="en-US" w:eastAsia="zh-CN"/>
              </w:rPr>
              <w:t>2100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49</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提词器控制器</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专用文稿控制器，2.4G静音控制器，传输不低于10米，可操作静音按键控制文稿无级变速、暂停、逐行、逐段、逐屏搜索、前后翻页、速进速退，性能稳定可靠，操作得心应手，无任何噪声。同时控制器可并联无声脚踏式文稿控制器。</w:t>
            </w:r>
          </w:p>
        </w:tc>
        <w:tc>
          <w:tcPr>
            <w:tcW w:w="778" w:type="dxa"/>
            <w:vAlign w:val="center"/>
          </w:tcPr>
          <w:p>
            <w:pPr>
              <w:jc w:val="center"/>
              <w:rPr>
                <w:rFonts w:hint="eastAsia" w:eastAsiaTheme="minorEastAsia"/>
                <w:lang w:eastAsia="zh-CN"/>
              </w:rPr>
            </w:pPr>
            <w:r>
              <w:rPr>
                <w:rFonts w:hint="eastAsia"/>
                <w:lang w:eastAsia="zh-CN"/>
              </w:rPr>
              <w:t>个</w:t>
            </w:r>
          </w:p>
        </w:tc>
        <w:tc>
          <w:tcPr>
            <w:tcW w:w="695" w:type="dxa"/>
            <w:vAlign w:val="center"/>
          </w:tcPr>
          <w:p>
            <w:pPr>
              <w:jc w:val="center"/>
              <w:rPr>
                <w:rFonts w:hint="eastAsia" w:eastAsiaTheme="minorEastAsia"/>
                <w:lang w:val="en-US" w:eastAsia="zh-CN"/>
              </w:rPr>
            </w:pPr>
            <w:r>
              <w:rPr>
                <w:rFonts w:hint="eastAsia"/>
                <w:lang w:val="en-US" w:eastAsia="zh-CN"/>
              </w:rPr>
              <w:t>2</w:t>
            </w:r>
          </w:p>
        </w:tc>
        <w:tc>
          <w:tcPr>
            <w:tcW w:w="1515" w:type="dxa"/>
            <w:vAlign w:val="center"/>
          </w:tcPr>
          <w:p>
            <w:pPr>
              <w:jc w:val="center"/>
              <w:rPr>
                <w:rFonts w:hint="default" w:eastAsiaTheme="minorEastAsia"/>
                <w:lang w:val="en-US" w:eastAsia="zh-CN"/>
              </w:rPr>
            </w:pPr>
            <w:r>
              <w:rPr>
                <w:rFonts w:hint="eastAsia"/>
                <w:lang w:val="en-US" w:eastAsia="zh-CN"/>
              </w:rPr>
              <w:t>475</w:t>
            </w:r>
          </w:p>
        </w:tc>
        <w:tc>
          <w:tcPr>
            <w:tcW w:w="1564" w:type="dxa"/>
            <w:vAlign w:val="center"/>
          </w:tcPr>
          <w:p>
            <w:pPr>
              <w:jc w:val="center"/>
              <w:rPr>
                <w:rFonts w:hint="default" w:eastAsiaTheme="minorEastAsia"/>
                <w:lang w:val="en-US" w:eastAsia="zh-CN"/>
              </w:rPr>
            </w:pPr>
            <w:r>
              <w:rPr>
                <w:rFonts w:hint="eastAsia"/>
                <w:lang w:val="en-US" w:eastAsia="zh-CN"/>
              </w:rPr>
              <w:t>950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50</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电视</w:t>
            </w:r>
          </w:p>
        </w:tc>
        <w:tc>
          <w:tcPr>
            <w:tcW w:w="3138" w:type="dxa"/>
            <w:vAlign w:val="center"/>
          </w:tcPr>
          <w:p>
            <w:pPr>
              <w:widowControl/>
              <w:spacing w:line="0" w:lineRule="atLeast"/>
              <w:jc w:val="both"/>
              <w:rPr>
                <w:rFonts w:hint="eastAsia" w:ascii="宋体" w:hAnsi="宋体" w:eastAsia="宋体" w:cs="宋体"/>
                <w:color w:val="FF0000"/>
                <w:kern w:val="0"/>
                <w:sz w:val="20"/>
                <w:szCs w:val="20"/>
                <w:lang w:val="en-US" w:eastAsia="zh-CN" w:bidi="ar-SA"/>
              </w:rPr>
            </w:pPr>
            <w:r>
              <w:rPr>
                <w:rFonts w:hint="eastAsia" w:ascii="宋体" w:hAnsi="宋体" w:eastAsia="宋体" w:cs="宋体"/>
                <w:kern w:val="0"/>
                <w:sz w:val="20"/>
                <w:szCs w:val="20"/>
              </w:rPr>
              <w:t>43寸</w:t>
            </w:r>
            <w:r>
              <w:rPr>
                <w:rFonts w:hint="eastAsia" w:ascii="宋体" w:hAnsi="宋体" w:eastAsia="宋体" w:cs="宋体"/>
                <w:color w:val="000000"/>
                <w:kern w:val="0"/>
                <w:sz w:val="20"/>
                <w:szCs w:val="20"/>
              </w:rPr>
              <w:t>。开机无广告，通电自启。</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3</w:t>
            </w:r>
          </w:p>
        </w:tc>
        <w:tc>
          <w:tcPr>
            <w:tcW w:w="1515" w:type="dxa"/>
            <w:vAlign w:val="center"/>
          </w:tcPr>
          <w:p>
            <w:pPr>
              <w:jc w:val="center"/>
              <w:rPr>
                <w:rFonts w:hint="default" w:eastAsiaTheme="minorEastAsia"/>
                <w:lang w:val="en-US" w:eastAsia="zh-CN"/>
              </w:rPr>
            </w:pPr>
            <w:r>
              <w:rPr>
                <w:rFonts w:hint="eastAsia"/>
                <w:lang w:val="en-US" w:eastAsia="zh-CN"/>
              </w:rPr>
              <w:t>2300</w:t>
            </w:r>
          </w:p>
        </w:tc>
        <w:tc>
          <w:tcPr>
            <w:tcW w:w="1564" w:type="dxa"/>
            <w:vAlign w:val="center"/>
          </w:tcPr>
          <w:p>
            <w:pPr>
              <w:jc w:val="center"/>
              <w:rPr>
                <w:rFonts w:hint="default" w:eastAsiaTheme="minorEastAsia"/>
                <w:lang w:val="en-US" w:eastAsia="zh-CN"/>
              </w:rPr>
            </w:pPr>
            <w:r>
              <w:rPr>
                <w:rFonts w:hint="eastAsia"/>
                <w:lang w:val="en-US" w:eastAsia="zh-CN"/>
              </w:rPr>
              <w:t>6900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51</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HDMI传输器</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一发多收网传HDMI传输器</w:t>
            </w:r>
          </w:p>
        </w:tc>
        <w:tc>
          <w:tcPr>
            <w:tcW w:w="778" w:type="dxa"/>
            <w:vAlign w:val="center"/>
          </w:tcPr>
          <w:p>
            <w:pPr>
              <w:jc w:val="center"/>
              <w:rPr>
                <w:rFonts w:hint="eastAsia" w:eastAsiaTheme="minorEastAsia"/>
                <w:lang w:eastAsia="zh-CN"/>
              </w:rPr>
            </w:pPr>
            <w:r>
              <w:rPr>
                <w:rFonts w:hint="eastAsia"/>
                <w:lang w:eastAsia="zh-CN"/>
              </w:rPr>
              <w:t>套</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1400</w:t>
            </w:r>
          </w:p>
        </w:tc>
        <w:tc>
          <w:tcPr>
            <w:tcW w:w="1564" w:type="dxa"/>
            <w:vAlign w:val="center"/>
          </w:tcPr>
          <w:p>
            <w:pPr>
              <w:jc w:val="center"/>
              <w:rPr>
                <w:rFonts w:hint="default" w:eastAsiaTheme="minorEastAsia"/>
                <w:lang w:val="en-US" w:eastAsia="zh-CN"/>
              </w:rPr>
            </w:pPr>
            <w:r>
              <w:rPr>
                <w:rFonts w:hint="eastAsia"/>
                <w:lang w:val="en-US" w:eastAsia="zh-CN"/>
              </w:rPr>
              <w:t>1400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52</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电脑</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六核十二线程处理器R5 7530U，基本频率：2.0GHz/14.0" WUXGA1920x1200（16：10） 高清IPS雾面屏/16G DDR4 板载双通道/512G M.2 NVMe SSD/1080P全高清IR摄像头 含人脸识别/TOF距离感应/双麦克风/集成显卡/2X2 AX (WiFi6)无线局域网卡/蓝牙</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6800</w:t>
            </w:r>
          </w:p>
        </w:tc>
        <w:tc>
          <w:tcPr>
            <w:tcW w:w="1564" w:type="dxa"/>
            <w:vAlign w:val="center"/>
          </w:tcPr>
          <w:p>
            <w:pPr>
              <w:jc w:val="center"/>
              <w:rPr>
                <w:rFonts w:hint="default" w:eastAsiaTheme="minorEastAsia"/>
                <w:lang w:val="en-US" w:eastAsia="zh-CN"/>
              </w:rPr>
            </w:pPr>
            <w:r>
              <w:rPr>
                <w:rFonts w:hint="eastAsia"/>
                <w:lang w:val="en-US" w:eastAsia="zh-CN"/>
              </w:rPr>
              <w:t>6800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53</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工程安装附件</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1.名称:辅材</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2.型号:桥架、线管、包塑软线铁管所有材料</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3.主材品牌:国标                                                                                                                                                                                                                                 4.提供厂家检测报告及合格证并加盖公章　</w:t>
            </w:r>
          </w:p>
        </w:tc>
        <w:tc>
          <w:tcPr>
            <w:tcW w:w="778" w:type="dxa"/>
            <w:vAlign w:val="center"/>
          </w:tcPr>
          <w:p>
            <w:pPr>
              <w:jc w:val="center"/>
              <w:rPr>
                <w:rFonts w:hint="eastAsia" w:eastAsiaTheme="minorEastAsia"/>
                <w:lang w:eastAsia="zh-CN"/>
              </w:rPr>
            </w:pPr>
            <w:r>
              <w:rPr>
                <w:rFonts w:hint="eastAsia"/>
                <w:lang w:eastAsia="zh-CN"/>
              </w:rPr>
              <w:t>套</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18900</w:t>
            </w:r>
          </w:p>
        </w:tc>
        <w:tc>
          <w:tcPr>
            <w:tcW w:w="1564" w:type="dxa"/>
            <w:vAlign w:val="center"/>
          </w:tcPr>
          <w:p>
            <w:pPr>
              <w:jc w:val="center"/>
              <w:rPr>
                <w:rFonts w:hint="default" w:eastAsiaTheme="minorEastAsia"/>
                <w:lang w:val="en-US" w:eastAsia="zh-CN"/>
              </w:rPr>
            </w:pPr>
            <w:r>
              <w:rPr>
                <w:rFonts w:hint="eastAsia"/>
                <w:lang w:val="en-US" w:eastAsia="zh-CN"/>
              </w:rPr>
              <w:t>18900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54</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配线</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1.名称:信号线2*0.37双绕包</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2.型号:2*0.37</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3.PVVPSNT                                                                                                                                                                                                                                            4.提供厂家检测报告及合格证并加盖公章</w:t>
            </w:r>
          </w:p>
        </w:tc>
        <w:tc>
          <w:tcPr>
            <w:tcW w:w="778" w:type="dxa"/>
            <w:vAlign w:val="center"/>
          </w:tcPr>
          <w:p>
            <w:pPr>
              <w:jc w:val="center"/>
              <w:rPr>
                <w:rFonts w:hint="eastAsia" w:eastAsiaTheme="minorEastAsia"/>
                <w:lang w:eastAsia="zh-CN"/>
              </w:rPr>
            </w:pPr>
            <w:r>
              <w:rPr>
                <w:rFonts w:hint="eastAsia"/>
                <w:lang w:eastAsia="zh-CN"/>
              </w:rPr>
              <w:t>米</w:t>
            </w:r>
          </w:p>
        </w:tc>
        <w:tc>
          <w:tcPr>
            <w:tcW w:w="695" w:type="dxa"/>
            <w:vAlign w:val="center"/>
          </w:tcPr>
          <w:p>
            <w:pPr>
              <w:jc w:val="center"/>
              <w:rPr>
                <w:rFonts w:hint="default" w:eastAsiaTheme="minorEastAsia"/>
                <w:lang w:val="en-US" w:eastAsia="zh-CN"/>
              </w:rPr>
            </w:pPr>
            <w:r>
              <w:rPr>
                <w:rFonts w:hint="eastAsia"/>
                <w:lang w:val="en-US" w:eastAsia="zh-CN"/>
              </w:rPr>
              <w:t>3000</w:t>
            </w:r>
          </w:p>
        </w:tc>
        <w:tc>
          <w:tcPr>
            <w:tcW w:w="1515" w:type="dxa"/>
            <w:vAlign w:val="center"/>
          </w:tcPr>
          <w:p>
            <w:pPr>
              <w:jc w:val="center"/>
              <w:rPr>
                <w:rFonts w:hint="default" w:eastAsiaTheme="minorEastAsia"/>
                <w:lang w:val="en-US" w:eastAsia="zh-CN"/>
              </w:rPr>
            </w:pPr>
            <w:r>
              <w:rPr>
                <w:rFonts w:hint="eastAsia"/>
                <w:lang w:val="en-US" w:eastAsia="zh-CN"/>
              </w:rPr>
              <w:t>3.80</w:t>
            </w:r>
          </w:p>
        </w:tc>
        <w:tc>
          <w:tcPr>
            <w:tcW w:w="1564" w:type="dxa"/>
            <w:vAlign w:val="center"/>
          </w:tcPr>
          <w:p>
            <w:pPr>
              <w:jc w:val="center"/>
              <w:rPr>
                <w:rFonts w:hint="default" w:eastAsiaTheme="minorEastAsia"/>
                <w:lang w:val="en-US" w:eastAsia="zh-CN"/>
              </w:rPr>
            </w:pPr>
            <w:r>
              <w:rPr>
                <w:rFonts w:hint="eastAsia"/>
                <w:lang w:val="en-US" w:eastAsia="zh-CN"/>
              </w:rPr>
              <w:t>11400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55</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配线</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1.名称:3*2.5阻燃电缆</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2.型号:3*2.5</w:t>
            </w:r>
          </w:p>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3.主材：ZRDRV                                                                                                                                                                                                                                     4.提供厂家检测报告及合格证并加盖公章　</w:t>
            </w:r>
          </w:p>
        </w:tc>
        <w:tc>
          <w:tcPr>
            <w:tcW w:w="778" w:type="dxa"/>
            <w:vAlign w:val="center"/>
          </w:tcPr>
          <w:p>
            <w:pPr>
              <w:jc w:val="center"/>
              <w:rPr>
                <w:rFonts w:hint="eastAsia" w:eastAsiaTheme="minorEastAsia"/>
                <w:lang w:eastAsia="zh-CN"/>
              </w:rPr>
            </w:pPr>
            <w:r>
              <w:rPr>
                <w:rFonts w:hint="eastAsia"/>
                <w:lang w:eastAsia="zh-CN"/>
              </w:rPr>
              <w:t>米</w:t>
            </w:r>
          </w:p>
        </w:tc>
        <w:tc>
          <w:tcPr>
            <w:tcW w:w="695" w:type="dxa"/>
            <w:vAlign w:val="center"/>
          </w:tcPr>
          <w:p>
            <w:pPr>
              <w:jc w:val="center"/>
              <w:rPr>
                <w:rFonts w:hint="default" w:eastAsiaTheme="minorEastAsia"/>
                <w:lang w:val="en-US" w:eastAsia="zh-CN"/>
              </w:rPr>
            </w:pPr>
            <w:r>
              <w:rPr>
                <w:rFonts w:hint="eastAsia"/>
                <w:lang w:val="en-US" w:eastAsia="zh-CN"/>
              </w:rPr>
              <w:t>600</w:t>
            </w:r>
          </w:p>
        </w:tc>
        <w:tc>
          <w:tcPr>
            <w:tcW w:w="1515" w:type="dxa"/>
            <w:vAlign w:val="center"/>
          </w:tcPr>
          <w:p>
            <w:pPr>
              <w:jc w:val="center"/>
              <w:rPr>
                <w:rFonts w:hint="default" w:eastAsiaTheme="minorEastAsia"/>
                <w:lang w:val="en-US" w:eastAsia="zh-CN"/>
              </w:rPr>
            </w:pPr>
            <w:r>
              <w:rPr>
                <w:rFonts w:hint="eastAsia"/>
                <w:lang w:val="en-US" w:eastAsia="zh-CN"/>
              </w:rPr>
              <w:t>11.20</w:t>
            </w:r>
          </w:p>
        </w:tc>
        <w:tc>
          <w:tcPr>
            <w:tcW w:w="1564" w:type="dxa"/>
            <w:vAlign w:val="center"/>
          </w:tcPr>
          <w:p>
            <w:pPr>
              <w:jc w:val="center"/>
              <w:rPr>
                <w:rFonts w:hint="default" w:eastAsiaTheme="minorEastAsia"/>
                <w:lang w:val="en-US" w:eastAsia="zh-CN"/>
              </w:rPr>
            </w:pPr>
            <w:r>
              <w:rPr>
                <w:rFonts w:hint="eastAsia"/>
                <w:lang w:val="en-US" w:eastAsia="zh-CN"/>
              </w:rPr>
              <w:t>6720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56</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配线</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1.名称:3*1.5阻燃电缆</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2.型号:3*1.5</w:t>
            </w:r>
          </w:p>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3.主材：ZRDRV                                                                                                                                                                                                                                   4.提供厂家检测报告及合格证并加盖公章</w:t>
            </w:r>
          </w:p>
        </w:tc>
        <w:tc>
          <w:tcPr>
            <w:tcW w:w="778" w:type="dxa"/>
            <w:vAlign w:val="center"/>
          </w:tcPr>
          <w:p>
            <w:pPr>
              <w:jc w:val="center"/>
              <w:rPr>
                <w:rFonts w:hint="eastAsia" w:eastAsiaTheme="minorEastAsia"/>
                <w:lang w:eastAsia="zh-CN"/>
              </w:rPr>
            </w:pPr>
            <w:r>
              <w:rPr>
                <w:rFonts w:hint="eastAsia"/>
                <w:lang w:eastAsia="zh-CN"/>
              </w:rPr>
              <w:t>米</w:t>
            </w:r>
          </w:p>
        </w:tc>
        <w:tc>
          <w:tcPr>
            <w:tcW w:w="695" w:type="dxa"/>
            <w:vAlign w:val="center"/>
          </w:tcPr>
          <w:p>
            <w:pPr>
              <w:jc w:val="center"/>
              <w:rPr>
                <w:rFonts w:hint="default" w:eastAsiaTheme="minorEastAsia"/>
                <w:lang w:val="en-US" w:eastAsia="zh-CN"/>
              </w:rPr>
            </w:pPr>
            <w:r>
              <w:rPr>
                <w:rFonts w:hint="eastAsia"/>
                <w:lang w:val="en-US" w:eastAsia="zh-CN"/>
              </w:rPr>
              <w:t>200</w:t>
            </w:r>
          </w:p>
        </w:tc>
        <w:tc>
          <w:tcPr>
            <w:tcW w:w="1515" w:type="dxa"/>
            <w:vAlign w:val="center"/>
          </w:tcPr>
          <w:p>
            <w:pPr>
              <w:jc w:val="center"/>
              <w:rPr>
                <w:rFonts w:hint="default" w:eastAsiaTheme="minorEastAsia"/>
                <w:lang w:val="en-US" w:eastAsia="zh-CN"/>
              </w:rPr>
            </w:pPr>
            <w:r>
              <w:rPr>
                <w:rFonts w:hint="eastAsia"/>
                <w:lang w:val="en-US" w:eastAsia="zh-CN"/>
              </w:rPr>
              <w:t>7.60</w:t>
            </w:r>
          </w:p>
        </w:tc>
        <w:tc>
          <w:tcPr>
            <w:tcW w:w="1564" w:type="dxa"/>
            <w:vAlign w:val="center"/>
          </w:tcPr>
          <w:p>
            <w:pPr>
              <w:jc w:val="center"/>
              <w:rPr>
                <w:rFonts w:hint="default" w:eastAsiaTheme="minorEastAsia"/>
                <w:lang w:val="en-US" w:eastAsia="zh-CN"/>
              </w:rPr>
            </w:pPr>
            <w:r>
              <w:rPr>
                <w:rFonts w:hint="eastAsia"/>
                <w:lang w:val="en-US" w:eastAsia="zh-CN"/>
              </w:rPr>
              <w:t>1520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57</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专业音箱线</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1.名称:2*2.5音箱线</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2.型号:2*2.5</w:t>
            </w:r>
          </w:p>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3.主材：RAVTB                                                                                                                                                                                                                                     4.提供厂家检测报告及合格证并加盖公章　</w:t>
            </w:r>
          </w:p>
        </w:tc>
        <w:tc>
          <w:tcPr>
            <w:tcW w:w="778" w:type="dxa"/>
            <w:vAlign w:val="center"/>
          </w:tcPr>
          <w:p>
            <w:pPr>
              <w:jc w:val="center"/>
              <w:rPr>
                <w:rFonts w:hint="eastAsia" w:eastAsiaTheme="minorEastAsia"/>
                <w:lang w:eastAsia="zh-CN"/>
              </w:rPr>
            </w:pPr>
            <w:r>
              <w:rPr>
                <w:rFonts w:hint="eastAsia"/>
                <w:lang w:eastAsia="zh-CN"/>
              </w:rPr>
              <w:t>米</w:t>
            </w:r>
          </w:p>
        </w:tc>
        <w:tc>
          <w:tcPr>
            <w:tcW w:w="695" w:type="dxa"/>
            <w:vAlign w:val="center"/>
          </w:tcPr>
          <w:p>
            <w:pPr>
              <w:jc w:val="center"/>
              <w:rPr>
                <w:rFonts w:hint="default" w:eastAsiaTheme="minorEastAsia"/>
                <w:lang w:val="en-US" w:eastAsia="zh-CN"/>
              </w:rPr>
            </w:pPr>
            <w:r>
              <w:rPr>
                <w:rFonts w:hint="eastAsia"/>
                <w:lang w:val="en-US" w:eastAsia="zh-CN"/>
              </w:rPr>
              <w:t>1800</w:t>
            </w:r>
          </w:p>
        </w:tc>
        <w:tc>
          <w:tcPr>
            <w:tcW w:w="1515" w:type="dxa"/>
            <w:vAlign w:val="center"/>
          </w:tcPr>
          <w:p>
            <w:pPr>
              <w:jc w:val="center"/>
              <w:rPr>
                <w:rFonts w:hint="default" w:eastAsiaTheme="minorEastAsia"/>
                <w:lang w:val="en-US" w:eastAsia="zh-CN"/>
              </w:rPr>
            </w:pPr>
            <w:r>
              <w:rPr>
                <w:rFonts w:hint="eastAsia"/>
                <w:lang w:val="en-US" w:eastAsia="zh-CN"/>
              </w:rPr>
              <w:t>8.50</w:t>
            </w:r>
          </w:p>
        </w:tc>
        <w:tc>
          <w:tcPr>
            <w:tcW w:w="1564" w:type="dxa"/>
            <w:vAlign w:val="center"/>
          </w:tcPr>
          <w:p>
            <w:pPr>
              <w:jc w:val="center"/>
              <w:rPr>
                <w:rFonts w:hint="default" w:eastAsiaTheme="minorEastAsia"/>
                <w:lang w:val="en-US" w:eastAsia="zh-CN"/>
              </w:rPr>
            </w:pPr>
            <w:r>
              <w:rPr>
                <w:rFonts w:hint="eastAsia"/>
                <w:lang w:val="en-US" w:eastAsia="zh-CN"/>
              </w:rPr>
              <w:t>15300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58</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网线</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1.名称:网线</w:t>
            </w:r>
          </w:p>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2.型号:国标6类网线                                                                                                                                                                                                                         3.提供厂家检测报告及合格证并加盖公章</w:t>
            </w:r>
          </w:p>
        </w:tc>
        <w:tc>
          <w:tcPr>
            <w:tcW w:w="778" w:type="dxa"/>
            <w:vAlign w:val="center"/>
          </w:tcPr>
          <w:p>
            <w:pPr>
              <w:jc w:val="center"/>
              <w:rPr>
                <w:rFonts w:hint="eastAsia" w:eastAsiaTheme="minorEastAsia"/>
                <w:lang w:eastAsia="zh-CN"/>
              </w:rPr>
            </w:pPr>
            <w:r>
              <w:rPr>
                <w:rFonts w:hint="eastAsia"/>
                <w:lang w:eastAsia="zh-CN"/>
              </w:rPr>
              <w:t>米</w:t>
            </w:r>
          </w:p>
        </w:tc>
        <w:tc>
          <w:tcPr>
            <w:tcW w:w="695" w:type="dxa"/>
            <w:vAlign w:val="center"/>
          </w:tcPr>
          <w:p>
            <w:pPr>
              <w:jc w:val="center"/>
              <w:rPr>
                <w:rFonts w:hint="default" w:eastAsiaTheme="minorEastAsia"/>
                <w:lang w:val="en-US" w:eastAsia="zh-CN"/>
              </w:rPr>
            </w:pPr>
            <w:r>
              <w:rPr>
                <w:rFonts w:hint="eastAsia"/>
                <w:lang w:val="en-US" w:eastAsia="zh-CN"/>
              </w:rPr>
              <w:t>300</w:t>
            </w:r>
          </w:p>
        </w:tc>
        <w:tc>
          <w:tcPr>
            <w:tcW w:w="1515" w:type="dxa"/>
            <w:vAlign w:val="center"/>
          </w:tcPr>
          <w:p>
            <w:pPr>
              <w:jc w:val="center"/>
              <w:rPr>
                <w:rFonts w:hint="default" w:eastAsiaTheme="minorEastAsia"/>
                <w:lang w:val="en-US" w:eastAsia="zh-CN"/>
              </w:rPr>
            </w:pPr>
            <w:r>
              <w:rPr>
                <w:rFonts w:hint="eastAsia"/>
                <w:lang w:val="en-US" w:eastAsia="zh-CN"/>
              </w:rPr>
              <w:t>7.60</w:t>
            </w:r>
          </w:p>
        </w:tc>
        <w:tc>
          <w:tcPr>
            <w:tcW w:w="1564" w:type="dxa"/>
            <w:vAlign w:val="center"/>
          </w:tcPr>
          <w:p>
            <w:pPr>
              <w:jc w:val="center"/>
              <w:rPr>
                <w:rFonts w:hint="default" w:eastAsiaTheme="minorEastAsia"/>
                <w:lang w:val="en-US" w:eastAsia="zh-CN"/>
              </w:rPr>
            </w:pPr>
            <w:r>
              <w:rPr>
                <w:rFonts w:hint="eastAsia"/>
                <w:lang w:val="en-US" w:eastAsia="zh-CN"/>
              </w:rPr>
              <w:t>2280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59</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综合接口箱</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根据现场实际要求</w:t>
            </w:r>
          </w:p>
        </w:tc>
        <w:tc>
          <w:tcPr>
            <w:tcW w:w="778" w:type="dxa"/>
            <w:vAlign w:val="center"/>
          </w:tcPr>
          <w:p>
            <w:pPr>
              <w:jc w:val="center"/>
              <w:rPr>
                <w:rFonts w:hint="eastAsia" w:eastAsiaTheme="minorEastAsia"/>
                <w:lang w:eastAsia="zh-CN"/>
              </w:rPr>
            </w:pPr>
            <w:r>
              <w:rPr>
                <w:rFonts w:hint="eastAsia"/>
                <w:lang w:eastAsia="zh-CN"/>
              </w:rPr>
              <w:t>个</w:t>
            </w:r>
          </w:p>
        </w:tc>
        <w:tc>
          <w:tcPr>
            <w:tcW w:w="695" w:type="dxa"/>
            <w:vAlign w:val="center"/>
          </w:tcPr>
          <w:p>
            <w:pPr>
              <w:jc w:val="center"/>
              <w:rPr>
                <w:rFonts w:hint="default" w:eastAsiaTheme="minorEastAsia"/>
                <w:lang w:val="en-US" w:eastAsia="zh-CN"/>
              </w:rPr>
            </w:pPr>
            <w:r>
              <w:rPr>
                <w:rFonts w:hint="eastAsia"/>
                <w:lang w:val="en-US" w:eastAsia="zh-CN"/>
              </w:rPr>
              <w:t>10</w:t>
            </w:r>
          </w:p>
        </w:tc>
        <w:tc>
          <w:tcPr>
            <w:tcW w:w="1515" w:type="dxa"/>
            <w:vAlign w:val="center"/>
          </w:tcPr>
          <w:p>
            <w:pPr>
              <w:jc w:val="center"/>
              <w:rPr>
                <w:rFonts w:hint="default" w:eastAsiaTheme="minorEastAsia"/>
                <w:lang w:val="en-US" w:eastAsia="zh-CN"/>
              </w:rPr>
            </w:pPr>
            <w:r>
              <w:rPr>
                <w:rFonts w:hint="eastAsia"/>
                <w:lang w:val="en-US" w:eastAsia="zh-CN"/>
              </w:rPr>
              <w:t>670</w:t>
            </w:r>
          </w:p>
        </w:tc>
        <w:tc>
          <w:tcPr>
            <w:tcW w:w="1564" w:type="dxa"/>
            <w:vAlign w:val="center"/>
          </w:tcPr>
          <w:p>
            <w:pPr>
              <w:jc w:val="center"/>
              <w:rPr>
                <w:rFonts w:hint="default" w:eastAsiaTheme="minorEastAsia"/>
                <w:lang w:val="en-US" w:eastAsia="zh-CN"/>
              </w:rPr>
            </w:pPr>
            <w:r>
              <w:rPr>
                <w:rFonts w:hint="eastAsia"/>
                <w:lang w:val="en-US" w:eastAsia="zh-CN"/>
              </w:rPr>
              <w:t>6700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60</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智能配电系统</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根据现场实际要求</w:t>
            </w:r>
          </w:p>
        </w:tc>
        <w:tc>
          <w:tcPr>
            <w:tcW w:w="778" w:type="dxa"/>
            <w:vAlign w:val="center"/>
          </w:tcPr>
          <w:p>
            <w:pPr>
              <w:jc w:val="center"/>
              <w:rPr>
                <w:rFonts w:hint="eastAsia" w:eastAsiaTheme="minorEastAsia"/>
                <w:lang w:eastAsia="zh-CN"/>
              </w:rPr>
            </w:pPr>
            <w:r>
              <w:rPr>
                <w:rFonts w:hint="eastAsia"/>
                <w:lang w:eastAsia="zh-CN"/>
              </w:rPr>
              <w:t>套</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5100</w:t>
            </w:r>
          </w:p>
        </w:tc>
        <w:tc>
          <w:tcPr>
            <w:tcW w:w="1564" w:type="dxa"/>
            <w:vAlign w:val="center"/>
          </w:tcPr>
          <w:p>
            <w:pPr>
              <w:jc w:val="center"/>
              <w:rPr>
                <w:rFonts w:hint="default" w:eastAsiaTheme="minorEastAsia"/>
                <w:lang w:val="en-US" w:eastAsia="zh-CN"/>
              </w:rPr>
            </w:pPr>
            <w:r>
              <w:rPr>
                <w:rFonts w:hint="eastAsia"/>
                <w:lang w:val="en-US" w:eastAsia="zh-CN"/>
              </w:rPr>
              <w:t>5100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61</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其他工程附件</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设计调试安装培训等项</w:t>
            </w:r>
          </w:p>
        </w:tc>
        <w:tc>
          <w:tcPr>
            <w:tcW w:w="778" w:type="dxa"/>
            <w:vAlign w:val="center"/>
          </w:tcPr>
          <w:p>
            <w:pPr>
              <w:jc w:val="center"/>
              <w:rPr>
                <w:rFonts w:hint="eastAsia" w:eastAsiaTheme="minorEastAsia"/>
                <w:lang w:eastAsia="zh-CN"/>
              </w:rPr>
            </w:pPr>
            <w:r>
              <w:rPr>
                <w:rFonts w:hint="eastAsia"/>
                <w:lang w:eastAsia="zh-CN"/>
              </w:rPr>
              <w:t>套</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28370</w:t>
            </w:r>
          </w:p>
        </w:tc>
        <w:tc>
          <w:tcPr>
            <w:tcW w:w="1564" w:type="dxa"/>
            <w:vAlign w:val="center"/>
          </w:tcPr>
          <w:p>
            <w:pPr>
              <w:jc w:val="center"/>
              <w:rPr>
                <w:rFonts w:hint="default" w:eastAsiaTheme="minorEastAsia"/>
                <w:lang w:val="en-US" w:eastAsia="zh-CN"/>
              </w:rPr>
            </w:pPr>
            <w:r>
              <w:rPr>
                <w:rFonts w:hint="eastAsia"/>
                <w:lang w:val="en-US" w:eastAsia="zh-CN"/>
              </w:rPr>
              <w:t>28370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eastAsia="zh-CN"/>
              </w:rPr>
            </w:pPr>
            <w:r>
              <w:rPr>
                <w:rFonts w:hint="eastAsia"/>
                <w:lang w:eastAsia="zh-CN"/>
              </w:rPr>
              <w:t>（二）</w:t>
            </w:r>
          </w:p>
        </w:tc>
        <w:tc>
          <w:tcPr>
            <w:tcW w:w="1307" w:type="dxa"/>
            <w:vAlign w:val="center"/>
          </w:tcPr>
          <w:p>
            <w:pPr>
              <w:widowControl/>
              <w:spacing w:line="0" w:lineRule="atLeast"/>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室内LED全彩电子屏</w:t>
            </w:r>
          </w:p>
        </w:tc>
        <w:tc>
          <w:tcPr>
            <w:tcW w:w="3138" w:type="dxa"/>
            <w:vAlign w:val="center"/>
          </w:tcPr>
          <w:p>
            <w:pPr>
              <w:widowControl/>
              <w:spacing w:line="0" w:lineRule="atLeast"/>
              <w:jc w:val="both"/>
              <w:rPr>
                <w:rFonts w:hint="eastAsia" w:ascii="宋体" w:hAnsi="宋体" w:eastAsia="宋体" w:cs="宋体"/>
                <w:color w:val="000000"/>
                <w:kern w:val="0"/>
                <w:sz w:val="20"/>
                <w:szCs w:val="20"/>
              </w:rPr>
            </w:pPr>
          </w:p>
        </w:tc>
        <w:tc>
          <w:tcPr>
            <w:tcW w:w="778" w:type="dxa"/>
            <w:vAlign w:val="center"/>
          </w:tcPr>
          <w:p>
            <w:pPr>
              <w:jc w:val="center"/>
              <w:rPr>
                <w:rFonts w:hint="eastAsia"/>
              </w:rPr>
            </w:pPr>
          </w:p>
        </w:tc>
        <w:tc>
          <w:tcPr>
            <w:tcW w:w="695" w:type="dxa"/>
            <w:vAlign w:val="center"/>
          </w:tcPr>
          <w:p>
            <w:pPr>
              <w:jc w:val="center"/>
              <w:rPr>
                <w:rFonts w:hint="eastAsia"/>
              </w:rPr>
            </w:pPr>
          </w:p>
        </w:tc>
        <w:tc>
          <w:tcPr>
            <w:tcW w:w="1515" w:type="dxa"/>
            <w:vAlign w:val="center"/>
          </w:tcPr>
          <w:p>
            <w:pPr>
              <w:jc w:val="center"/>
              <w:rPr>
                <w:rFonts w:hint="eastAsia"/>
              </w:rPr>
            </w:pPr>
          </w:p>
        </w:tc>
        <w:tc>
          <w:tcPr>
            <w:tcW w:w="1564" w:type="dxa"/>
            <w:vAlign w:val="center"/>
          </w:tcPr>
          <w:p>
            <w:pPr>
              <w:jc w:val="center"/>
              <w:rPr>
                <w:rFonts w:hint="default" w:eastAsiaTheme="minorEastAsia"/>
                <w:lang w:val="en-US" w:eastAsia="zh-CN"/>
              </w:rPr>
            </w:pPr>
            <w:r>
              <w:rPr>
                <w:rFonts w:hint="eastAsia"/>
                <w:lang w:val="en-US" w:eastAsia="zh-CN"/>
              </w:rPr>
              <w:t>1941854.90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全彩显示屏（主屏）</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净屏尺寸：14.08m*5.92m=83.36㎡</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 ▲像素点间距:≤2.5mm。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2.像素密度≥160000点/㎡。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3.模组尺寸≤320mm×160mm；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4.模组分辨率≥128*64；</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5.白平衡亮度(nit) ≥1000;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6.色温(k) 介于 2000～15000；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7.显示屏高亮效率≥98%</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8.亮度均匀性≥99.3%，色度均匀性介于±0.003 Cx,Cy内；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9.对比度≥10000:1；</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10.可视距离：1m-50m；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11.刷新率≥3840HZ;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12.环境照度：10±5%</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13.功耗：峰值≤370W/㎡，平均：≤120W/㎡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14.使用寿命≥200000小时；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15.像素坏点率≤1/100000，无连续失控点；（提供</w:t>
            </w:r>
            <w:r>
              <w:rPr>
                <w:rFonts w:hint="eastAsia" w:ascii="宋体" w:hAnsi="宋体" w:eastAsia="宋体" w:cs="宋体"/>
                <w:color w:val="auto"/>
                <w:kern w:val="0"/>
                <w:sz w:val="20"/>
                <w:szCs w:val="20"/>
              </w:rPr>
              <w:t>CMA</w:t>
            </w:r>
            <w:r>
              <w:rPr>
                <w:rFonts w:hint="eastAsia" w:ascii="宋体" w:hAnsi="宋体" w:eastAsia="宋体" w:cs="宋体"/>
                <w:color w:val="000000"/>
                <w:kern w:val="0"/>
                <w:sz w:val="20"/>
                <w:szCs w:val="20"/>
              </w:rPr>
              <w:t>认证的第三方检测报告）</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16.画面延时≤400ns</w:t>
            </w:r>
          </w:p>
          <w:p>
            <w:pPr>
              <w:widowControl/>
              <w:spacing w:line="0" w:lineRule="atLeas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17.▲具有列下消隐功能，倍频刷新率提升2倍，低灰偏色改善；</w:t>
            </w:r>
          </w:p>
          <w:p>
            <w:pPr>
              <w:widowControl/>
              <w:spacing w:line="0" w:lineRule="atLeas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18.▲产品符合IEC 62471:2006 标准的光生物安全及蓝光危害评估检测的无危害类要求（豁免级），具备防蓝光护眼模式；</w:t>
            </w:r>
          </w:p>
          <w:p>
            <w:pPr>
              <w:widowControl/>
              <w:spacing w:line="0" w:lineRule="atLeas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19.▲无需拼控器，可实现对底图或信源画面进行中心旋转，适用于特殊场景或异型屏幕拼接；可以支持屏幕 UI 菜单显示，可通过遥控器调节屏幕参数、屏幕亮度调节、信号切换、场景切换、色温调节、开关机控制等，支持在屏幕上显示主要变化信息；</w:t>
            </w:r>
          </w:p>
          <w:p>
            <w:pPr>
              <w:widowControl/>
              <w:spacing w:line="0" w:lineRule="atLeas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投标产品需提供振动试验，在10Hz-55Hz-10Hz、振幅0.35mm、每一轴向循环扫频5次、每次振动持续时间10min条件下测试后，产品外观、功能都正常。符合IEC60068-2-64：2008、EN61373：1999、GB/T2423.10-2019、IEC60068-2-6：2007电工电子产品环境试验第2部分；试验方法试验Fc：振动（正弦）的标准要求。</w:t>
            </w:r>
          </w:p>
          <w:p>
            <w:pPr>
              <w:widowControl/>
              <w:spacing w:line="0" w:lineRule="atLeas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21.▲支持电源冗余备份、发送卡冗余备份、接收卡冗余备份、信号双回路冗余备份、处理器备份等</w:t>
            </w:r>
          </w:p>
          <w:p>
            <w:pPr>
              <w:widowControl/>
              <w:spacing w:line="0" w:lineRule="atLeas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22.▲显示单元上有明显的安装方向标识和信号传输标识。</w:t>
            </w:r>
          </w:p>
          <w:p>
            <w:pPr>
              <w:widowControl/>
              <w:spacing w:line="0" w:lineRule="atLeas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23.▲支持星型拓扑结构，分布式结构，树型等多种方案；</w:t>
            </w:r>
          </w:p>
          <w:p>
            <w:pPr>
              <w:widowControl/>
              <w:spacing w:line="0" w:lineRule="atLeas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24.▲可以支持显示实际信号物理连线顺序，无需反复查看实际连线；</w:t>
            </w:r>
          </w:p>
          <w:p>
            <w:pPr>
              <w:widowControl/>
              <w:spacing w:line="0" w:lineRule="atLeas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25.▲支持掉电存储功能，不丢失数据；</w:t>
            </w:r>
          </w:p>
          <w:p>
            <w:pPr>
              <w:widowControl/>
              <w:spacing w:line="0" w:lineRule="atLeas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26.投标产品需提供耐压试验，电源插头或电源引入端与外壳裸露金属部件之间，应承受1.5KV交流电压/历时1min的抗电强度试验，应无击穿和飞弧现象。</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27.投标产品需提供着火危险试验（</w:t>
            </w:r>
            <w:r>
              <w:rPr>
                <w:rFonts w:hint="eastAsia" w:ascii="宋体" w:hAnsi="宋体" w:eastAsia="宋体" w:cs="宋体"/>
                <w:color w:val="auto"/>
                <w:kern w:val="0"/>
                <w:sz w:val="20"/>
                <w:szCs w:val="20"/>
              </w:rPr>
              <w:t>UL94标准</w:t>
            </w:r>
            <w:r>
              <w:rPr>
                <w:rFonts w:hint="eastAsia" w:ascii="宋体" w:hAnsi="宋体" w:eastAsia="宋体" w:cs="宋体"/>
                <w:color w:val="000000"/>
                <w:kern w:val="0"/>
                <w:sz w:val="20"/>
                <w:szCs w:val="20"/>
              </w:rPr>
              <w:t>），PCB板、线材、电源、连接件、面罩：V-0级</w:t>
            </w:r>
          </w:p>
        </w:tc>
        <w:tc>
          <w:tcPr>
            <w:tcW w:w="778" w:type="dxa"/>
            <w:vAlign w:val="center"/>
          </w:tcPr>
          <w:p>
            <w:pPr>
              <w:jc w:val="center"/>
              <w:rPr>
                <w:rFonts w:hint="eastAsia" w:eastAsiaTheme="minorEastAsia"/>
                <w:lang w:eastAsia="zh-CN"/>
              </w:rPr>
            </w:pPr>
            <w:r>
              <w:rPr>
                <w:rFonts w:hint="eastAsia"/>
                <w:lang w:eastAsia="zh-CN"/>
              </w:rPr>
              <w:t>平方米</w:t>
            </w:r>
          </w:p>
        </w:tc>
        <w:tc>
          <w:tcPr>
            <w:tcW w:w="695" w:type="dxa"/>
            <w:vAlign w:val="center"/>
          </w:tcPr>
          <w:p>
            <w:pPr>
              <w:jc w:val="center"/>
              <w:rPr>
                <w:rFonts w:hint="default" w:eastAsiaTheme="minorEastAsia"/>
                <w:lang w:val="en-US" w:eastAsia="zh-CN"/>
              </w:rPr>
            </w:pPr>
            <w:r>
              <w:rPr>
                <w:rFonts w:hint="eastAsia"/>
                <w:lang w:val="en-US" w:eastAsia="zh-CN"/>
              </w:rPr>
              <w:t>83.36</w:t>
            </w:r>
          </w:p>
        </w:tc>
        <w:tc>
          <w:tcPr>
            <w:tcW w:w="1515" w:type="dxa"/>
            <w:vAlign w:val="center"/>
          </w:tcPr>
          <w:p>
            <w:pPr>
              <w:jc w:val="center"/>
              <w:rPr>
                <w:rFonts w:hint="default" w:eastAsiaTheme="minorEastAsia"/>
                <w:lang w:val="en-US" w:eastAsia="zh-CN"/>
              </w:rPr>
            </w:pPr>
            <w:r>
              <w:rPr>
                <w:rFonts w:hint="eastAsia"/>
                <w:lang w:val="en-US" w:eastAsia="zh-CN"/>
              </w:rPr>
              <w:t>12800</w:t>
            </w:r>
          </w:p>
        </w:tc>
        <w:tc>
          <w:tcPr>
            <w:tcW w:w="1564" w:type="dxa"/>
            <w:vAlign w:val="center"/>
          </w:tcPr>
          <w:p>
            <w:pPr>
              <w:jc w:val="center"/>
              <w:rPr>
                <w:rFonts w:hint="default" w:eastAsiaTheme="minorEastAsia"/>
                <w:lang w:val="en-US" w:eastAsia="zh-CN"/>
              </w:rPr>
            </w:pPr>
            <w:r>
              <w:rPr>
                <w:rFonts w:hint="eastAsia"/>
                <w:lang w:val="en-US" w:eastAsia="zh-CN"/>
              </w:rPr>
              <w:t>1067008</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全彩显示屏（边屏）</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净屏尺寸：1.92*5.92*2块=22.72㎡</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 ▲像素点间距:≤2.5mm。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2.像素密度≥160000点/㎡。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3.模组尺寸≤320mm×160mm；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4.模组分辨率≥128*64；</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5.白平衡亮度(nit) ≥1000;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6.色温(k) 介于 2000～15000；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7.显示屏高亮效率≥98%</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8.亮度均匀性≥99.3%，色度均匀性介于±0.003 Cx,Cy内；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9.对比度≥10000:1；</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10.可视距离：1m-50m；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11.刷新率≥3840HZ;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12.环境照度：10±5%</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13.功耗：峰值≤370W/㎡，平均：≤120W/㎡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14.使用寿命≥200000小时；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15.像素坏点率≤1/100000，无连续失控点；（提供</w:t>
            </w:r>
            <w:r>
              <w:rPr>
                <w:rFonts w:hint="eastAsia" w:ascii="宋体" w:hAnsi="宋体" w:eastAsia="宋体" w:cs="宋体"/>
                <w:color w:val="auto"/>
                <w:kern w:val="0"/>
                <w:sz w:val="20"/>
                <w:szCs w:val="20"/>
              </w:rPr>
              <w:t>CMA</w:t>
            </w:r>
            <w:r>
              <w:rPr>
                <w:rFonts w:hint="eastAsia" w:ascii="宋体" w:hAnsi="宋体" w:eastAsia="宋体" w:cs="宋体"/>
                <w:color w:val="000000"/>
                <w:kern w:val="0"/>
                <w:sz w:val="20"/>
                <w:szCs w:val="20"/>
              </w:rPr>
              <w:t>认证的第三方检测报告）</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16.画面延时≤400ns</w:t>
            </w:r>
          </w:p>
          <w:p>
            <w:pPr>
              <w:widowControl/>
              <w:spacing w:line="0" w:lineRule="atLeas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17.▲具有列下消隐功能，倍频刷新率提升2倍，低灰偏色改善；</w:t>
            </w:r>
          </w:p>
          <w:p>
            <w:pPr>
              <w:widowControl/>
              <w:spacing w:line="0" w:lineRule="atLeas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18.▲产品符合IEC 62471:2006 标准的光生物安全及蓝光危害评估检测的无危害类要求（豁免级），具备防蓝光护眼模式；</w:t>
            </w:r>
          </w:p>
          <w:p>
            <w:pPr>
              <w:widowControl/>
              <w:spacing w:line="0" w:lineRule="atLeas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19.▲无需拼控器，可实现对底图或信源画面进行中心旋转，适用于特殊场景或异型屏幕拼接；可以支持屏幕 UI 菜单显示，可通过遥控器调节屏幕参数、屏幕亮度调节、信号切换、场景切换、色温调节、开关机控制等，支持在屏幕上显示主要变化信息；</w:t>
            </w:r>
          </w:p>
          <w:p>
            <w:pPr>
              <w:widowControl/>
              <w:spacing w:line="0" w:lineRule="atLeas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投标产品需提供振动试验，在10Hz-55Hz-10Hz、振幅0.35mm、每一轴向循环扫频5次、每次振动持续时间10min条件下测试后，产品外观、功能都正常。符合IEC60068-2-64：2008、EN61373：1999、GB/T2423.10-2019、IEC60068-2-6：2007电工电子产品环境试验第2部分；试验方法试验Fc：振动（正弦）的标准要求。</w:t>
            </w:r>
          </w:p>
          <w:p>
            <w:pPr>
              <w:widowControl/>
              <w:spacing w:line="0" w:lineRule="atLeas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21.▲支持电源冗余备份、发送卡冗余备份、接收卡冗余备份、信号双回路冗余备份、处理器备份等</w:t>
            </w:r>
          </w:p>
          <w:p>
            <w:pPr>
              <w:widowControl/>
              <w:spacing w:line="0" w:lineRule="atLeas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22.▲显示单元上有明显的安装方向标识和信号传输标识。</w:t>
            </w:r>
          </w:p>
          <w:p>
            <w:pPr>
              <w:widowControl/>
              <w:spacing w:line="0" w:lineRule="atLeas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23.▲支持星型拓扑结构，分布式结构，树型等多种方案；</w:t>
            </w:r>
          </w:p>
          <w:p>
            <w:pPr>
              <w:widowControl/>
              <w:spacing w:line="0" w:lineRule="atLeas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24.▲可以支持显示实际信号物理连线顺序，无需反复查看实际连线</w:t>
            </w:r>
          </w:p>
          <w:p>
            <w:pPr>
              <w:widowControl/>
              <w:spacing w:line="0" w:lineRule="atLeas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25.▲支持掉电存储功能，不丢失数据；</w:t>
            </w:r>
          </w:p>
          <w:p>
            <w:pPr>
              <w:widowControl/>
              <w:spacing w:line="0" w:lineRule="atLeas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26.投标产品需提供耐压试验，电源插头或电源引入端与外壳裸露金属部件之间，应承受1.5KV交流电压/历时1min的抗电强度试验，应无击穿和飞弧现象。</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27.投标产品需提供着火危险试验（</w:t>
            </w:r>
            <w:r>
              <w:rPr>
                <w:rFonts w:hint="eastAsia" w:ascii="宋体" w:hAnsi="宋体" w:eastAsia="宋体" w:cs="宋体"/>
                <w:color w:val="auto"/>
                <w:kern w:val="0"/>
                <w:sz w:val="20"/>
                <w:szCs w:val="20"/>
              </w:rPr>
              <w:t>UL94标准）</w:t>
            </w:r>
            <w:r>
              <w:rPr>
                <w:rFonts w:hint="eastAsia" w:ascii="宋体" w:hAnsi="宋体" w:eastAsia="宋体" w:cs="宋体"/>
                <w:color w:val="000000"/>
                <w:kern w:val="0"/>
                <w:sz w:val="20"/>
                <w:szCs w:val="20"/>
              </w:rPr>
              <w:t>，PCB板、线材、电源、连接件、面罩：V-0级</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平方米</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22.72</w:t>
            </w:r>
          </w:p>
        </w:tc>
        <w:tc>
          <w:tcPr>
            <w:tcW w:w="1515" w:type="dxa"/>
            <w:vAlign w:val="center"/>
          </w:tcPr>
          <w:p>
            <w:pPr>
              <w:jc w:val="center"/>
              <w:rPr>
                <w:rFonts w:hint="default" w:eastAsiaTheme="minorEastAsia"/>
                <w:lang w:val="en-US" w:eastAsia="zh-CN"/>
              </w:rPr>
            </w:pPr>
            <w:r>
              <w:rPr>
                <w:rFonts w:hint="eastAsia"/>
                <w:lang w:val="en-US" w:eastAsia="zh-CN"/>
              </w:rPr>
              <w:t>12800</w:t>
            </w:r>
          </w:p>
        </w:tc>
        <w:tc>
          <w:tcPr>
            <w:tcW w:w="1564" w:type="dxa"/>
            <w:vAlign w:val="center"/>
          </w:tcPr>
          <w:p>
            <w:pPr>
              <w:jc w:val="center"/>
              <w:rPr>
                <w:rFonts w:hint="default" w:eastAsiaTheme="minorEastAsia"/>
                <w:lang w:val="en-US" w:eastAsia="zh-CN"/>
              </w:rPr>
            </w:pPr>
            <w:r>
              <w:rPr>
                <w:rFonts w:hint="eastAsia"/>
                <w:lang w:val="en-US" w:eastAsia="zh-CN"/>
              </w:rPr>
              <w:t>290816</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全彩显示屏（耳屏）</w:t>
            </w:r>
          </w:p>
        </w:tc>
        <w:tc>
          <w:tcPr>
            <w:tcW w:w="3138" w:type="dxa"/>
            <w:vAlign w:val="center"/>
          </w:tcPr>
          <w:p>
            <w:pPr>
              <w:widowControl/>
              <w:spacing w:line="0" w:lineRule="atLeast"/>
              <w:jc w:val="left"/>
              <w:rPr>
                <w:rFonts w:hint="eastAsia" w:ascii="宋体" w:hAnsi="宋体" w:eastAsia="宋体" w:cs="宋体"/>
                <w:color w:val="auto"/>
                <w:kern w:val="0"/>
                <w:sz w:val="20"/>
                <w:szCs w:val="20"/>
                <w:lang w:eastAsia="zh-CN"/>
              </w:rPr>
            </w:pPr>
            <w:r>
              <w:rPr>
                <w:rFonts w:hint="eastAsia" w:ascii="宋体" w:hAnsi="宋体" w:eastAsia="宋体" w:cs="宋体"/>
                <w:color w:val="000000"/>
                <w:kern w:val="0"/>
                <w:sz w:val="20"/>
                <w:szCs w:val="20"/>
              </w:rPr>
              <w:t>净屏尺寸：3.2m*1.76m*2块=11.26㎡</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 ▲像素点间距:≤2.5mm。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2.像素密度≥160000点/㎡。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3.模组尺寸≥320mm×160mm。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4.模组分辨率≥128*64；</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5.白平衡亮度(nit) ≥1000;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6.色温(k) 介于 2000～15000；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7.显示屏高亮效率≥98%</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8.亮度均匀性≥99.3%，色度均匀性介于±0.003 Cx,Cy内；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9.对比度≥10000:1；</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10.可视距离：1m-50m；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11.刷新率≥3840HZ;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12.环境照度：10±5%</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13.功耗：峰值≤370W/㎡，平均：≤120W/㎡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14.使用寿命≥200000小时；                                    15.像素坏点率≤1/100000，无连续失控点；（提供</w:t>
            </w:r>
            <w:r>
              <w:rPr>
                <w:rFonts w:hint="eastAsia" w:ascii="宋体" w:hAnsi="宋体" w:eastAsia="宋体" w:cs="宋体"/>
                <w:color w:val="auto"/>
                <w:kern w:val="0"/>
                <w:sz w:val="20"/>
                <w:szCs w:val="20"/>
              </w:rPr>
              <w:t>CMA</w:t>
            </w:r>
            <w:r>
              <w:rPr>
                <w:rFonts w:hint="eastAsia" w:ascii="宋体" w:hAnsi="宋体" w:eastAsia="宋体" w:cs="宋体"/>
                <w:color w:val="000000"/>
                <w:kern w:val="0"/>
                <w:sz w:val="20"/>
                <w:szCs w:val="20"/>
              </w:rPr>
              <w:t>认证的第三方检测报告</w:t>
            </w:r>
            <w:r>
              <w:rPr>
                <w:rFonts w:hint="eastAsia" w:ascii="宋体" w:hAnsi="宋体" w:eastAsia="宋体" w:cs="宋体"/>
                <w:color w:val="000000"/>
                <w:kern w:val="0"/>
                <w:sz w:val="20"/>
                <w:szCs w:val="20"/>
                <w:lang w:eastAsia="zh-CN"/>
              </w:rPr>
              <w:t>）</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16.画面延时≤400ns</w:t>
            </w:r>
          </w:p>
          <w:p>
            <w:pPr>
              <w:widowControl/>
              <w:spacing w:line="0" w:lineRule="atLeast"/>
              <w:jc w:val="both"/>
              <w:rPr>
                <w:rFonts w:ascii="宋体" w:hAnsi="宋体" w:eastAsia="宋体" w:cs="宋体"/>
                <w:color w:val="FF0000"/>
                <w:kern w:val="0"/>
                <w:sz w:val="20"/>
                <w:szCs w:val="20"/>
              </w:rPr>
            </w:pPr>
            <w:r>
              <w:rPr>
                <w:rFonts w:hint="eastAsia" w:ascii="宋体" w:hAnsi="宋体" w:eastAsia="宋体" w:cs="宋体"/>
                <w:color w:val="000000"/>
                <w:kern w:val="0"/>
                <w:sz w:val="20"/>
                <w:szCs w:val="20"/>
              </w:rPr>
              <w:t>17.▲具有列下消隐功能，倍频刷新率提升2倍，低灰偏色改善；</w:t>
            </w:r>
          </w:p>
          <w:p>
            <w:pPr>
              <w:widowControl/>
              <w:spacing w:line="0" w:lineRule="atLeast"/>
              <w:jc w:val="both"/>
              <w:rPr>
                <w:rFonts w:ascii="宋体" w:hAnsi="宋体" w:eastAsia="宋体" w:cs="宋体"/>
                <w:color w:val="FF0000"/>
                <w:kern w:val="0"/>
                <w:sz w:val="20"/>
                <w:szCs w:val="20"/>
              </w:rPr>
            </w:pPr>
            <w:r>
              <w:rPr>
                <w:rFonts w:hint="eastAsia" w:ascii="宋体" w:hAnsi="宋体" w:eastAsia="宋体" w:cs="宋体"/>
                <w:color w:val="000000"/>
                <w:kern w:val="0"/>
                <w:sz w:val="20"/>
                <w:szCs w:val="20"/>
              </w:rPr>
              <w:t>18.▲产品符合IEC 62471:2006 标准的光生物安全及蓝光危害评估检测的无危害类要求（豁免级），具备防蓝光护眼模式；</w:t>
            </w:r>
          </w:p>
          <w:p>
            <w:pPr>
              <w:widowControl/>
              <w:spacing w:line="0" w:lineRule="atLeast"/>
              <w:jc w:val="both"/>
              <w:rPr>
                <w:rFonts w:ascii="宋体" w:hAnsi="宋体" w:eastAsia="宋体" w:cs="宋体"/>
                <w:color w:val="FF0000"/>
                <w:kern w:val="0"/>
                <w:sz w:val="20"/>
                <w:szCs w:val="20"/>
              </w:rPr>
            </w:pPr>
            <w:r>
              <w:rPr>
                <w:rFonts w:hint="eastAsia" w:ascii="宋体" w:hAnsi="宋体" w:eastAsia="宋体" w:cs="宋体"/>
                <w:color w:val="000000"/>
                <w:kern w:val="0"/>
                <w:sz w:val="20"/>
                <w:szCs w:val="20"/>
              </w:rPr>
              <w:t>19.▲无需拼控器，可实现对底图或信源画面进行中心旋转，适用于特殊场景或异型屏幕拼接；可以支持屏幕 UI 菜单显示，可通过遥控器调节屏幕参数、屏幕亮度调节、信号切换、场景切换、色温调节、开关机控制等，支持在屏幕上显示主要变化信息；</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20.投标产品需提供振动试验，在10Hz-55Hz-10Hz、振幅0.35mm、每一轴向循环扫频5次、每次振动持续时间10min条件下测试后，产品外观、功能都正常。符合IEC60068-2-64：2008、EN61373：1999、GB/T2423.10-2019、IEC60068-2-6：2007电工电子产品环境试验第2部分；试验方法试验Fc：振动（正弦）的标准要求。</w:t>
            </w:r>
          </w:p>
          <w:p>
            <w:pPr>
              <w:widowControl/>
              <w:spacing w:line="0" w:lineRule="atLeast"/>
              <w:jc w:val="both"/>
              <w:rPr>
                <w:rFonts w:ascii="宋体" w:hAnsi="宋体" w:eastAsia="宋体" w:cs="宋体"/>
                <w:color w:val="FF0000"/>
                <w:kern w:val="0"/>
                <w:sz w:val="20"/>
                <w:szCs w:val="20"/>
              </w:rPr>
            </w:pPr>
            <w:r>
              <w:rPr>
                <w:rFonts w:hint="eastAsia" w:ascii="宋体" w:hAnsi="宋体" w:eastAsia="宋体" w:cs="宋体"/>
                <w:color w:val="000000"/>
                <w:kern w:val="0"/>
                <w:sz w:val="20"/>
                <w:szCs w:val="20"/>
              </w:rPr>
              <w:t>21.▲支持电源冗余备份、发送卡冗余备份、接收卡冗余备份、信号双回路冗余备份、处理器备份等</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22.▲显示单元上有明显的安装方向标识和信号传输标识。</w:t>
            </w:r>
          </w:p>
          <w:p>
            <w:pPr>
              <w:widowControl/>
              <w:spacing w:line="0" w:lineRule="atLeast"/>
              <w:jc w:val="both"/>
              <w:rPr>
                <w:rFonts w:ascii="宋体" w:hAnsi="宋体" w:eastAsia="宋体" w:cs="宋体"/>
                <w:color w:val="FF0000"/>
                <w:kern w:val="0"/>
                <w:sz w:val="20"/>
                <w:szCs w:val="20"/>
              </w:rPr>
            </w:pPr>
            <w:r>
              <w:rPr>
                <w:rFonts w:hint="eastAsia" w:ascii="宋体" w:hAnsi="宋体" w:eastAsia="宋体" w:cs="宋体"/>
                <w:color w:val="000000"/>
                <w:kern w:val="0"/>
                <w:sz w:val="20"/>
                <w:szCs w:val="20"/>
              </w:rPr>
              <w:t>23.▲支持星型拓扑结构，分布式结构，树型等多种方案；</w:t>
            </w:r>
          </w:p>
          <w:p>
            <w:pPr>
              <w:widowControl/>
              <w:spacing w:line="0" w:lineRule="atLeast"/>
              <w:jc w:val="both"/>
              <w:rPr>
                <w:rFonts w:ascii="宋体" w:hAnsi="宋体" w:eastAsia="宋体" w:cs="宋体"/>
                <w:color w:val="FF0000"/>
                <w:kern w:val="0"/>
                <w:sz w:val="20"/>
                <w:szCs w:val="20"/>
              </w:rPr>
            </w:pPr>
            <w:r>
              <w:rPr>
                <w:rFonts w:hint="eastAsia" w:ascii="宋体" w:hAnsi="宋体" w:eastAsia="宋体" w:cs="宋体"/>
                <w:color w:val="000000"/>
                <w:kern w:val="0"/>
                <w:sz w:val="20"/>
                <w:szCs w:val="20"/>
              </w:rPr>
              <w:t>24.▲可以支持显示实际信号物理连线顺序，无需反复查看实际连线；</w:t>
            </w:r>
          </w:p>
          <w:p>
            <w:pPr>
              <w:widowControl/>
              <w:spacing w:line="0" w:lineRule="atLeast"/>
              <w:jc w:val="both"/>
              <w:rPr>
                <w:rFonts w:ascii="宋体" w:hAnsi="宋体" w:eastAsia="宋体" w:cs="宋体"/>
                <w:color w:val="FF0000"/>
                <w:kern w:val="0"/>
                <w:sz w:val="20"/>
                <w:szCs w:val="20"/>
              </w:rPr>
            </w:pPr>
            <w:r>
              <w:rPr>
                <w:rFonts w:hint="eastAsia" w:ascii="宋体" w:hAnsi="宋体" w:eastAsia="宋体" w:cs="宋体"/>
                <w:color w:val="000000"/>
                <w:kern w:val="0"/>
                <w:sz w:val="20"/>
                <w:szCs w:val="20"/>
              </w:rPr>
              <w:t>25.▲支持掉电存储功能，不丢失数据；</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26.投标产品需提供耐压试验，电源插头或电源引入端与外壳裸露金属部件之间，应承受1.5KV交流电压/历时1min的抗电强度试验，应无击穿和飞弧现象。</w:t>
            </w:r>
          </w:p>
          <w:p>
            <w:pPr>
              <w:widowControl/>
              <w:spacing w:line="0" w:lineRule="atLeast"/>
              <w:jc w:val="both"/>
              <w:rPr>
                <w:rFonts w:ascii="宋体" w:hAnsi="宋体" w:eastAsia="宋体" w:cs="宋体"/>
                <w:color w:val="FF0000"/>
                <w:kern w:val="0"/>
                <w:sz w:val="20"/>
                <w:szCs w:val="20"/>
              </w:rPr>
            </w:pPr>
            <w:r>
              <w:rPr>
                <w:rFonts w:hint="eastAsia" w:ascii="宋体" w:hAnsi="宋体" w:eastAsia="宋体" w:cs="宋体"/>
                <w:color w:val="000000"/>
                <w:kern w:val="0"/>
                <w:sz w:val="20"/>
                <w:szCs w:val="20"/>
              </w:rPr>
              <w:t>27.投标产品需提供着火危险试验（</w:t>
            </w:r>
            <w:r>
              <w:rPr>
                <w:rFonts w:hint="eastAsia" w:ascii="宋体" w:hAnsi="宋体" w:eastAsia="宋体" w:cs="宋体"/>
                <w:color w:val="auto"/>
                <w:kern w:val="0"/>
                <w:sz w:val="20"/>
                <w:szCs w:val="20"/>
              </w:rPr>
              <w:t>UL94标准）</w:t>
            </w:r>
            <w:r>
              <w:rPr>
                <w:rFonts w:hint="eastAsia" w:ascii="宋体" w:hAnsi="宋体" w:eastAsia="宋体" w:cs="宋体"/>
                <w:color w:val="000000"/>
                <w:kern w:val="0"/>
                <w:sz w:val="20"/>
                <w:szCs w:val="20"/>
              </w:rPr>
              <w:t>，PCB板、线材、电源、连接件、面罩：V-0级</w:t>
            </w:r>
          </w:p>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 xml:space="preserve">28.▲支持二次设计自定义屏幕画面，可设计成圆形、半圆、椭圆、三角形、五角形、菱形、六边形、八边形、九边形等风格； </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平方米</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11.26</w:t>
            </w:r>
          </w:p>
        </w:tc>
        <w:tc>
          <w:tcPr>
            <w:tcW w:w="1515" w:type="dxa"/>
            <w:vAlign w:val="center"/>
          </w:tcPr>
          <w:p>
            <w:pPr>
              <w:jc w:val="center"/>
              <w:rPr>
                <w:rFonts w:hint="default" w:eastAsiaTheme="minorEastAsia"/>
                <w:lang w:val="en-US" w:eastAsia="zh-CN"/>
              </w:rPr>
            </w:pPr>
            <w:r>
              <w:rPr>
                <w:rFonts w:hint="eastAsia"/>
                <w:lang w:val="en-US" w:eastAsia="zh-CN"/>
              </w:rPr>
              <w:t>12800</w:t>
            </w:r>
          </w:p>
        </w:tc>
        <w:tc>
          <w:tcPr>
            <w:tcW w:w="1564" w:type="dxa"/>
            <w:vAlign w:val="center"/>
          </w:tcPr>
          <w:p>
            <w:pPr>
              <w:jc w:val="center"/>
              <w:rPr>
                <w:rFonts w:hint="default" w:eastAsiaTheme="minorEastAsia"/>
                <w:lang w:val="en-US" w:eastAsia="zh-CN"/>
              </w:rPr>
            </w:pPr>
            <w:r>
              <w:rPr>
                <w:rFonts w:hint="eastAsia"/>
                <w:lang w:val="en-US" w:eastAsia="zh-CN"/>
              </w:rPr>
              <w:t>144128</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会标显示屏</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净屏尺寸：15.62m*0.732m=11.43㎡</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像素直径 5.0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点中心距 7.62</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像素密度 17222点/㎡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单元板尺寸 488×244mm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屏体分辨率 64*32</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显示基色 单色</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像素组成 1R1G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等级灰度 4096</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可视距离 3-30m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对比度 1：5000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亮度 450cd/m2</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电气规格</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最大功率 800W/㎡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平均功率 320-450W/㎡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工作电压 5V</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其他规格</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驱动方式 1/16恒流扫描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工作环境 存贮温度：-40-60℃ 工作温度：-25-60℃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使用寿命 100000小时</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平方米</w:t>
            </w:r>
          </w:p>
        </w:tc>
        <w:tc>
          <w:tcPr>
            <w:tcW w:w="695"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11.43</w:t>
            </w:r>
          </w:p>
        </w:tc>
        <w:tc>
          <w:tcPr>
            <w:tcW w:w="1515" w:type="dxa"/>
            <w:vAlign w:val="center"/>
          </w:tcPr>
          <w:p>
            <w:pPr>
              <w:jc w:val="center"/>
              <w:rPr>
                <w:rFonts w:hint="default" w:eastAsiaTheme="minorEastAsia"/>
                <w:lang w:val="en-US" w:eastAsia="zh-CN"/>
              </w:rPr>
            </w:pPr>
            <w:r>
              <w:rPr>
                <w:rFonts w:hint="eastAsia"/>
                <w:lang w:val="en-US" w:eastAsia="zh-CN"/>
              </w:rPr>
              <w:t>3350</w:t>
            </w:r>
          </w:p>
        </w:tc>
        <w:tc>
          <w:tcPr>
            <w:tcW w:w="1564" w:type="dxa"/>
            <w:vAlign w:val="center"/>
          </w:tcPr>
          <w:p>
            <w:pPr>
              <w:jc w:val="center"/>
              <w:rPr>
                <w:rFonts w:hint="eastAsia"/>
              </w:rPr>
            </w:pPr>
            <w:r>
              <w:rPr>
                <w:rFonts w:hint="eastAsia"/>
                <w:lang w:val="en-US" w:eastAsia="zh-CN"/>
              </w:rPr>
              <w:t>38290.50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 xml:space="preserve"> 同步接收卡</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1.逐点亮度校正：校准每一颗灯的颜色，消除多批次LED间的亮色度差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2.单卡自带最低8个、最高16个HUB75接口，输出 RGBR数据 16 -32组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3.单卡带载像素为 256×512</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4.支持温度监控；本卡供电电压监测、工作状态监测；支持网线通讯状态检测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5.支持超宽带工作电压：DC3.5V~5.5V                                         </w:t>
            </w:r>
          </w:p>
        </w:tc>
        <w:tc>
          <w:tcPr>
            <w:tcW w:w="778" w:type="dxa"/>
            <w:vAlign w:val="center"/>
          </w:tcPr>
          <w:p>
            <w:pPr>
              <w:jc w:val="center"/>
              <w:rPr>
                <w:rFonts w:hint="eastAsia" w:eastAsiaTheme="minorEastAsia"/>
                <w:lang w:eastAsia="zh-CN"/>
              </w:rPr>
            </w:pPr>
            <w:r>
              <w:rPr>
                <w:rFonts w:hint="eastAsia"/>
                <w:lang w:eastAsia="zh-CN"/>
              </w:rPr>
              <w:t>张</w:t>
            </w:r>
          </w:p>
        </w:tc>
        <w:tc>
          <w:tcPr>
            <w:tcW w:w="695" w:type="dxa"/>
            <w:vAlign w:val="center"/>
          </w:tcPr>
          <w:p>
            <w:pPr>
              <w:jc w:val="center"/>
              <w:rPr>
                <w:rFonts w:hint="default" w:eastAsiaTheme="minorEastAsia"/>
                <w:lang w:val="en-US" w:eastAsia="zh-CN"/>
              </w:rPr>
            </w:pPr>
            <w:r>
              <w:rPr>
                <w:rFonts w:hint="eastAsia"/>
                <w:lang w:val="en-US" w:eastAsia="zh-CN"/>
              </w:rPr>
              <w:t>170</w:t>
            </w:r>
          </w:p>
        </w:tc>
        <w:tc>
          <w:tcPr>
            <w:tcW w:w="1515" w:type="dxa"/>
            <w:vAlign w:val="center"/>
          </w:tcPr>
          <w:p>
            <w:pPr>
              <w:jc w:val="center"/>
              <w:rPr>
                <w:rFonts w:hint="default" w:eastAsiaTheme="minorEastAsia"/>
                <w:lang w:val="en-US" w:eastAsia="zh-CN"/>
              </w:rPr>
            </w:pPr>
            <w:r>
              <w:rPr>
                <w:rFonts w:hint="eastAsia"/>
                <w:lang w:val="en-US" w:eastAsia="zh-CN"/>
              </w:rPr>
              <w:t>268</w:t>
            </w:r>
          </w:p>
        </w:tc>
        <w:tc>
          <w:tcPr>
            <w:tcW w:w="1564" w:type="dxa"/>
            <w:vAlign w:val="center"/>
          </w:tcPr>
          <w:p>
            <w:pPr>
              <w:jc w:val="center"/>
              <w:rPr>
                <w:rFonts w:hint="default" w:eastAsiaTheme="minorEastAsia"/>
                <w:lang w:val="en-US" w:eastAsia="zh-CN"/>
              </w:rPr>
            </w:pPr>
            <w:r>
              <w:rPr>
                <w:rFonts w:hint="eastAsia"/>
                <w:lang w:val="en-US" w:eastAsia="zh-CN"/>
              </w:rPr>
              <w:t>45560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变压电源</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1.额定输入电压范围及功率：200-240VAC；200W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2.输出电压：5V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3.过流保护：48-76A故障消除后自动保护</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4.最小负载：10% of full load</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5.短路保护：可长期短路,消除短路后自动恢复工作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6.空载功耗: ≤5W                                                     </w:t>
            </w:r>
            <w:r>
              <w:rPr>
                <w:rFonts w:hint="eastAsia" w:ascii="宋体" w:hAnsi="宋体" w:eastAsia="宋体" w:cs="宋体"/>
                <w:kern w:val="0"/>
                <w:sz w:val="20"/>
                <w:szCs w:val="20"/>
              </w:rPr>
              <w:t>7.提供3C证书复</w:t>
            </w:r>
            <w:r>
              <w:rPr>
                <w:rFonts w:hint="eastAsia" w:ascii="宋体" w:hAnsi="宋体" w:eastAsia="宋体" w:cs="宋体"/>
                <w:color w:val="000000"/>
                <w:kern w:val="0"/>
                <w:sz w:val="20"/>
                <w:szCs w:val="20"/>
              </w:rPr>
              <w:t xml:space="preserve">印件；      </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default" w:eastAsiaTheme="minorEastAsia"/>
                <w:lang w:val="en-US" w:eastAsia="zh-CN"/>
              </w:rPr>
            </w:pPr>
            <w:r>
              <w:rPr>
                <w:rFonts w:hint="eastAsia"/>
                <w:lang w:val="en-US" w:eastAsia="zh-CN"/>
              </w:rPr>
              <w:t>347</w:t>
            </w:r>
          </w:p>
        </w:tc>
        <w:tc>
          <w:tcPr>
            <w:tcW w:w="1515" w:type="dxa"/>
            <w:vAlign w:val="center"/>
          </w:tcPr>
          <w:p>
            <w:pPr>
              <w:jc w:val="center"/>
              <w:rPr>
                <w:rFonts w:hint="default" w:eastAsiaTheme="minorEastAsia"/>
                <w:lang w:val="en-US" w:eastAsia="zh-CN"/>
              </w:rPr>
            </w:pPr>
            <w:r>
              <w:rPr>
                <w:rFonts w:hint="eastAsia"/>
                <w:lang w:val="en-US" w:eastAsia="zh-CN"/>
              </w:rPr>
              <w:t>278</w:t>
            </w:r>
          </w:p>
        </w:tc>
        <w:tc>
          <w:tcPr>
            <w:tcW w:w="1564" w:type="dxa"/>
            <w:vAlign w:val="center"/>
          </w:tcPr>
          <w:p>
            <w:pPr>
              <w:jc w:val="center"/>
              <w:rPr>
                <w:rFonts w:hint="default" w:eastAsiaTheme="minorEastAsia"/>
                <w:lang w:val="en-US" w:eastAsia="zh-CN"/>
              </w:rPr>
            </w:pPr>
            <w:r>
              <w:rPr>
                <w:rFonts w:hint="eastAsia"/>
                <w:lang w:val="en-US" w:eastAsia="zh-CN"/>
              </w:rPr>
              <w:t>96466</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视频处理器</w:t>
            </w:r>
          </w:p>
        </w:tc>
        <w:tc>
          <w:tcPr>
            <w:tcW w:w="3138" w:type="dxa"/>
            <w:vAlign w:val="center"/>
          </w:tcPr>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1．≥2U金属结构机箱，机箱为后挂耳结构，上盖无螺丝安装；外壳防护等级符合GB/T4280-2017中IP20的要求。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2．单台设备支持同时接入4个输入卡和2个输出卡。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3．单机最多可同时接入2个二合一网口输出卡，输出可直接连接LED显示屏显示，无需其他设备。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4．设备前面板内嵌3.5英寸液晶显示屏，分辨率为320x480，在设备端即可实时查看监控设备运行参数与状态，方便快捷。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5．支持通过设备前面板液晶实时查看设备名称、设备接口连接状态、运行状态（温度、电压、风扇），以及IP地址。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6．设备采用插卡式结构，内置数据交换背板，可检测设备温度、电压、风扇在线状态。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7．设备可智能识别板卡接口组合，且支持板卡和接口状态检测，输入源信号丢失实现主动上报预警。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8．IPC输入支持4K视频接入，单卡支持16路视频解码输出。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9．DVI输入卡、HDMI输入卡可实现单链路和双链路输入模式切换。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10．支持自检功能，包括：运行情况、CPU、EMMC、交叉点通信、内存、电压、温度等状态。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单个输出板卡最大支持16个图层，每个图层可放大到4K显示。支持图层在输出接口间漫游，可进行图层参数设置，包括：无极缩放、图层画面截取、水平和垂直镜像翻转、冻结、叠加、图层优先级。可对图层无极缩放、图层全屏和自适应接口全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12．单拼接屏幕支持1个背景图叠加显示，背景图不占图层资源，支持重命名设置，且可全屏缩放，单张背景图最大支持15360x4096显示。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13．单拼接屏幕支持1个OSD叠加显示，OSD可为文字或图片，最大尺寸支持19200x3240，且透明度盒位置可调，支持对字体间距、颜色、位置、透明度、运动特效等参数设置，支持任意比例缩放。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屏幕画质调节支持4种调节模式，标准模式、文档模式、会议模式、视频模式，每种模式下均支持护眼模式开关设置，护眼模式关闭时，可对亮度、对比度、饱和度、色调、色温、Gamma进行自定义调节。输出接口画质支持亮度、对比度、饱和度、色调、色温、Gamma调节，可添加22种测试画面图像，支持间距、速度、亮度调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15．可对输入图像画面添加台标（文字或图片），可调整台标文字与图片背景、位置。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16．支持设置2000个用户场景，场景可以设置为图片或视频，场景切换支持淡入淡出、直切效果，场景调取相应时间不大于60ms，支持多场景分组盒场景一键轮巡。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▲17．支持对所有输入源同时预监，支持对所有输出进行回显（包含IP流回显）。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18．可通过移动终端（PAD）进行无线控制，实现图层编辑、信号更换、场景保存/调取、LED屏幕亮度调节、画面控制等操作。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19．可通过菜单一键开启HDR并进行视频播放。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20．支持有线和无线方式访问设备，客户端通过有线方式操作时，操作响应时间不大于60ms.                                        21．支持板卡热插拔功能，设备无需重启和重置，更换板卡后可自动恢复之前的图层数据，图像显示应正常。</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22．▲支持输入输出分辨率自定义设置，可保存为EDID模板，并可导入导出，多种分辨率设置模式可选，包括：预设分辨率、自定义分辨率、EDID模板，自定义分辨率最大支持8K x 1K，支持高级时许设置。</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23．支持用户权限分级管理和设置，超级管理员用户可分配用户使用权限。</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24．支持多用户同时在线编辑、控制、上屏操作，可预览其他用户操作。</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25．可通过genlock接口设置所有接口视频图像同步输出。</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26．支持实时上屏和预编上屏两种模式，实时上屏模式可实现用户编辑实时上屏显示，预编上屏模式支持在软件端进行显示内容预编辑后，再上屏显示。</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27．设备正常工作时，距离样机1米处噪声不大于45dB(A)。</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28．支持将预监板卡槽复用为输入板卡槽位，可自动自适应识别板卡类型。</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29．单路光纤最大支持传输8路网口数据，可同时支持网口传输和光口传输，板卡支持光口和网口之间的复制/热备。</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30．单个二合一网口输出卡最大输出视频分辨率为10240x1016或1016x10240，整卡带载最高可达1040万像素点。</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31．DVI和HDMI输出卡最大支持创建4个屏幕，单台设备最大支持创建8个屏幕，支持非规则建屏，可单卡单接口建屏。</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32．视频输入源为60Hz时，从视频源输入到LED屏显示的图像延迟时间不大于16ms.</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33．▲支持输入源画面任意截取，并可对截取的画面开窗调用，并可作为一个新的输入源，不影响原输入源的使用。</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34．搭配二合一网口输出卡，配合使用3D眼镜盒外置发射器（内置3D片源），可在外接普通LED显示屏上显示3D效果。</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35．绝缘电阻试验结果为270MΩ，符合安全防范报警设备的电源插头或电源引入端与外壳裸露金属部件之间的绝缘电阻的相关要求。</w:t>
            </w:r>
          </w:p>
          <w:p>
            <w:pPr>
              <w:widowControl/>
              <w:spacing w:line="0" w:lineRule="atLeas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36．▲泄漏电流试验结果为0.1mA，符合GB16796-2009中规定。</w:t>
            </w:r>
          </w:p>
          <w:p>
            <w:pPr>
              <w:widowControl/>
              <w:spacing w:line="0" w:lineRule="atLeas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xml:space="preserve">37.提供3C证书复印件             </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44850</w:t>
            </w:r>
          </w:p>
        </w:tc>
        <w:tc>
          <w:tcPr>
            <w:tcW w:w="1564" w:type="dxa"/>
            <w:vAlign w:val="center"/>
          </w:tcPr>
          <w:p>
            <w:pPr>
              <w:jc w:val="center"/>
              <w:rPr>
                <w:rFonts w:hint="default" w:eastAsiaTheme="minorEastAsia"/>
                <w:lang w:val="en-US" w:eastAsia="zh-CN"/>
              </w:rPr>
            </w:pPr>
            <w:r>
              <w:rPr>
                <w:rFonts w:hint="eastAsia"/>
                <w:lang w:val="en-US" w:eastAsia="zh-CN"/>
              </w:rPr>
              <w:t>44850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控制器</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配置：英特尔酷睿TMi7-87006核(主频3.20GHZ~460GHz)。1个3.5寸"硬盘，2个2.5寸盘位"，1个3.5寸“硬盘，1个超薄光驱。千兆有线网卡，DellUSB键盘KB216黑色(简体中文，DellUSB光电鼠标-MS116-黑色，含23.8英寸低蓝光爱眼显示器。</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9270</w:t>
            </w:r>
          </w:p>
        </w:tc>
        <w:tc>
          <w:tcPr>
            <w:tcW w:w="1564" w:type="dxa"/>
            <w:vAlign w:val="center"/>
          </w:tcPr>
          <w:p>
            <w:pPr>
              <w:jc w:val="center"/>
              <w:rPr>
                <w:rFonts w:hint="default" w:eastAsiaTheme="minorEastAsia"/>
                <w:lang w:val="en-US" w:eastAsia="zh-CN"/>
              </w:rPr>
            </w:pPr>
            <w:r>
              <w:rPr>
                <w:rFonts w:hint="eastAsia"/>
                <w:lang w:val="en-US" w:eastAsia="zh-CN"/>
              </w:rPr>
              <w:t>9270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钢结构架体</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后维护钢结构架体</w:t>
            </w:r>
          </w:p>
        </w:tc>
        <w:tc>
          <w:tcPr>
            <w:tcW w:w="778" w:type="dxa"/>
            <w:vAlign w:val="center"/>
          </w:tcPr>
          <w:p>
            <w:pPr>
              <w:jc w:val="center"/>
              <w:rPr>
                <w:rFonts w:hint="eastAsia" w:eastAsiaTheme="minorEastAsia"/>
                <w:lang w:eastAsia="zh-CN"/>
              </w:rPr>
            </w:pPr>
            <w:r>
              <w:rPr>
                <w:rFonts w:hint="eastAsia"/>
                <w:lang w:eastAsia="zh-CN"/>
              </w:rPr>
              <w:t>平方米</w:t>
            </w:r>
          </w:p>
        </w:tc>
        <w:tc>
          <w:tcPr>
            <w:tcW w:w="695" w:type="dxa"/>
            <w:vAlign w:val="center"/>
          </w:tcPr>
          <w:p>
            <w:pPr>
              <w:jc w:val="center"/>
              <w:rPr>
                <w:rFonts w:hint="default" w:eastAsiaTheme="minorEastAsia"/>
                <w:lang w:val="en-US" w:eastAsia="zh-CN"/>
              </w:rPr>
            </w:pPr>
            <w:r>
              <w:rPr>
                <w:rFonts w:hint="eastAsia"/>
                <w:lang w:val="en-US" w:eastAsia="zh-CN"/>
              </w:rPr>
              <w:t>117.34</w:t>
            </w:r>
          </w:p>
        </w:tc>
        <w:tc>
          <w:tcPr>
            <w:tcW w:w="1515" w:type="dxa"/>
            <w:vAlign w:val="center"/>
          </w:tcPr>
          <w:p>
            <w:pPr>
              <w:jc w:val="center"/>
              <w:rPr>
                <w:rFonts w:hint="default" w:eastAsiaTheme="minorEastAsia"/>
                <w:lang w:val="en-US" w:eastAsia="zh-CN"/>
              </w:rPr>
            </w:pPr>
            <w:r>
              <w:rPr>
                <w:rFonts w:hint="eastAsia"/>
                <w:lang w:val="en-US" w:eastAsia="zh-CN"/>
              </w:rPr>
              <w:t>1240</w:t>
            </w:r>
          </w:p>
        </w:tc>
        <w:tc>
          <w:tcPr>
            <w:tcW w:w="1564" w:type="dxa"/>
            <w:vAlign w:val="center"/>
          </w:tcPr>
          <w:p>
            <w:pPr>
              <w:jc w:val="center"/>
              <w:rPr>
                <w:rFonts w:hint="default" w:eastAsiaTheme="minorEastAsia"/>
                <w:lang w:val="en-US" w:eastAsia="zh-CN"/>
              </w:rPr>
            </w:pPr>
            <w:r>
              <w:rPr>
                <w:rFonts w:hint="eastAsia"/>
                <w:lang w:val="en-US" w:eastAsia="zh-CN"/>
              </w:rPr>
              <w:t>145501.60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10</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电源柜</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80KVA</w:t>
            </w:r>
          </w:p>
        </w:tc>
        <w:tc>
          <w:tcPr>
            <w:tcW w:w="778" w:type="dxa"/>
            <w:vAlign w:val="center"/>
          </w:tcPr>
          <w:p>
            <w:pPr>
              <w:jc w:val="center"/>
              <w:rPr>
                <w:rFonts w:hint="eastAsia" w:eastAsiaTheme="minorEastAsia"/>
                <w:lang w:eastAsia="zh-CN"/>
              </w:rPr>
            </w:pPr>
            <w:r>
              <w:rPr>
                <w:rFonts w:hint="eastAsia"/>
                <w:lang w:eastAsia="zh-CN"/>
              </w:rPr>
              <w:t>台</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6500</w:t>
            </w:r>
          </w:p>
        </w:tc>
        <w:tc>
          <w:tcPr>
            <w:tcW w:w="1564" w:type="dxa"/>
            <w:vAlign w:val="center"/>
          </w:tcPr>
          <w:p>
            <w:pPr>
              <w:jc w:val="center"/>
              <w:rPr>
                <w:rFonts w:hint="default" w:eastAsiaTheme="minorEastAsia"/>
                <w:lang w:val="en-US" w:eastAsia="zh-CN"/>
              </w:rPr>
            </w:pPr>
            <w:r>
              <w:rPr>
                <w:rFonts w:hint="eastAsia"/>
                <w:lang w:val="en-US" w:eastAsia="zh-CN"/>
              </w:rPr>
              <w:t>6500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11</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安装调试</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原厂安装调试</w:t>
            </w:r>
          </w:p>
        </w:tc>
        <w:tc>
          <w:tcPr>
            <w:tcW w:w="778" w:type="dxa"/>
            <w:vAlign w:val="center"/>
          </w:tcPr>
          <w:p>
            <w:pPr>
              <w:jc w:val="center"/>
              <w:rPr>
                <w:rFonts w:hint="eastAsia" w:eastAsiaTheme="minorEastAsia"/>
                <w:lang w:eastAsia="zh-CN"/>
              </w:rPr>
            </w:pPr>
            <w:r>
              <w:rPr>
                <w:rFonts w:hint="eastAsia"/>
                <w:lang w:eastAsia="zh-CN"/>
              </w:rPr>
              <w:t>平方米</w:t>
            </w:r>
          </w:p>
        </w:tc>
        <w:tc>
          <w:tcPr>
            <w:tcW w:w="695" w:type="dxa"/>
            <w:vAlign w:val="center"/>
          </w:tcPr>
          <w:p>
            <w:pPr>
              <w:jc w:val="center"/>
              <w:rPr>
                <w:rFonts w:hint="default" w:eastAsiaTheme="minorEastAsia"/>
                <w:lang w:val="en-US" w:eastAsia="zh-CN"/>
              </w:rPr>
            </w:pPr>
            <w:r>
              <w:rPr>
                <w:rFonts w:hint="eastAsia"/>
                <w:lang w:val="en-US" w:eastAsia="zh-CN"/>
              </w:rPr>
              <w:t>117.34</w:t>
            </w:r>
          </w:p>
        </w:tc>
        <w:tc>
          <w:tcPr>
            <w:tcW w:w="1515" w:type="dxa"/>
            <w:vAlign w:val="center"/>
          </w:tcPr>
          <w:p>
            <w:pPr>
              <w:jc w:val="center"/>
              <w:rPr>
                <w:rFonts w:hint="default" w:eastAsiaTheme="minorEastAsia"/>
                <w:lang w:val="en-US" w:eastAsia="zh-CN"/>
              </w:rPr>
            </w:pPr>
            <w:r>
              <w:rPr>
                <w:rFonts w:hint="eastAsia"/>
                <w:lang w:val="en-US" w:eastAsia="zh-CN"/>
              </w:rPr>
              <w:t>220</w:t>
            </w:r>
          </w:p>
        </w:tc>
        <w:tc>
          <w:tcPr>
            <w:tcW w:w="1564" w:type="dxa"/>
            <w:vAlign w:val="center"/>
          </w:tcPr>
          <w:p>
            <w:pPr>
              <w:jc w:val="center"/>
              <w:rPr>
                <w:rFonts w:hint="default" w:eastAsiaTheme="minorEastAsia"/>
                <w:lang w:val="en-US" w:eastAsia="zh-CN"/>
              </w:rPr>
            </w:pPr>
            <w:r>
              <w:rPr>
                <w:rFonts w:hint="eastAsia"/>
                <w:lang w:val="en-US" w:eastAsia="zh-CN"/>
              </w:rPr>
              <w:t>25814.80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12</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电源、电缆</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根据现场情况符合要求</w:t>
            </w:r>
          </w:p>
        </w:tc>
        <w:tc>
          <w:tcPr>
            <w:tcW w:w="778" w:type="dxa"/>
            <w:vAlign w:val="center"/>
          </w:tcPr>
          <w:p>
            <w:pPr>
              <w:jc w:val="center"/>
              <w:rPr>
                <w:rFonts w:hint="eastAsia" w:eastAsiaTheme="minorEastAsia"/>
                <w:lang w:eastAsia="zh-CN"/>
              </w:rPr>
            </w:pPr>
            <w:r>
              <w:rPr>
                <w:rFonts w:hint="eastAsia"/>
                <w:lang w:eastAsia="zh-CN"/>
              </w:rPr>
              <w:t>套</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10150</w:t>
            </w:r>
          </w:p>
        </w:tc>
        <w:tc>
          <w:tcPr>
            <w:tcW w:w="1564" w:type="dxa"/>
            <w:vAlign w:val="center"/>
          </w:tcPr>
          <w:p>
            <w:pPr>
              <w:jc w:val="center"/>
              <w:rPr>
                <w:rFonts w:hint="default" w:eastAsiaTheme="minorEastAsia"/>
                <w:lang w:val="en-US" w:eastAsia="zh-CN"/>
              </w:rPr>
            </w:pPr>
            <w:r>
              <w:rPr>
                <w:rFonts w:hint="eastAsia"/>
                <w:lang w:val="en-US" w:eastAsia="zh-CN"/>
              </w:rPr>
              <w:t>10150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13</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综合布线</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6类网络信号线</w:t>
            </w:r>
          </w:p>
        </w:tc>
        <w:tc>
          <w:tcPr>
            <w:tcW w:w="778" w:type="dxa"/>
            <w:vAlign w:val="center"/>
          </w:tcPr>
          <w:p>
            <w:pPr>
              <w:jc w:val="center"/>
              <w:rPr>
                <w:rFonts w:hint="eastAsia" w:eastAsiaTheme="minorEastAsia"/>
                <w:lang w:eastAsia="zh-CN"/>
              </w:rPr>
            </w:pPr>
            <w:r>
              <w:rPr>
                <w:rFonts w:hint="eastAsia"/>
                <w:lang w:eastAsia="zh-CN"/>
              </w:rPr>
              <w:t>米</w:t>
            </w:r>
          </w:p>
        </w:tc>
        <w:tc>
          <w:tcPr>
            <w:tcW w:w="695" w:type="dxa"/>
            <w:vAlign w:val="center"/>
          </w:tcPr>
          <w:p>
            <w:pPr>
              <w:jc w:val="center"/>
              <w:rPr>
                <w:rFonts w:hint="default" w:eastAsiaTheme="minorEastAsia"/>
                <w:lang w:val="en-US" w:eastAsia="zh-CN"/>
              </w:rPr>
            </w:pPr>
            <w:r>
              <w:rPr>
                <w:rFonts w:hint="eastAsia"/>
                <w:lang w:val="en-US" w:eastAsia="zh-CN"/>
              </w:rPr>
              <w:t>3500</w:t>
            </w:r>
          </w:p>
        </w:tc>
        <w:tc>
          <w:tcPr>
            <w:tcW w:w="1515" w:type="dxa"/>
            <w:vAlign w:val="center"/>
          </w:tcPr>
          <w:p>
            <w:pPr>
              <w:jc w:val="center"/>
              <w:rPr>
                <w:rFonts w:hint="eastAsia" w:eastAsiaTheme="minorEastAsia"/>
                <w:lang w:val="en-US" w:eastAsia="zh-CN"/>
              </w:rPr>
            </w:pPr>
            <w:r>
              <w:rPr>
                <w:rFonts w:hint="eastAsia"/>
                <w:lang w:val="en-US" w:eastAsia="zh-CN"/>
              </w:rPr>
              <w:t>5</w:t>
            </w:r>
          </w:p>
        </w:tc>
        <w:tc>
          <w:tcPr>
            <w:tcW w:w="1564" w:type="dxa"/>
            <w:vAlign w:val="center"/>
          </w:tcPr>
          <w:p>
            <w:pPr>
              <w:jc w:val="center"/>
              <w:rPr>
                <w:rFonts w:hint="default" w:eastAsiaTheme="minorEastAsia"/>
                <w:lang w:val="en-US" w:eastAsia="zh-CN"/>
              </w:rPr>
            </w:pPr>
            <w:r>
              <w:rPr>
                <w:rFonts w:hint="eastAsia"/>
                <w:lang w:val="en-US" w:eastAsia="zh-CN"/>
              </w:rPr>
              <w:t>17500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eastAsia="zh-CN"/>
              </w:rPr>
            </w:pPr>
            <w:r>
              <w:rPr>
                <w:rFonts w:hint="eastAsia"/>
                <w:lang w:eastAsia="zh-CN"/>
              </w:rPr>
              <w:t>（三）</w:t>
            </w:r>
          </w:p>
        </w:tc>
        <w:tc>
          <w:tcPr>
            <w:tcW w:w="1307" w:type="dxa"/>
            <w:vAlign w:val="center"/>
          </w:tcPr>
          <w:p>
            <w:pPr>
              <w:widowControl/>
              <w:spacing w:line="0" w:lineRule="atLeast"/>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会议、合唱舞台</w:t>
            </w:r>
          </w:p>
        </w:tc>
        <w:tc>
          <w:tcPr>
            <w:tcW w:w="3138" w:type="dxa"/>
            <w:vAlign w:val="center"/>
          </w:tcPr>
          <w:p>
            <w:pPr>
              <w:widowControl/>
              <w:spacing w:line="0" w:lineRule="atLeast"/>
              <w:jc w:val="both"/>
              <w:rPr>
                <w:rFonts w:hint="eastAsia" w:ascii="宋体" w:hAnsi="宋体" w:eastAsia="宋体" w:cs="宋体"/>
                <w:color w:val="000000"/>
                <w:kern w:val="0"/>
                <w:sz w:val="20"/>
                <w:szCs w:val="20"/>
              </w:rPr>
            </w:pPr>
          </w:p>
        </w:tc>
        <w:tc>
          <w:tcPr>
            <w:tcW w:w="778" w:type="dxa"/>
            <w:vAlign w:val="center"/>
          </w:tcPr>
          <w:p>
            <w:pPr>
              <w:jc w:val="center"/>
              <w:rPr>
                <w:rFonts w:hint="eastAsia"/>
              </w:rPr>
            </w:pPr>
          </w:p>
        </w:tc>
        <w:tc>
          <w:tcPr>
            <w:tcW w:w="695" w:type="dxa"/>
            <w:vAlign w:val="center"/>
          </w:tcPr>
          <w:p>
            <w:pPr>
              <w:jc w:val="center"/>
              <w:rPr>
                <w:rFonts w:hint="eastAsia"/>
              </w:rPr>
            </w:pPr>
          </w:p>
        </w:tc>
        <w:tc>
          <w:tcPr>
            <w:tcW w:w="1515" w:type="dxa"/>
            <w:vAlign w:val="center"/>
          </w:tcPr>
          <w:p>
            <w:pPr>
              <w:jc w:val="center"/>
              <w:rPr>
                <w:rFonts w:hint="eastAsia"/>
              </w:rPr>
            </w:pPr>
          </w:p>
        </w:tc>
        <w:tc>
          <w:tcPr>
            <w:tcW w:w="1564" w:type="dxa"/>
            <w:vAlign w:val="center"/>
          </w:tcPr>
          <w:p>
            <w:pPr>
              <w:jc w:val="center"/>
              <w:rPr>
                <w:rFonts w:hint="default" w:eastAsiaTheme="minorEastAsia"/>
                <w:lang w:val="en-US" w:eastAsia="zh-CN"/>
              </w:rPr>
            </w:pPr>
            <w:r>
              <w:rPr>
                <w:rFonts w:hint="eastAsia"/>
                <w:lang w:val="en-US" w:eastAsia="zh-CN"/>
              </w:rPr>
              <w:t>160516.90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合唱舞台</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拼装舞台：</w:t>
            </w:r>
            <w:r>
              <w:rPr>
                <w:rFonts w:hint="eastAsia" w:ascii="宋体" w:hAnsi="宋体" w:eastAsia="宋体" w:cs="宋体"/>
                <w:kern w:val="0"/>
                <w:sz w:val="20"/>
                <w:szCs w:val="20"/>
              </w:rPr>
              <w:t>长1.22</w:t>
            </w:r>
            <w:r>
              <w:rPr>
                <w:rStyle w:val="6"/>
                <w:rFonts w:hint="eastAsia"/>
              </w:rPr>
              <w:t>米</w:t>
            </w:r>
            <w:r>
              <w:rPr>
                <w:rFonts w:hint="eastAsia" w:ascii="宋体" w:hAnsi="宋体" w:eastAsia="宋体" w:cs="宋体"/>
                <w:color w:val="000000"/>
                <w:kern w:val="0"/>
                <w:sz w:val="20"/>
                <w:szCs w:val="20"/>
              </w:rPr>
              <w:t xml:space="preserve">，每组4层。 采用国标6082-T6 ，含18mm红色防水防滑胶合板，舞台板采用十字支撑加固。                                       立柱主管：50*3mm  。 单片副管:50*2mm ，斜管:25*2mm。 调节脚： 采用国际标准Q235钢材，镀锌工艺。                         </w:t>
            </w:r>
          </w:p>
        </w:tc>
        <w:tc>
          <w:tcPr>
            <w:tcW w:w="778" w:type="dxa"/>
            <w:vAlign w:val="center"/>
          </w:tcPr>
          <w:p>
            <w:pPr>
              <w:jc w:val="center"/>
              <w:rPr>
                <w:rFonts w:hint="eastAsia" w:eastAsiaTheme="minorEastAsia"/>
                <w:lang w:eastAsia="zh-CN"/>
              </w:rPr>
            </w:pPr>
            <w:r>
              <w:rPr>
                <w:rFonts w:hint="eastAsia"/>
                <w:lang w:eastAsia="zh-CN"/>
              </w:rPr>
              <w:t>组</w:t>
            </w:r>
          </w:p>
        </w:tc>
        <w:tc>
          <w:tcPr>
            <w:tcW w:w="695" w:type="dxa"/>
            <w:vAlign w:val="center"/>
          </w:tcPr>
          <w:p>
            <w:pPr>
              <w:jc w:val="center"/>
              <w:rPr>
                <w:rFonts w:hint="default" w:eastAsiaTheme="minorEastAsia"/>
                <w:lang w:val="en-US" w:eastAsia="zh-CN"/>
              </w:rPr>
            </w:pPr>
            <w:r>
              <w:rPr>
                <w:rFonts w:hint="eastAsia"/>
                <w:lang w:val="en-US" w:eastAsia="zh-CN"/>
              </w:rPr>
              <w:t>14</w:t>
            </w:r>
          </w:p>
        </w:tc>
        <w:tc>
          <w:tcPr>
            <w:tcW w:w="1515" w:type="dxa"/>
            <w:vAlign w:val="center"/>
          </w:tcPr>
          <w:p>
            <w:pPr>
              <w:jc w:val="center"/>
              <w:rPr>
                <w:rFonts w:hint="default" w:eastAsiaTheme="minorEastAsia"/>
                <w:lang w:val="en-US" w:eastAsia="zh-CN"/>
              </w:rPr>
            </w:pPr>
            <w:r>
              <w:rPr>
                <w:rFonts w:hint="eastAsia"/>
                <w:lang w:val="en-US" w:eastAsia="zh-CN"/>
              </w:rPr>
              <w:t>3900</w:t>
            </w:r>
          </w:p>
        </w:tc>
        <w:tc>
          <w:tcPr>
            <w:tcW w:w="1564" w:type="dxa"/>
            <w:vAlign w:val="center"/>
          </w:tcPr>
          <w:p>
            <w:pPr>
              <w:jc w:val="center"/>
              <w:rPr>
                <w:rFonts w:hint="default" w:eastAsiaTheme="minorEastAsia"/>
                <w:lang w:val="en-US" w:eastAsia="zh-CN"/>
              </w:rPr>
            </w:pPr>
            <w:r>
              <w:rPr>
                <w:rFonts w:hint="eastAsia"/>
                <w:lang w:val="en-US" w:eastAsia="zh-CN"/>
              </w:rPr>
              <w:t>54600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会议舞台</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 xml:space="preserve">拼装舞台：长15.86*深4.8米（按平米）=76.128。 采用国标6082-T6 ，含18mm红色防水防滑胶合板，舞台板采用十字支撑加固。                                       立柱主管：50*3mm。 单片副管:50*2mm ，斜管:25*2mm。 调节脚： 采用国际标准Q235钢材，镀锌工艺。                         </w:t>
            </w:r>
          </w:p>
        </w:tc>
        <w:tc>
          <w:tcPr>
            <w:tcW w:w="778" w:type="dxa"/>
            <w:vAlign w:val="center"/>
          </w:tcPr>
          <w:p>
            <w:pPr>
              <w:jc w:val="center"/>
              <w:rPr>
                <w:rFonts w:hint="eastAsia" w:eastAsiaTheme="minorEastAsia"/>
                <w:lang w:eastAsia="zh-CN"/>
              </w:rPr>
            </w:pPr>
            <w:r>
              <w:rPr>
                <w:rFonts w:hint="eastAsia"/>
                <w:lang w:eastAsia="zh-CN"/>
              </w:rPr>
              <w:t>平方米</w:t>
            </w:r>
          </w:p>
        </w:tc>
        <w:tc>
          <w:tcPr>
            <w:tcW w:w="695" w:type="dxa"/>
            <w:vAlign w:val="center"/>
          </w:tcPr>
          <w:p>
            <w:pPr>
              <w:jc w:val="center"/>
              <w:rPr>
                <w:rFonts w:hint="default" w:eastAsiaTheme="minorEastAsia"/>
                <w:lang w:val="en-US" w:eastAsia="zh-CN"/>
              </w:rPr>
            </w:pPr>
            <w:r>
              <w:rPr>
                <w:rFonts w:hint="eastAsia"/>
                <w:lang w:val="en-US" w:eastAsia="zh-CN"/>
              </w:rPr>
              <w:t>76.13</w:t>
            </w:r>
          </w:p>
        </w:tc>
        <w:tc>
          <w:tcPr>
            <w:tcW w:w="1515" w:type="dxa"/>
            <w:vAlign w:val="center"/>
          </w:tcPr>
          <w:p>
            <w:pPr>
              <w:jc w:val="center"/>
              <w:rPr>
                <w:rFonts w:hint="default" w:eastAsiaTheme="minorEastAsia"/>
                <w:lang w:val="en-US" w:eastAsia="zh-CN"/>
              </w:rPr>
            </w:pPr>
            <w:r>
              <w:rPr>
                <w:rFonts w:hint="eastAsia"/>
                <w:lang w:val="en-US" w:eastAsia="zh-CN"/>
              </w:rPr>
              <w:t>1130</w:t>
            </w:r>
          </w:p>
        </w:tc>
        <w:tc>
          <w:tcPr>
            <w:tcW w:w="1564" w:type="dxa"/>
            <w:vAlign w:val="center"/>
          </w:tcPr>
          <w:p>
            <w:pPr>
              <w:jc w:val="center"/>
              <w:rPr>
                <w:rFonts w:hint="default" w:eastAsiaTheme="minorEastAsia"/>
                <w:lang w:val="en-US" w:eastAsia="zh-CN"/>
              </w:rPr>
            </w:pPr>
            <w:r>
              <w:rPr>
                <w:rFonts w:hint="eastAsia"/>
                <w:lang w:val="en-US" w:eastAsia="zh-CN"/>
              </w:rPr>
              <w:t>86026.90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会议舞台护栏</w:t>
            </w:r>
          </w:p>
        </w:tc>
        <w:tc>
          <w:tcPr>
            <w:tcW w:w="3138" w:type="dxa"/>
            <w:vAlign w:val="center"/>
          </w:tcPr>
          <w:p>
            <w:pPr>
              <w:widowControl/>
              <w:spacing w:line="0" w:lineRule="atLeast"/>
              <w:jc w:val="both"/>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定制拼装</w:t>
            </w:r>
          </w:p>
        </w:tc>
        <w:tc>
          <w:tcPr>
            <w:tcW w:w="778" w:type="dxa"/>
            <w:vAlign w:val="center"/>
          </w:tcPr>
          <w:p>
            <w:pPr>
              <w:jc w:val="center"/>
              <w:rPr>
                <w:rFonts w:hint="eastAsia" w:eastAsiaTheme="minorEastAsia"/>
                <w:lang w:eastAsia="zh-CN"/>
              </w:rPr>
            </w:pPr>
            <w:r>
              <w:rPr>
                <w:rFonts w:hint="eastAsia"/>
                <w:lang w:eastAsia="zh-CN"/>
              </w:rPr>
              <w:t>片</w:t>
            </w:r>
          </w:p>
        </w:tc>
        <w:tc>
          <w:tcPr>
            <w:tcW w:w="695" w:type="dxa"/>
            <w:vAlign w:val="center"/>
          </w:tcPr>
          <w:p>
            <w:pPr>
              <w:jc w:val="center"/>
              <w:rPr>
                <w:rFonts w:hint="default" w:eastAsiaTheme="minorEastAsia"/>
                <w:lang w:val="en-US" w:eastAsia="zh-CN"/>
              </w:rPr>
            </w:pPr>
            <w:r>
              <w:rPr>
                <w:rFonts w:hint="eastAsia"/>
                <w:lang w:val="en-US" w:eastAsia="zh-CN"/>
              </w:rPr>
              <w:t>17</w:t>
            </w:r>
          </w:p>
        </w:tc>
        <w:tc>
          <w:tcPr>
            <w:tcW w:w="1515" w:type="dxa"/>
            <w:vAlign w:val="center"/>
          </w:tcPr>
          <w:p>
            <w:pPr>
              <w:jc w:val="center"/>
              <w:rPr>
                <w:rFonts w:hint="default" w:eastAsiaTheme="minorEastAsia"/>
                <w:lang w:val="en-US" w:eastAsia="zh-CN"/>
              </w:rPr>
            </w:pPr>
            <w:r>
              <w:rPr>
                <w:rFonts w:hint="eastAsia"/>
                <w:lang w:val="en-US" w:eastAsia="zh-CN"/>
              </w:rPr>
              <w:t>1170</w:t>
            </w:r>
          </w:p>
        </w:tc>
        <w:tc>
          <w:tcPr>
            <w:tcW w:w="1564" w:type="dxa"/>
            <w:vAlign w:val="center"/>
          </w:tcPr>
          <w:p>
            <w:pPr>
              <w:jc w:val="center"/>
              <w:rPr>
                <w:rFonts w:hint="default" w:eastAsiaTheme="minorEastAsia"/>
                <w:lang w:val="en-US" w:eastAsia="zh-CN"/>
              </w:rPr>
            </w:pPr>
            <w:r>
              <w:rPr>
                <w:rFonts w:hint="eastAsia"/>
                <w:lang w:val="en-US" w:eastAsia="zh-CN"/>
              </w:rPr>
              <w:t>19890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eastAsia="zh-CN"/>
              </w:rPr>
            </w:pPr>
            <w:r>
              <w:rPr>
                <w:rFonts w:hint="eastAsia"/>
                <w:lang w:eastAsia="zh-CN"/>
              </w:rPr>
              <w:t>（四）</w:t>
            </w:r>
          </w:p>
        </w:tc>
        <w:tc>
          <w:tcPr>
            <w:tcW w:w="1307" w:type="dxa"/>
            <w:vAlign w:val="center"/>
          </w:tcPr>
          <w:p>
            <w:pPr>
              <w:widowControl/>
              <w:spacing w:line="0" w:lineRule="atLeast"/>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背景旗、徽章</w:t>
            </w:r>
          </w:p>
        </w:tc>
        <w:tc>
          <w:tcPr>
            <w:tcW w:w="3138" w:type="dxa"/>
            <w:vAlign w:val="center"/>
          </w:tcPr>
          <w:p>
            <w:pPr>
              <w:widowControl/>
              <w:spacing w:line="0" w:lineRule="atLeast"/>
              <w:jc w:val="both"/>
              <w:rPr>
                <w:rFonts w:hint="eastAsia" w:ascii="宋体" w:hAnsi="宋体" w:eastAsia="宋体" w:cs="宋体"/>
                <w:color w:val="000000"/>
                <w:kern w:val="0"/>
                <w:sz w:val="20"/>
                <w:szCs w:val="20"/>
              </w:rPr>
            </w:pPr>
          </w:p>
        </w:tc>
        <w:tc>
          <w:tcPr>
            <w:tcW w:w="778" w:type="dxa"/>
            <w:vAlign w:val="center"/>
          </w:tcPr>
          <w:p>
            <w:pPr>
              <w:jc w:val="center"/>
              <w:rPr>
                <w:rFonts w:hint="eastAsia"/>
              </w:rPr>
            </w:pPr>
          </w:p>
        </w:tc>
        <w:tc>
          <w:tcPr>
            <w:tcW w:w="695" w:type="dxa"/>
            <w:vAlign w:val="center"/>
          </w:tcPr>
          <w:p>
            <w:pPr>
              <w:jc w:val="center"/>
              <w:rPr>
                <w:rFonts w:hint="eastAsia"/>
              </w:rPr>
            </w:pPr>
          </w:p>
        </w:tc>
        <w:tc>
          <w:tcPr>
            <w:tcW w:w="1515" w:type="dxa"/>
            <w:vAlign w:val="center"/>
          </w:tcPr>
          <w:p>
            <w:pPr>
              <w:jc w:val="center"/>
              <w:rPr>
                <w:rFonts w:hint="eastAsia"/>
              </w:rPr>
            </w:pPr>
          </w:p>
        </w:tc>
        <w:tc>
          <w:tcPr>
            <w:tcW w:w="1564" w:type="dxa"/>
            <w:vAlign w:val="center"/>
          </w:tcPr>
          <w:p>
            <w:pPr>
              <w:jc w:val="center"/>
              <w:rPr>
                <w:rFonts w:hint="default" w:eastAsiaTheme="minorEastAsia"/>
                <w:lang w:val="en-US" w:eastAsia="zh-CN"/>
              </w:rPr>
            </w:pPr>
            <w:r>
              <w:rPr>
                <w:rFonts w:hint="eastAsia"/>
                <w:lang w:val="en-US" w:eastAsia="zh-CN"/>
              </w:rPr>
              <w:t>26190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旗帜</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5.2m*6m（根据完工现场实际测量更改）</w:t>
            </w:r>
          </w:p>
        </w:tc>
        <w:tc>
          <w:tcPr>
            <w:tcW w:w="778" w:type="dxa"/>
            <w:vAlign w:val="center"/>
          </w:tcPr>
          <w:p>
            <w:pPr>
              <w:jc w:val="center"/>
              <w:rPr>
                <w:rFonts w:hint="eastAsia" w:eastAsiaTheme="minorEastAsia"/>
                <w:lang w:eastAsia="zh-CN"/>
              </w:rPr>
            </w:pPr>
            <w:r>
              <w:rPr>
                <w:rFonts w:hint="eastAsia"/>
                <w:lang w:eastAsia="zh-CN"/>
              </w:rPr>
              <w:t>面</w:t>
            </w:r>
          </w:p>
        </w:tc>
        <w:tc>
          <w:tcPr>
            <w:tcW w:w="695" w:type="dxa"/>
            <w:vAlign w:val="center"/>
          </w:tcPr>
          <w:p>
            <w:pPr>
              <w:jc w:val="center"/>
              <w:rPr>
                <w:rFonts w:hint="default" w:eastAsiaTheme="minorEastAsia"/>
                <w:lang w:val="en-US" w:eastAsia="zh-CN"/>
              </w:rPr>
            </w:pPr>
            <w:r>
              <w:rPr>
                <w:rFonts w:hint="eastAsia"/>
                <w:lang w:val="en-US" w:eastAsia="zh-CN"/>
              </w:rPr>
              <w:t>10</w:t>
            </w:r>
          </w:p>
        </w:tc>
        <w:tc>
          <w:tcPr>
            <w:tcW w:w="1515" w:type="dxa"/>
            <w:vAlign w:val="center"/>
          </w:tcPr>
          <w:p>
            <w:pPr>
              <w:jc w:val="center"/>
              <w:rPr>
                <w:rFonts w:hint="default" w:eastAsiaTheme="minorEastAsia"/>
                <w:lang w:val="en-US" w:eastAsia="zh-CN"/>
              </w:rPr>
            </w:pPr>
            <w:r>
              <w:rPr>
                <w:rFonts w:hint="eastAsia"/>
                <w:lang w:val="en-US" w:eastAsia="zh-CN"/>
              </w:rPr>
              <w:t>880</w:t>
            </w:r>
          </w:p>
        </w:tc>
        <w:tc>
          <w:tcPr>
            <w:tcW w:w="1564" w:type="dxa"/>
            <w:vAlign w:val="center"/>
          </w:tcPr>
          <w:p>
            <w:pPr>
              <w:jc w:val="center"/>
              <w:rPr>
                <w:rFonts w:hint="default" w:eastAsiaTheme="minorEastAsia"/>
                <w:lang w:val="en-US" w:eastAsia="zh-CN"/>
              </w:rPr>
            </w:pPr>
            <w:r>
              <w:rPr>
                <w:rFonts w:hint="eastAsia"/>
                <w:lang w:val="en-US" w:eastAsia="zh-CN"/>
              </w:rPr>
              <w:t>8800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旗架、杆</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不锈钢旗架2.5米/每个，共10米，带滑轮</w:t>
            </w:r>
          </w:p>
        </w:tc>
        <w:tc>
          <w:tcPr>
            <w:tcW w:w="778" w:type="dxa"/>
            <w:vAlign w:val="center"/>
          </w:tcPr>
          <w:p>
            <w:pPr>
              <w:jc w:val="center"/>
              <w:rPr>
                <w:rFonts w:hint="eastAsia" w:eastAsiaTheme="minorEastAsia"/>
                <w:lang w:eastAsia="zh-CN"/>
              </w:rPr>
            </w:pPr>
            <w:r>
              <w:rPr>
                <w:rFonts w:hint="eastAsia"/>
                <w:lang w:eastAsia="zh-CN"/>
              </w:rPr>
              <w:t>个</w:t>
            </w:r>
          </w:p>
        </w:tc>
        <w:tc>
          <w:tcPr>
            <w:tcW w:w="695" w:type="dxa"/>
            <w:vAlign w:val="center"/>
          </w:tcPr>
          <w:p>
            <w:pPr>
              <w:jc w:val="center"/>
              <w:rPr>
                <w:rFonts w:hint="eastAsia" w:eastAsiaTheme="minorEastAsia"/>
                <w:lang w:val="en-US" w:eastAsia="zh-CN"/>
              </w:rPr>
            </w:pPr>
            <w:r>
              <w:rPr>
                <w:rFonts w:hint="eastAsia"/>
                <w:lang w:val="en-US" w:eastAsia="zh-CN"/>
              </w:rPr>
              <w:t>4</w:t>
            </w:r>
          </w:p>
        </w:tc>
        <w:tc>
          <w:tcPr>
            <w:tcW w:w="1515" w:type="dxa"/>
            <w:vAlign w:val="center"/>
          </w:tcPr>
          <w:p>
            <w:pPr>
              <w:jc w:val="center"/>
              <w:rPr>
                <w:rFonts w:hint="default" w:eastAsiaTheme="minorEastAsia"/>
                <w:lang w:val="en-US" w:eastAsia="zh-CN"/>
              </w:rPr>
            </w:pPr>
            <w:r>
              <w:rPr>
                <w:rFonts w:hint="eastAsia"/>
                <w:lang w:val="en-US" w:eastAsia="zh-CN"/>
              </w:rPr>
              <w:t>2700</w:t>
            </w:r>
          </w:p>
        </w:tc>
        <w:tc>
          <w:tcPr>
            <w:tcW w:w="1564" w:type="dxa"/>
            <w:vAlign w:val="center"/>
          </w:tcPr>
          <w:p>
            <w:pPr>
              <w:jc w:val="center"/>
              <w:rPr>
                <w:rFonts w:hint="default" w:eastAsiaTheme="minorEastAsia"/>
                <w:lang w:val="en-US" w:eastAsia="zh-CN"/>
              </w:rPr>
            </w:pPr>
            <w:r>
              <w:rPr>
                <w:rFonts w:hint="eastAsia"/>
                <w:lang w:val="en-US" w:eastAsia="zh-CN"/>
              </w:rPr>
              <w:t>10800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国徽</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材质：铝合金，工艺：烤漆。1.2米</w:t>
            </w:r>
          </w:p>
        </w:tc>
        <w:tc>
          <w:tcPr>
            <w:tcW w:w="778" w:type="dxa"/>
            <w:vAlign w:val="center"/>
          </w:tcPr>
          <w:p>
            <w:pPr>
              <w:jc w:val="center"/>
              <w:rPr>
                <w:rFonts w:hint="eastAsia" w:eastAsiaTheme="minorEastAsia"/>
                <w:lang w:eastAsia="zh-CN"/>
              </w:rPr>
            </w:pPr>
            <w:r>
              <w:rPr>
                <w:rFonts w:hint="eastAsia"/>
                <w:lang w:eastAsia="zh-CN"/>
              </w:rPr>
              <w:t>个</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1520</w:t>
            </w:r>
          </w:p>
        </w:tc>
        <w:tc>
          <w:tcPr>
            <w:tcW w:w="1564" w:type="dxa"/>
            <w:vAlign w:val="center"/>
          </w:tcPr>
          <w:p>
            <w:pPr>
              <w:jc w:val="center"/>
              <w:rPr>
                <w:rFonts w:hint="default" w:eastAsiaTheme="minorEastAsia"/>
                <w:lang w:val="en-US" w:eastAsia="zh-CN"/>
              </w:rPr>
            </w:pPr>
            <w:r>
              <w:rPr>
                <w:rFonts w:hint="eastAsia"/>
                <w:lang w:val="en-US" w:eastAsia="zh-CN"/>
              </w:rPr>
              <w:t>1520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党徽</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材质：铝合金，工艺：烤漆。1.5米</w:t>
            </w:r>
          </w:p>
        </w:tc>
        <w:tc>
          <w:tcPr>
            <w:tcW w:w="778" w:type="dxa"/>
            <w:vAlign w:val="center"/>
          </w:tcPr>
          <w:p>
            <w:pPr>
              <w:jc w:val="center"/>
              <w:rPr>
                <w:rFonts w:hint="eastAsia" w:eastAsiaTheme="minorEastAsia"/>
                <w:lang w:eastAsia="zh-CN"/>
              </w:rPr>
            </w:pPr>
            <w:r>
              <w:rPr>
                <w:rFonts w:hint="eastAsia"/>
                <w:lang w:eastAsia="zh-CN"/>
              </w:rPr>
              <w:t>个</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2620</w:t>
            </w:r>
          </w:p>
        </w:tc>
        <w:tc>
          <w:tcPr>
            <w:tcW w:w="1564" w:type="dxa"/>
            <w:vAlign w:val="center"/>
          </w:tcPr>
          <w:p>
            <w:pPr>
              <w:jc w:val="center"/>
              <w:rPr>
                <w:rFonts w:hint="default" w:eastAsiaTheme="minorEastAsia"/>
                <w:lang w:val="en-US" w:eastAsia="zh-CN"/>
              </w:rPr>
            </w:pPr>
            <w:r>
              <w:rPr>
                <w:rFonts w:hint="eastAsia"/>
                <w:lang w:val="en-US" w:eastAsia="zh-CN"/>
              </w:rPr>
              <w:t>2620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1307" w:type="dxa"/>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政协徽</w:t>
            </w:r>
          </w:p>
        </w:tc>
        <w:tc>
          <w:tcPr>
            <w:tcW w:w="3138" w:type="dxa"/>
            <w:vAlign w:val="center"/>
          </w:tcPr>
          <w:p>
            <w:pPr>
              <w:widowControl/>
              <w:spacing w:line="0" w:lineRule="atLeast"/>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材质：铝合金，工艺：烤漆。1.2米</w:t>
            </w:r>
          </w:p>
        </w:tc>
        <w:tc>
          <w:tcPr>
            <w:tcW w:w="778" w:type="dxa"/>
            <w:vAlign w:val="center"/>
          </w:tcPr>
          <w:p>
            <w:pPr>
              <w:jc w:val="center"/>
              <w:rPr>
                <w:rFonts w:hint="eastAsia" w:eastAsiaTheme="minorEastAsia"/>
                <w:lang w:eastAsia="zh-CN"/>
              </w:rPr>
            </w:pPr>
            <w:r>
              <w:rPr>
                <w:rFonts w:hint="eastAsia"/>
                <w:lang w:eastAsia="zh-CN"/>
              </w:rPr>
              <w:t>个</w:t>
            </w:r>
          </w:p>
        </w:tc>
        <w:tc>
          <w:tcPr>
            <w:tcW w:w="695" w:type="dxa"/>
            <w:vAlign w:val="center"/>
          </w:tcPr>
          <w:p>
            <w:pPr>
              <w:jc w:val="center"/>
              <w:rPr>
                <w:rFonts w:hint="eastAsia" w:eastAsiaTheme="minorEastAsia"/>
                <w:lang w:val="en-US" w:eastAsia="zh-CN"/>
              </w:rPr>
            </w:pPr>
            <w:r>
              <w:rPr>
                <w:rFonts w:hint="eastAsia"/>
                <w:lang w:val="en-US" w:eastAsia="zh-CN"/>
              </w:rPr>
              <w:t>1</w:t>
            </w:r>
          </w:p>
        </w:tc>
        <w:tc>
          <w:tcPr>
            <w:tcW w:w="1515" w:type="dxa"/>
            <w:vAlign w:val="center"/>
          </w:tcPr>
          <w:p>
            <w:pPr>
              <w:jc w:val="center"/>
              <w:rPr>
                <w:rFonts w:hint="default" w:eastAsiaTheme="minorEastAsia"/>
                <w:lang w:val="en-US" w:eastAsia="zh-CN"/>
              </w:rPr>
            </w:pPr>
            <w:r>
              <w:rPr>
                <w:rFonts w:hint="eastAsia"/>
                <w:lang w:val="en-US" w:eastAsia="zh-CN"/>
              </w:rPr>
              <w:t>2450</w:t>
            </w:r>
          </w:p>
        </w:tc>
        <w:tc>
          <w:tcPr>
            <w:tcW w:w="1564" w:type="dxa"/>
            <w:vAlign w:val="center"/>
          </w:tcPr>
          <w:p>
            <w:pPr>
              <w:jc w:val="center"/>
              <w:rPr>
                <w:rFonts w:hint="default" w:eastAsiaTheme="minorEastAsia"/>
                <w:lang w:val="en-US" w:eastAsia="zh-CN"/>
              </w:rPr>
            </w:pPr>
            <w:r>
              <w:rPr>
                <w:rFonts w:hint="eastAsia"/>
                <w:lang w:val="en-US" w:eastAsia="zh-CN"/>
              </w:rPr>
              <w:t>2450</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eastAsiaTheme="minorEastAsia"/>
                <w:lang w:eastAsia="zh-CN"/>
              </w:rPr>
            </w:pPr>
            <w:r>
              <w:rPr>
                <w:rFonts w:hint="eastAsia"/>
                <w:lang w:eastAsia="zh-CN"/>
              </w:rPr>
              <w:t>三</w:t>
            </w:r>
          </w:p>
        </w:tc>
        <w:tc>
          <w:tcPr>
            <w:tcW w:w="1307" w:type="dxa"/>
            <w:vAlign w:val="center"/>
          </w:tcPr>
          <w:p>
            <w:pPr>
              <w:widowControl/>
              <w:spacing w:line="0" w:lineRule="atLeast"/>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餐厅厨房设备</w:t>
            </w:r>
          </w:p>
        </w:tc>
        <w:tc>
          <w:tcPr>
            <w:tcW w:w="3138" w:type="dxa"/>
            <w:vAlign w:val="center"/>
          </w:tcPr>
          <w:p>
            <w:pPr>
              <w:widowControl/>
              <w:spacing w:line="0" w:lineRule="atLeast"/>
              <w:jc w:val="both"/>
              <w:rPr>
                <w:rFonts w:hint="eastAsia" w:ascii="宋体" w:hAnsi="宋体" w:eastAsia="宋体" w:cs="宋体"/>
                <w:color w:val="000000"/>
                <w:kern w:val="0"/>
                <w:sz w:val="20"/>
                <w:szCs w:val="20"/>
              </w:rPr>
            </w:pPr>
          </w:p>
        </w:tc>
        <w:tc>
          <w:tcPr>
            <w:tcW w:w="778" w:type="dxa"/>
            <w:vAlign w:val="center"/>
          </w:tcPr>
          <w:p>
            <w:pPr>
              <w:jc w:val="center"/>
              <w:rPr>
                <w:rFonts w:hint="eastAsia"/>
              </w:rPr>
            </w:pPr>
          </w:p>
        </w:tc>
        <w:tc>
          <w:tcPr>
            <w:tcW w:w="695" w:type="dxa"/>
            <w:vAlign w:val="center"/>
          </w:tcPr>
          <w:p>
            <w:pPr>
              <w:jc w:val="center"/>
              <w:rPr>
                <w:rFonts w:hint="eastAsia"/>
              </w:rPr>
            </w:pPr>
          </w:p>
        </w:tc>
        <w:tc>
          <w:tcPr>
            <w:tcW w:w="1515" w:type="dxa"/>
            <w:vAlign w:val="center"/>
          </w:tcPr>
          <w:p>
            <w:pPr>
              <w:jc w:val="center"/>
              <w:rPr>
                <w:rFonts w:hint="eastAsia"/>
              </w:rPr>
            </w:pPr>
          </w:p>
        </w:tc>
        <w:tc>
          <w:tcPr>
            <w:tcW w:w="1564" w:type="dxa"/>
            <w:vAlign w:val="center"/>
          </w:tcPr>
          <w:p>
            <w:pPr>
              <w:jc w:val="center"/>
              <w:rPr>
                <w:rFonts w:hint="default" w:eastAsiaTheme="minorEastAsia"/>
                <w:lang w:val="en-US" w:eastAsia="zh-CN"/>
              </w:rPr>
            </w:pPr>
            <w:r>
              <w:rPr>
                <w:rFonts w:hint="eastAsia"/>
                <w:lang w:val="en-US" w:eastAsia="zh-CN"/>
              </w:rPr>
              <w:t>2502674</w:t>
            </w:r>
          </w:p>
        </w:tc>
        <w:tc>
          <w:tcPr>
            <w:tcW w:w="89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（一）</w:t>
            </w:r>
          </w:p>
        </w:tc>
        <w:tc>
          <w:tcPr>
            <w:tcW w:w="1307" w:type="dxa"/>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color w:val="auto"/>
                <w:kern w:val="0"/>
                <w:sz w:val="20"/>
                <w:szCs w:val="20"/>
              </w:rPr>
              <w:t>A区（调料间）五层</w:t>
            </w:r>
          </w:p>
        </w:tc>
        <w:tc>
          <w:tcPr>
            <w:tcW w:w="3138" w:type="dxa"/>
            <w:vAlign w:val="center"/>
          </w:tcPr>
          <w:p>
            <w:pPr>
              <w:jc w:val="both"/>
              <w:rPr>
                <w:rFonts w:hint="eastAsia" w:asciiTheme="minorHAnsi" w:hAnsiTheme="minorHAnsi" w:eastAsiaTheme="minorEastAsia" w:cstheme="minorBidi"/>
                <w:color w:val="auto"/>
                <w:kern w:val="2"/>
                <w:sz w:val="21"/>
                <w:szCs w:val="22"/>
                <w:lang w:val="en-US" w:eastAsia="zh-CN" w:bidi="ar-SA"/>
              </w:rPr>
            </w:pPr>
          </w:p>
        </w:tc>
        <w:tc>
          <w:tcPr>
            <w:tcW w:w="778" w:type="dxa"/>
            <w:vAlign w:val="center"/>
          </w:tcPr>
          <w:p>
            <w:pPr>
              <w:jc w:val="center"/>
              <w:rPr>
                <w:rFonts w:hint="eastAsia" w:asciiTheme="minorHAnsi" w:hAnsiTheme="minorHAnsi" w:eastAsiaTheme="minorEastAsia" w:cstheme="minorBidi"/>
                <w:color w:val="auto"/>
                <w:kern w:val="2"/>
                <w:sz w:val="21"/>
                <w:szCs w:val="22"/>
                <w:lang w:val="en-US" w:eastAsia="zh-CN" w:bidi="ar-SA"/>
              </w:rPr>
            </w:pPr>
          </w:p>
        </w:tc>
        <w:tc>
          <w:tcPr>
            <w:tcW w:w="695" w:type="dxa"/>
            <w:vAlign w:val="center"/>
          </w:tcPr>
          <w:p>
            <w:pPr>
              <w:jc w:val="center"/>
              <w:rPr>
                <w:rFonts w:hint="eastAsia" w:asciiTheme="minorHAnsi" w:hAnsiTheme="minorHAnsi" w:eastAsiaTheme="minorEastAsia" w:cstheme="minorBidi"/>
                <w:color w:val="auto"/>
                <w:kern w:val="2"/>
                <w:sz w:val="21"/>
                <w:szCs w:val="22"/>
                <w:lang w:val="en-US" w:eastAsia="zh-CN" w:bidi="ar-SA"/>
              </w:rPr>
            </w:pPr>
          </w:p>
        </w:tc>
        <w:tc>
          <w:tcPr>
            <w:tcW w:w="1515" w:type="dxa"/>
            <w:vAlign w:val="center"/>
          </w:tcPr>
          <w:p>
            <w:pPr>
              <w:jc w:val="center"/>
              <w:rPr>
                <w:rFonts w:hint="eastAsia" w:asciiTheme="minorHAnsi" w:hAnsiTheme="minorHAnsi" w:eastAsiaTheme="minorEastAsia" w:cstheme="minorBidi"/>
                <w:color w:val="auto"/>
                <w:kern w:val="2"/>
                <w:sz w:val="21"/>
                <w:szCs w:val="22"/>
                <w:lang w:val="en-US" w:eastAsia="zh-CN" w:bidi="ar-SA"/>
              </w:rPr>
            </w:pPr>
          </w:p>
        </w:tc>
        <w:tc>
          <w:tcPr>
            <w:tcW w:w="1564" w:type="dxa"/>
            <w:vAlign w:val="center"/>
          </w:tcPr>
          <w:p>
            <w:pPr>
              <w:jc w:val="center"/>
              <w:rPr>
                <w:rFonts w:hint="eastAsia" w:asciiTheme="minorHAnsi" w:hAnsiTheme="minorHAnsi" w:eastAsiaTheme="minorEastAsia" w:cstheme="minorBidi"/>
                <w:color w:val="auto"/>
                <w:kern w:val="2"/>
                <w:sz w:val="21"/>
                <w:szCs w:val="22"/>
                <w:lang w:val="en-US" w:eastAsia="zh-CN" w:bidi="ar-SA"/>
              </w:rPr>
            </w:pPr>
          </w:p>
        </w:tc>
        <w:tc>
          <w:tcPr>
            <w:tcW w:w="892" w:type="dxa"/>
            <w:vAlign w:val="center"/>
          </w:tcPr>
          <w:p>
            <w:pPr>
              <w:jc w:val="center"/>
              <w:rPr>
                <w:rFonts w:hint="eastAsia" w:asciiTheme="minorHAnsi" w:hAnsiTheme="minorHAnsi" w:eastAsiaTheme="minorEastAsia" w:cstheme="minorBidi"/>
                <w:color w:val="auto"/>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调料架</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1、规格：≥1600mm*500mm*1800mm                                                                                    2、材质：所有材质采用304不锈钢板制作；                                                                                  3、台面：采用304板，≥1.2mm厚优质不锈钢板；                                                                                4、围板采用304板，厚度≥ 1.2mm优质不锈钢板；底部用304板，≥1.0mm不锈钢方管加强筋；                                                   5、隔板：采用304板，≥1.2mm不锈钢板；                                                                                          6、加强筋为≥1.0㎜方管，配有不锈钢可调脚。</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个</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3200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25600</w:t>
            </w:r>
          </w:p>
        </w:tc>
        <w:tc>
          <w:tcPr>
            <w:tcW w:w="892" w:type="dxa"/>
            <w:vAlign w:val="center"/>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调料架</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1、规格：≥2200mm*500mm*1800mm                                                                                             2、材质：所有材质采用304不锈钢板制作；                                                                                     3、台面：采用304板，≥1.2mm厚优质不锈钢板；                                                                                       4、围板采用304板，厚度 ≥1.2mm优质不锈钢板；底部用304≥ 1.0mm不锈钢方管加强筋；                                                  5、隔板：采用304板，≥1.2mm不锈钢板；                                                                                           6、加强筋为≥1.0㎜方管，配有不锈钢可调脚。 </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3500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3500</w:t>
            </w:r>
          </w:p>
        </w:tc>
        <w:tc>
          <w:tcPr>
            <w:tcW w:w="892" w:type="dxa"/>
            <w:vAlign w:val="center"/>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调料架</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1、规格：≥700mm*500mm*1800mm                                                                                                   2、材质：所有材质采用304不锈钢板制作；                                                                                        3、台面：采用304 ≥1.2mm厚优质不锈钢板；                                                                                       4、围板采用304板，厚度 ≥1.2mm优质不锈钢板；底部用304 ≥1.0mm不锈钢方管加强筋；                                                    5、隔板：采用304 ≥1.2mm不锈钢板；                                                                                           6、加强筋为≥1.0㎜方管，配有不锈钢可调脚。</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个</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2300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2300</w:t>
            </w:r>
          </w:p>
        </w:tc>
        <w:tc>
          <w:tcPr>
            <w:tcW w:w="892" w:type="dxa"/>
            <w:vAlign w:val="center"/>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垃圾车</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1、规格：≥1000mm*600mm*800mm                                                                                                2、采用优质304不锈钢；                                                                                                    3、支架采用304不锈钢≥2.0mm厚度的方管，台面：采用304≥ 1.2mm厚优质不锈钢板；                                                     4、底部用304≥ 1.0mm不锈钢方管加强筋；                                                                                        5、隔板：采用304 ≥1.2mm不锈钢板；                                                                                        6、加强筋为≥1.0㎜方管，配活动静音轮，2个万向轮，2个定向轮。</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2800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2800</w:t>
            </w:r>
          </w:p>
        </w:tc>
        <w:tc>
          <w:tcPr>
            <w:tcW w:w="892" w:type="dxa"/>
            <w:vAlign w:val="center"/>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双星水池柜</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1、规格：≥1200mm*600mm*800mm                                                                2、材料:选用304#不锈钢板；                                                                 3、台面板厚度≥1.2mm，星盆厚度≥1.2mm，脚通采用≥ф50x2.0mm不锈钢方通，横管采用≥Φ38X1.2mm不锈钢管连接，配不锈钢可调子弹脚，配过滤不锈钢下水漏，配原厂下水线。</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2900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2900</w:t>
            </w:r>
          </w:p>
        </w:tc>
        <w:tc>
          <w:tcPr>
            <w:tcW w:w="892" w:type="dxa"/>
            <w:vAlign w:val="center"/>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超低温工作台</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1、规格：≥1800mm*760mm*800mm                                                                2、台面内胆材质304≥1.0mm不锈钢；板其余侧板、前板、面板、箱门、及内装为不锈钢304≥1.0mm板；底板、后板为热镀锌板网架；                                                                   3、 配浸塑碳素结构钢丝断热材帘子，承重力强；                                                    4、聚氨酯发泡、蒸发器：Φ铜管，采用品牌压缩机，超厚节能保温层，防冷量外泄，卡拆卸门条，防凝露设计；                                                                                      5、温度设定范围：冷冻：0℃～-25℃，参照食品卫生安全标准设计。</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6950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13900</w:t>
            </w:r>
          </w:p>
        </w:tc>
        <w:tc>
          <w:tcPr>
            <w:tcW w:w="892" w:type="dxa"/>
            <w:vAlign w:val="center"/>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6</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拖布池</w:t>
            </w:r>
          </w:p>
        </w:tc>
        <w:tc>
          <w:tcPr>
            <w:tcW w:w="3138" w:type="dxa"/>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规格：≥600mm*400mm*580mm/1200mm                                                          2、 材料:选用304不锈钢板，台面板厚度≥1.2mm，星盆厚度≥1.2mm。                                 3、脚通采用≥ф50x2.0mm不锈钢方通，横管采用≥Φ38X1.2mm不锈钢管连接。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4、配不锈钢可调子弹脚。                                                                       5、配过滤不锈钢下水漏，配原厂下水线。</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1250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1250</w:t>
            </w:r>
          </w:p>
        </w:tc>
        <w:tc>
          <w:tcPr>
            <w:tcW w:w="892" w:type="dxa"/>
            <w:vAlign w:val="center"/>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7</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地沟板</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采用304不锈钢板，厚度≥3.0mm一体拉伸成型，防滑面。</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米</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1400</w:t>
            </w:r>
          </w:p>
        </w:tc>
        <w:tc>
          <w:tcPr>
            <w:tcW w:w="892" w:type="dxa"/>
            <w:vAlign w:val="center"/>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8</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热水器</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1、规格：≥800mm*295mm*530mm                                                                           2、220伏，功率5kw（±30w）                                                                           3、产水容积≥50升。                                                                              4、加热方式为双管加热，储水式。                                                                                                                                                5、防电墙技术，LED显屏。                                                                        </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3750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3750</w:t>
            </w:r>
          </w:p>
        </w:tc>
        <w:tc>
          <w:tcPr>
            <w:tcW w:w="892" w:type="dxa"/>
            <w:vAlign w:val="center"/>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9</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星盆龙头</w:t>
            </w:r>
          </w:p>
        </w:tc>
        <w:tc>
          <w:tcPr>
            <w:tcW w:w="3138" w:type="dxa"/>
            <w:vAlign w:val="center"/>
          </w:tcPr>
          <w:p>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单孔双温台出式龙头，采用无铅黄铜抛光镀铬主体，一字手柄带有冷热水标色指示。                                                    2、全铜陶瓷阀芯，可选配6”（152mm)鹅颈水嘴、10”（254mm)摇摆水嘴、可根据需求选配水嘴类型尺寸。</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3、开孔孔径32mm。</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套</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320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640</w:t>
            </w:r>
          </w:p>
        </w:tc>
        <w:tc>
          <w:tcPr>
            <w:tcW w:w="892" w:type="dxa"/>
            <w:vAlign w:val="center"/>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（二）</w:t>
            </w:r>
          </w:p>
        </w:tc>
        <w:tc>
          <w:tcPr>
            <w:tcW w:w="1307" w:type="dxa"/>
            <w:vAlign w:val="center"/>
          </w:tcPr>
          <w:p>
            <w:pPr>
              <w:jc w:val="center"/>
              <w:rPr>
                <w:rFonts w:hint="eastAsia" w:asciiTheme="minorEastAsia" w:hAnsiTheme="minorEastAsia" w:eastAsiaTheme="minorEastAsia" w:cstheme="minorBidi"/>
                <w:kern w:val="2"/>
                <w:sz w:val="21"/>
                <w:szCs w:val="22"/>
                <w:lang w:val="en-US" w:eastAsia="zh-CN" w:bidi="ar-SA"/>
              </w:rPr>
            </w:pPr>
            <w:r>
              <w:rPr>
                <w:rFonts w:hint="eastAsia" w:ascii="宋体" w:hAnsi="宋体" w:eastAsia="宋体" w:cs="宋体"/>
                <w:kern w:val="0"/>
                <w:sz w:val="20"/>
                <w:szCs w:val="20"/>
              </w:rPr>
              <w:t>C区（洗碗区、冷冻冰箱、保鲜冰箱区）五层</w:t>
            </w:r>
          </w:p>
        </w:tc>
        <w:tc>
          <w:tcPr>
            <w:tcW w:w="3138" w:type="dxa"/>
            <w:vAlign w:val="center"/>
          </w:tcPr>
          <w:p>
            <w:pPr>
              <w:jc w:val="both"/>
              <w:rPr>
                <w:rFonts w:hint="eastAsia" w:asciiTheme="minorHAnsi" w:hAnsiTheme="minorHAnsi" w:eastAsiaTheme="minorEastAsia" w:cstheme="minorBidi"/>
                <w:kern w:val="2"/>
                <w:sz w:val="21"/>
                <w:szCs w:val="22"/>
                <w:lang w:val="en-US" w:eastAsia="zh-CN" w:bidi="ar-SA"/>
              </w:rPr>
            </w:pP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892" w:type="dxa"/>
            <w:vAlign w:val="center"/>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双大门陈列柜</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1、规格：≥1220mm*765mm*1965mm                                                                2、材质：采用优质304≥1.0mm不锈钢板制造                                                     3、技术标准：一次冲压柜门：自闭/磁吸门，防冻/磁性胶边；                                      4、蒸发器：直冷式；配备高效节能制冷机组；                                                       5、电压及功率：220V/0.55KW（±30w）,电子显示屏幕，全部为摁键式开关设计，摁键上有温度显示，可直接调整到室内温度，方便快捷，不能采用模糊档位调节，全钢铜管。                                           6、特点：冷藏冷冻可调，独立循环制冷，冷却均衡，制冷强劲                                      7、产品特点：不锈钢板制造，做工精细，质量上乘。不锈钢内胆和优质铝板，高频焊接，永不渗漏，永不生锈。采用品牌压缩机，性能稳定，噪音小，耗电低，效果好聚氨酯高压整体发泡，箱体更稳定，保温性能好，微电脑温度显示器，便于控制。自动回归门设计，有效防止冷量流失，存取物品方便自如。</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11350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68100</w:t>
            </w:r>
          </w:p>
        </w:tc>
        <w:tc>
          <w:tcPr>
            <w:tcW w:w="892" w:type="dxa"/>
            <w:vAlign w:val="center"/>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四门雪柜</w:t>
            </w:r>
          </w:p>
        </w:tc>
        <w:tc>
          <w:tcPr>
            <w:tcW w:w="3138" w:type="dxa"/>
            <w:vAlign w:val="center"/>
          </w:tcPr>
          <w:p>
            <w:pPr>
              <w:keepNext w:val="0"/>
              <w:keepLines w:val="0"/>
              <w:widowControl/>
              <w:suppressLineNumbers w:val="0"/>
              <w:spacing w:after="200" w:afterAutospacing="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1.规格：≥1200mm*750mm*1950mm                                                                                             2、产品按38℃环温设计，采用全铜管制造，优质不锈钢板，板材表面无指纹处理，经久耐锈，整体采用优质加厚不锈钢制作，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3、采用绿色环保的环戊烷发泡剂整体发泡，超厚发泡层，提高承重能力，内置蒸发器盘管全铜管制作。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4、自动回归门设计，避免冷量流失，易拆卸磁性门封，内箱底板采用圆弧拉伸，配合围板大圆弧设计，易清洁；温度范围：-20℃~-3℃/-5℃-+4℃，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5、容积：≥910L,制冷方式：直冷，物架层数：2层4个，智能电子数字温控；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6、电压/功率：：220V /370W（±30w）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7、要求产品安全，稳定、节能、环保，有害物质含量符合国家相关要求。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8.所投产品依据GB4806.9-2016标准出具的食品接触安全认证证书和检测报告。提供产品证书和报告原件的扫描件。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9.所投产品依据GB26920.2-2015标准出具的节能证书和中国节能产品认证试验报告原件的扫描件。                                                    10.所投产品依据JB/T7244-2018冷却速度试验的规定，当冰柜内温度从25℃降至各个测试点瞬时温度≤-18℃时，额定总容积≥500L的冷柜持续运行时间≤2h，提供检测报告报告原件的扫描件。</w:t>
            </w:r>
            <w:r>
              <w:rPr>
                <w:rFonts w:hint="eastAsia" w:ascii="宋体" w:hAnsi="宋体" w:eastAsia="宋体" w:cs="宋体"/>
                <w:i w:val="0"/>
                <w:iCs w:val="0"/>
                <w:color w:val="000000"/>
                <w:kern w:val="0"/>
                <w:sz w:val="20"/>
                <w:szCs w:val="20"/>
                <w:u w:val="none"/>
                <w:lang w:val="en-US" w:eastAsia="zh-CN" w:bidi="ar"/>
              </w:rPr>
              <w:br w:type="textWrapping"/>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11050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77350</w:t>
            </w:r>
          </w:p>
        </w:tc>
        <w:tc>
          <w:tcPr>
            <w:tcW w:w="892" w:type="dxa"/>
            <w:vAlign w:val="center"/>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消毒柜</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1、规格尺寸：≥1310mm*720mm*1980mm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2、电压/功率：220V /2.2kw*2（±20w）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3、温度范围20~125度，容积：≥720L；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4、控制方式：机械式。采用优质不锈钢板材。产品符合食品接触相关要求。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5、要求产品安全、稳定，满足安全需求。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6、产品节能、环保。有害物质含量符合国家相关要求。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7、保温层使用环戊烷发泡剂，整体拉伸内底，清洁无死角，双温传感器。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360°热风循环，杀菌无死角。能有效的消除了臭氧、蒸汽、紫外线等方式难免的消毒死角。对金黄色葡萄球体、大肠杆菌、脊髓灰质炎等多种较难杀灭的细菌病毒，干式高温消毒使餐具无残留水迹，集餐具消毒与烘干及无菌储存功能于一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9、带定时和定温功能,可随时调整时间和温度。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10、.所投产品依据GB4806.9-2016标准出具的证书和检测报告。提供产品证书和报告原件的扫描件。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11.所投产品依据GB17988-2008标准检验出具的检测报告原件的扫描件。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所投产品依据GB4706.1-2005/GB4706.34-2008标准出具的相关安全类检测报告。内容包括：对触及带电部件的防护、工作温度下的泄漏电流和电气强度、耐潮湿、电间隙、爬电距离和固体绝缘、耐热和耐燃检测。提供检测报告原件的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9400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18800</w:t>
            </w:r>
          </w:p>
        </w:tc>
        <w:tc>
          <w:tcPr>
            <w:tcW w:w="892" w:type="dxa"/>
            <w:vAlign w:val="center"/>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工作台</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1、规格：≥1200mm*600mm*800mm                                                                2、采用优质304不锈钢；层面厚度≥1.2mm。                                                      3、支架采用304不锈钢≥1.2厚度的方管。                                                           4、主框架采用≥Φ52X1.5mm不锈钢方管，横管采用≥38X25X1.2mm不锈钢方管连接。                                 5、中间采用≥25X13X1.0mm不锈钢方管连接，焊点牢固，配不锈钢可调子弹脚</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1880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1880</w:t>
            </w:r>
          </w:p>
        </w:tc>
        <w:tc>
          <w:tcPr>
            <w:tcW w:w="892" w:type="dxa"/>
            <w:vAlign w:val="center"/>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水池柜</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1、规格：≥1800mm*600mm*800mm                                                                2、 材料:选用304不锈钢板，台面板厚度≥1.2mm，星盆厚度≥1.2mm。                                 3、脚通采用≥ф50x2.0mm不锈钢方通，横管采用≥Φ38X1.2mm不锈钢管连接。                            4、配不锈钢可调子弹脚，配过滤1不锈钢下水漏，配原厂下水线。</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3660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3660</w:t>
            </w:r>
          </w:p>
        </w:tc>
        <w:tc>
          <w:tcPr>
            <w:tcW w:w="892" w:type="dxa"/>
            <w:vAlign w:val="center"/>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6</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柜式垃圾车</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1、规格：≥600mm*600mm*800mm                                                                 2、采用优质304不锈钢；支架采用304不锈钢≥2.0mm厚度的方管。                                     3、台面：采用304 ≥1.2mm厚优质不锈钢板；                                                     4、底部用304 ≥1.0mm不锈钢方管加强筋；                                                         5、隔板：采用304 ≥1.2mm不锈钢板；                                                             6、加强筋为≥1.0㎜方管，配活动静音轮，2个万向轮，2个定向轮。</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2980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2980</w:t>
            </w:r>
          </w:p>
        </w:tc>
        <w:tc>
          <w:tcPr>
            <w:tcW w:w="892" w:type="dxa"/>
            <w:vAlign w:val="center"/>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7</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拖布池</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1、规格：≥600mm*400mm*580mm/1200mm                                                          2、 材料:选用304不锈钢板，台面板厚度≥1.2mm，星盆厚度≥1.2mm。                                 3、脚通采用≥ф50x2.0mm不锈钢方通，横管采用≥Φ38X1.2mm不锈钢管连接。                             4、配不锈钢可调子弹脚。                                                                       5、配过滤不锈钢下水漏，配原厂下水线。</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1250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1250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8</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龙头</w:t>
            </w:r>
          </w:p>
        </w:tc>
        <w:tc>
          <w:tcPr>
            <w:tcW w:w="3138" w:type="dxa"/>
            <w:vAlign w:val="center"/>
          </w:tcPr>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单孔双温台出式龙头，采用无铅黄铜抛光镀铬主体，一字手柄带有冷热水标色指示。                     2、全铜陶瓷阀芯，可选配6”（152mm)鹅颈水嘴、10”（254mm)摇摆水嘴、可根据需求选配水嘴类型尺寸。 </w:t>
            </w:r>
          </w:p>
          <w:p>
            <w:pPr>
              <w:keepNext w:val="0"/>
              <w:keepLines w:val="0"/>
              <w:widowControl/>
              <w:numPr>
                <w:ilvl w:val="0"/>
                <w:numId w:val="0"/>
              </w:numPr>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3、开孔孔径32mm。</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套</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320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960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（三）</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D区 （洗菜操作区）五层</w:t>
            </w:r>
          </w:p>
        </w:tc>
        <w:tc>
          <w:tcPr>
            <w:tcW w:w="3138" w:type="dxa"/>
            <w:vAlign w:val="center"/>
          </w:tcPr>
          <w:p>
            <w:pPr>
              <w:widowControl/>
              <w:spacing w:line="0" w:lineRule="atLeast"/>
              <w:jc w:val="both"/>
              <w:rPr>
                <w:rFonts w:hint="eastAsia" w:ascii="宋体" w:hAnsi="宋体" w:eastAsia="宋体" w:cs="宋体"/>
                <w:kern w:val="0"/>
                <w:sz w:val="20"/>
                <w:szCs w:val="20"/>
                <w:lang w:val="en-US" w:eastAsia="zh-CN" w:bidi="ar-SA"/>
              </w:rPr>
            </w:pP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双大门陈列柜</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1、规格：≥1220mm*765mm*1965mm                                                                2、材质：采用优质304≥1.0mm不锈钢板制造                                                     3、技术标准：一次冲压柜门：自闭/磁吸门，防冻/磁性胶边；                                      4、蒸发器：直冷式；配备高效节能制冷机组；                                                       5、电压及功率：220V/0.55KW,（±20w）电子显示屏幕，全部为摁键式开关设计，摁键上有温度显示，可直接调整到室内温度，方便快捷，不能采用模糊档位调节，全钢铜管。                                           6、冷藏温度可调，独立循环制冷，冷却均衡，制冷强劲                                            7、产品特点：不锈钢板制造，做工精细，质量上乘。不锈钢内胆和优质铝板，高频焊接，永不渗漏，永不生锈。采用品牌压缩机，性能稳定，噪音小，耗电低，效果好聚氨酯高压整体发泡，箱体更稳定，保温性能好，微电脑温度显示器，便于控制。自动回归门设计，有效防止冷量流失，存取物品方便自如。</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11350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45400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柜式垃圾车</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1、规格：≥600mm*600mm*800mm                                                                 2、采用优质304#不锈钢；支架采用304不锈钢≥2.0mm厚度的方管。                                     3、台面：采用304≥ 1.2mm厚优质不锈钢板；                                                     4、底部用304≥ 1.0mm不锈钢方管加强筋；                                                         5、隔板：采用304 ≥1.2mm不锈钢板；                                                             6、加强筋为≥1.0㎜方管，配活动静音轮，2个万向轮，2个定向轮。</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2800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5600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水池柜</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1、规格：≥1200mm*600mm*800mm                                                                  2、面板采用优质SUS304不锈钢板材，厚≥1.2mm，星盆厚≥1.0mm，侧板、层板、底板、门板厚度为≥1.0mm；                                                                                   3、 层板间加设加强筋星盆与台面焊接打磨，立腿为直径≥38*1.5mm不锈钢管。                                                     4、横支撑为直径≥25*1.5mm不锈钢管。                                                               5、水池右上方配置高角位下水及不锈钢拦渣网，后背配有溢水装置，不锈钢下水口，悬挂式柜门，不锈钢可调节重力子弹脚。</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2900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5800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商用豆浆机</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1、规格：≥520mm*370mm*1090mm                                                                  2、产品选用304不锈钢桶身、安全耐用，采用5KW（±20w）大功率发热管深入桶内模拟明火熬煮，采用1.2KW（±20w）大功率纯铜粗线电机,动力强劲。                                                                       3、内部采用304不锈钢滤网，内部过滤。                                                            4、四叶刀头组合桶内阻尼设计，模拟风扇循环粉碎，刀头采用316不锈钢材，耐用耐磨，工作声音73分贝，低噪音不吵闹。干豆直接打，即打即喝。一机多用不止做豆浆，按照比例可做多种饮品。</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4780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4780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操作台</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1、规格：≥2000mm*700mm*800mm                                                                 2、 材料：采用优质304不锈钢；层面厚度≥1.2mm，支架采用304不锈钢≥1.2厚度的方管。                                          3、用料：主框架采用≥Φ52X1.5mm不锈钢方管，横管采用≥38X25X1.2mm不锈钢方管连接，中间采用     ≥25X13X1.0mm不锈钢方管连接，焊点牢固。                                                         4、配不锈钢可调子弹脚</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2860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14300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（四）</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E区（熟菜主食加工区）五层</w:t>
            </w:r>
          </w:p>
        </w:tc>
        <w:tc>
          <w:tcPr>
            <w:tcW w:w="3138" w:type="dxa"/>
            <w:vAlign w:val="center"/>
          </w:tcPr>
          <w:p>
            <w:pPr>
              <w:widowControl/>
              <w:spacing w:line="0" w:lineRule="atLeast"/>
              <w:jc w:val="both"/>
              <w:rPr>
                <w:rFonts w:hint="eastAsia" w:ascii="宋体" w:hAnsi="宋体" w:eastAsia="宋体" w:cs="宋体"/>
                <w:kern w:val="0"/>
                <w:sz w:val="20"/>
                <w:szCs w:val="20"/>
                <w:lang w:val="en-US" w:eastAsia="zh-CN" w:bidi="ar-SA"/>
              </w:rPr>
            </w:pP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电磁三门海鲜蒸柜</w:t>
            </w:r>
          </w:p>
        </w:tc>
        <w:tc>
          <w:tcPr>
            <w:tcW w:w="3138" w:type="dxa"/>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1、材质：台面板采用优质不锈钢板，符合食品接触安全相关要求。</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2.电压/功率：380V /30KW（±500w）</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3、规格：≥1000×900×1850mm</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4、加热水箱有低水位保护功能，减少干烧，延长设备寿命。</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5、加热水箱有高水位控制功能，减少溢水产生的安全风险。</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6、水箱采用超大开口式设计，便于水垢的清理。</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7、电磁加热，要求线盘磁场分布均匀，火力输出热值高。</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8、要求采用≥5档磁控火力调节开关，便于厨师操作。</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9、要求电磁炉显示屏，功率实时显示，便于厨师掌握火力大小。</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10、产品安全稳定，所投产品应满足安全需求，安全指标均达到国家相关要求。</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11、对触及带点部位的防护应满足在结构上应有充分的保护措施，防止拆装时意外触及带电部位；</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12、金属材料及制品的材料不应对人体健康造成危害。有害重金属物质含量均符合国家相关要求。</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13、提供所投产品（30KW三门海鲜蒸柜）依据GB4706.1-2005、GB4706.34-2008标准出具的检验报告（报告带CMA标识）。检验类别：“型式检验”。经安全试验，全部符合标准要求。提供30KW三门海鲜蒸柜型式检验报告原件的扫描件；</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▲14、提供所投产品（30KW三门海鲜蒸柜）依据：GB/T26572-2011、GB/T26125-2011标准出具的试验报告（报告带CMA标识）。有害重金属物质含量符合标准要求的报告原件扫描件；（报告需包含所投产品名称）；</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28600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28600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煲仔炉（六头砂锅灶）</w:t>
            </w:r>
          </w:p>
        </w:tc>
        <w:tc>
          <w:tcPr>
            <w:tcW w:w="3138" w:type="dxa"/>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 xml:space="preserve">1、规格：≥1200mm*700mm*800mm/100mm                                                           2、外壳采用 SUS304 不锈钢材质制作，拉丝处理，简约雅 致，圆滑平整，色泽美观，耐脏易清洁。                                          3、面板采用≥1.2mm 不锈钢板，侧板采用≥ 1.0mm 不锈钢板，脚采 用≥ 38*38 mm不锈钢方管，配调节脚。                                                                                               4、 配高效节能炉头，配热电式熄火保护装置，开阀时间≤45s，闭阀时间≤60s。                                                         5、运行噪声≤80dB(A) 、熄火噪声≤85dB(A)                                                      ▲6、提供符合GB35848-2018《商用燃气燃烧器具》标准要求检验报告。  </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4730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4730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拼台</w:t>
            </w:r>
          </w:p>
        </w:tc>
        <w:tc>
          <w:tcPr>
            <w:tcW w:w="3138" w:type="dxa"/>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1、规格：≥1000mm*500mm*800                                                                 2、采用优质304不锈钢；层面厚度≥1.2mm，支架采用304不锈钢≥1.2厚度的方管。                                                       3、主框架采用≥Φ52X1.5mm不锈钢方管，横管采用38X25X1.2mm不锈钢方管连接，中间采用25X13X1.0mm不锈钢方管连接，焊点牢固。                                                                   4、配不锈钢可调子弹脚</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1720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8600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中餐天然气两炒一温灶</w:t>
            </w:r>
          </w:p>
        </w:tc>
        <w:tc>
          <w:tcPr>
            <w:tcW w:w="3138" w:type="dxa"/>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 xml:space="preserve">1、规格：≥1500mm*900mm*800mm+450mm                                                                                   2、炒炉围前板及侧板采用厚≥1.0mm厚304不锈钢造，必须有足够之隔热。炒炉后面设有高≥450mm340不锈钢制背板，背板厚度不少于≥1. 0mm。                                                                                                             3、炒炉炉面板用厚≥1.2mm304不锈钢造，新式拉伸炮台，炮台根部圆角处理，污垢容易清理，灶圈和炮台尺寸相同，减少油污落在炮台上，不容易藏污纳垢，方便清理。炉面下面必须有足够之承托，以免炉面下陷。                                                     4、炉头采用环保静音炉头，每一个炒炉头必须配有火种及熄火保护装置。                                                        5、炉膛为球墨铸铁铸造，直喷式设计以减小油烟抽排压力，耐热震，耐冲击.                                                        6、所有不锈钢围身板必须设计成容易卸下以方便维修。                                                                                                           7.独立带侧出长明火种配置，风气联动装置，火种阀和点火开关一体，方便操作。                                                   8.每一个炒炉头必须配有摇摆式冷水龙头。                                                         ▲9、提供符合GB35848-2018《商用燃气燃烧器具》标准要求检验报告（提供检测报告原件的扫描件）。                                 ▲10、提供能源效率检测报告符合《商用燃气灶具能效限定值及能效等级》GB 30531-2014 标准1级能效等级（提供检测报告原件的扫描件）                                                                      11、提供符合GB4806.9-2016产品的标准和技术要求的食品接触产品安全认证证书（提供原件的扫描件）。                                                                 </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22500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67500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电磁单头大炒炉</w:t>
            </w:r>
          </w:p>
        </w:tc>
        <w:tc>
          <w:tcPr>
            <w:tcW w:w="3138" w:type="dxa"/>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1、材质：台面板采用优质不锈钢板，符合食品接触安全相关要求。</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 xml:space="preserve">2、规格：≥1000*1100*800+470mm； </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3、功率/电压：22KW/380V（±500W）</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4、要求≥5档火力控制开关，便于厨师掌握火力大小。</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5、要求线盘磁场分布均匀，不偏火，不烧线盘，火力输出热值高，加热均匀，加热面积大。</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6、要求功率实时显示，火力大小一目了然，便于厨师掌握火力大小。</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7、产品安全稳定，所投产品应满足安全需求，安全指标均达到国家相关要求。</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8、所投产品应对环境有害物包括噪声等排放符合国家有关法规或技术标准。</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9、对触及带点部位的防护应满足在结构上应有充分的保护措施，防止拆装时意外触及带电部位；</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10、金属材料及制品中食品接触面使用的材料应满足食品安全，不应对人体健康造成危害。有害重金属物质含量均符合国家相关标准。</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★11、提供所投产品（22KW 800单头大锅灶）检验报告。检验类别：“型式检验”（依据GB4706.1-2005、GB4706.52-2008标准）。检验类别：“型式检验”。经安全试验，全部符合标准要求提供22KW 800单头大锅灶型式检验报告原件扫描件（报告需包含所投产品名称）；</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★12、提供所投产品（22KW 800单头大锅灶）依据：GB/T4214.1-2017标准出具的“噪声项目”检测报告。提供报告扫描件（报告需包含所投产品名称）。</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★13、提供所投产品（22KW 800单头大锅灶）依据：GB/T26572-2011、GB/T26125-2011标准出具的相关检测报告。有害重金属物质含量符合标准要求。提供产品报告扫描件（报告须包含所投产品名称）。</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 xml:space="preserve">                           </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13700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27400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6</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电饼铛</w:t>
            </w:r>
          </w:p>
        </w:tc>
        <w:tc>
          <w:tcPr>
            <w:tcW w:w="3138" w:type="dxa"/>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1、规格：≥80mm*990mm*870mm                                                                   2、机身采用304≥1.0mm厚不锈钢板材，拉伸成型及整体加强压型，采用不锈钢电热管加热。                                        3、额定电压：380V/功率：7.5KW（±50w）。                                                                4、工作温度：能达到0~300°C，上下档独立加热，定时功能。</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3680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11040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7</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开水器</w:t>
            </w:r>
          </w:p>
        </w:tc>
        <w:tc>
          <w:tcPr>
            <w:tcW w:w="3138" w:type="dxa"/>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1、规格：≥540mm*400mm*930mm                                                                 2、整机内胆采用食品级304不锈钢板材，自制加粗纯铜含镍加热管，有自动脱落水垢功能。                                            3、整体聚氨酯发泡，保温，不烫手，节能60%以上。                                                 4、缺水断电防干烧，更加安全。纯铜防漏水龙头，安全耐用。                                        5、功率：12KW（±50w）/380v。                                                                      6、开水量≥150L。</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2350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4700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8</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蒸饭车</w:t>
            </w:r>
          </w:p>
        </w:tc>
        <w:tc>
          <w:tcPr>
            <w:tcW w:w="3138" w:type="dxa"/>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1、规格：≥750mm*650mm*1450mm                                                                                              2、采用优质加厚304不锈钢板材，产品符合食品接触相关要求。不锈钢把手，整体高密度发泡，加厚保温层，保温效果好。</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3、内胆一次拉伸成型，易于清洗，箱体内部加装加厚钢条，防止变形，自动进水装置。</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4、使用加热管材质为304板材。符合相关质量技术安全要求。</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5、配成型拉伸磁盘，门板整体冲压成型，更好的加强门体强度，防止变型，门体佩带嵌入式温度表，可探测箱体内实际温度。                                                                           6、箱体内自带溢水阀，防止烫伤，电热管为304材质，带防干烧功能，缺水自动断电。</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7、电压/功率：380V/12KW（±50w）</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8.所投产品依据GB4806.9-2016标准检验，符合标准，提供检测报告原件扫描件（食品可接触安全认证）。</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9.所投产品使用加热管材质为304板材，符合GB31604.49-2016、GB4806.9.2016标准，提供检测报告原件扫描件。</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 xml:space="preserve">                                                   </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5500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22000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9</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自动揉压面机</w:t>
            </w:r>
          </w:p>
        </w:tc>
        <w:tc>
          <w:tcPr>
            <w:tcW w:w="3138" w:type="dxa"/>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1、规格：≥1300mm*770mm*1130mm                                                                      2、电压：380伏，电机功率2.2KW（±50w）.                                                                3、不锈钢外壳，低噪音设计。                                                                4、配自动撒粉功能。                                                                             5、面滚宽度≥500mm，生产能力：≥900kg/h。</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11850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11850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10</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和面机</w:t>
            </w:r>
          </w:p>
        </w:tc>
        <w:tc>
          <w:tcPr>
            <w:tcW w:w="3138" w:type="dxa"/>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 xml:space="preserve">1、规格：≥740*470*950 </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2、电压/功率：380v/2.2kw（±50w）</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3、和面量≥25kg/次。</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 xml:space="preserve">4、不锈钢面斗。                                                                                                            5、全不锈钢外壳，厚度≥1.2mm。                                                                                             6、涡轮结构，低噪音。                                                                                                         7、铜线电机。                                                                                                                 </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8、要求产品安全，稳定符合质量安全要求。</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质资报告要求</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9、产品符合GB4806.9-2016标准要求。提供产品食品接触产品安全相关试验报告原件扫描件。</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10、要求产品依据SB/T10127-2012标准.经判定：“合格”。且机器运转噪声声功率 ≤53dB(A) 。提供产品检验报告原件扫描件。</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9800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9800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11</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全自动馒头机</w:t>
            </w:r>
          </w:p>
        </w:tc>
        <w:tc>
          <w:tcPr>
            <w:tcW w:w="3138" w:type="dxa"/>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1、规格：≥600mm*770mm*2100mm                                                                 2、整机采用齿条式升降结构，精度高稳定，摇杆式面团挡板操作简单，加长滚圆杆，操作省力。                                        3、功率：0.75KW（±30w）/220v/380v，频率50Hz。                                                      4、生产能力30粒/次，</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32800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32800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12</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双开门可视保温柜</w:t>
            </w:r>
          </w:p>
        </w:tc>
        <w:tc>
          <w:tcPr>
            <w:tcW w:w="3138" w:type="dxa"/>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1、规格：≥1000mm*700mm*1850mm                                                                2、整机采用304不锈钢板材，整体发泡，厚度可达≥25mm,箱内立体循环加热。                                                          3、配有自动进水装置防止干烧，加热管，系统稳定。                                                  4、通体式可视玻璃窗，加重型转脚轮（前刹车，后万向），内置LED灯管，方便观看内部情况。                                           5、功率220v/ 1.7KW（±50w），频率50Hz防水等级IPX4.</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6200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12400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13</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工作台</w:t>
            </w:r>
          </w:p>
        </w:tc>
        <w:tc>
          <w:tcPr>
            <w:tcW w:w="3138" w:type="dxa"/>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1、规格：≥2000mm*1000mm*800mm                                                                  2、采用优质304不锈钢；层面厚度≥1.2mm，支架采用304不锈钢≥1.2mm厚度的方管。                                                     3、用料：主框架采用≥Φ52X1.5mm不锈钢方管，横管采用≥38X25X1.2mm不锈钢方管连接，中间采用≥25X13X1.0mm不锈钢方管连接，焊点牢固。                                                      4、配不锈钢可调子弹脚</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13</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3820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49660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14</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杀鱼台</w:t>
            </w:r>
          </w:p>
        </w:tc>
        <w:tc>
          <w:tcPr>
            <w:tcW w:w="3138" w:type="dxa"/>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1、规格：≥1200mm*700mm*800mm                                                                2、采用优质304不锈钢；层面厚度≥1.2mm，支架采用304不锈钢≥1.2厚度的方管。                                                    3、用料：主框架采用≥Φ52X1.5mm不锈钢方管，横管采用≥38X25X1.2mm不锈钢方管连接，中间采用≥25X13X1.0mm不锈钢方管连接，焊点牢固。                                                      4、配不锈钢可调子弹脚</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2600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2600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15</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排烟罩（静电油烟净化一体机）</w:t>
            </w:r>
          </w:p>
        </w:tc>
        <w:tc>
          <w:tcPr>
            <w:tcW w:w="3138" w:type="dxa"/>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1、板材：采用优质不锈钢板，板厚≥1.0mm；</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 xml:space="preserve">2、功率/电压：≥1.6KW/380V   </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3、规格：≥1300*1050mm</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4、专业隔油设计，进风口只进不出，防止油水</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5、均风过滤、动态拦截、静电吸附三大核心技术。油烟净化率超过95%。</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6、内置双进风涡轮风机和高品质低空静化器。</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7、产品安全稳定，有害重金属物质含量符合标准要求。</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8、产品安全防护性能好，防腐、耐腐蚀。</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9、产品不应对人身产生危害，符合电气和电子产品相关要求。</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10、高压电源工作指示：当高压电源工作时，具有“除烟”“除味”光标显示。</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11、风机工作指示：当风机工作时，具有“排烟”光标显示。</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12、触屏“电源开关”：能通过触屏开关进行开关机操作。</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13、清洗提示：累计工作时间达到预设的清洗周期时间时，具有“清洗”光标闪烁提示。</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14、应急排烟：能通过按“应急”键单独启动抽风风机。</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15、高压电源输出保护：当电源出现开路、短路、闪路、过温、过流现象时，电源系统主动停止高压输出，保护电源。</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16、要求提供静电油烟净化一体机，依据GB/T26572-2011、GB/T26125-2011标准出具的相关“试验报告”。有害重金属物质含量符合标准要求。试验结论：“合格”。提供满足参数要求由国家认可的检测机构出示的试验报告原件扫描件；</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★17、提供静电油烟净化一体设备，依据GB/T10125-2021、GB/T6461-2002 标准出具的相关试验报告。产品耐腐蚀等级不小于9级。提供满足参数要求由国家认可的检测机构出示的试验报告原件扫描件；</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平米</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8400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252000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16</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排烟罩装饰板</w:t>
            </w:r>
          </w:p>
        </w:tc>
        <w:tc>
          <w:tcPr>
            <w:tcW w:w="3138" w:type="dxa"/>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304不锈钢板材制作，板材厚度1.2mm 排烟罩便于清理附着在表面上的油渍</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平米</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60</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620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37200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17</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地沟板</w:t>
            </w:r>
          </w:p>
        </w:tc>
        <w:tc>
          <w:tcPr>
            <w:tcW w:w="3138" w:type="dxa"/>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采用304不锈钢板，厚度≥3.0mm一体拉伸成型，防滑面。</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米</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48</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9600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18</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开放式洗地龙头</w:t>
            </w:r>
          </w:p>
        </w:tc>
        <w:tc>
          <w:tcPr>
            <w:tcW w:w="3138" w:type="dxa"/>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1、规格：≥20000mm                                                                           2、采用灰色环氧图层钢卷盘，（20米）蓝色三层钢丝软管，最大耐温80°C，最大耐压300psi，进水主体黄铜，固定金属接头，配置360°旋转前板机黄铜水枪，支持安装于天花板，墙面，柜台下等，可调止动块。</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3150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6300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19</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灭蚊灯</w:t>
            </w:r>
          </w:p>
        </w:tc>
        <w:tc>
          <w:tcPr>
            <w:tcW w:w="3138" w:type="dxa"/>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钨丝紫外线 电压频率220V 50Hz 通用面积15㎡ 额定功率10W</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20</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紫外线消毒灯</w:t>
            </w:r>
          </w:p>
        </w:tc>
        <w:tc>
          <w:tcPr>
            <w:tcW w:w="3138" w:type="dxa"/>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钨丝紫外线 电压频率220V 50Hz 通用面积15㎡ 额定功率10W</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1400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（五）</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F区（自助餐区）四层</w:t>
            </w:r>
          </w:p>
        </w:tc>
        <w:tc>
          <w:tcPr>
            <w:tcW w:w="3138" w:type="dxa"/>
            <w:vAlign w:val="center"/>
          </w:tcPr>
          <w:p>
            <w:pPr>
              <w:widowControl/>
              <w:spacing w:line="0" w:lineRule="atLeast"/>
              <w:jc w:val="both"/>
              <w:rPr>
                <w:rFonts w:hint="eastAsia" w:ascii="宋体" w:hAnsi="宋体" w:eastAsia="宋体" w:cs="宋体"/>
                <w:kern w:val="0"/>
                <w:sz w:val="20"/>
                <w:szCs w:val="20"/>
                <w:lang w:val="en-US" w:eastAsia="zh-CN" w:bidi="ar-SA"/>
              </w:rPr>
            </w:pP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消毒柜</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1、规格：≥1310mm*720mm*1980mm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2、电压/功率：220V /2.2kw*2（±20w）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3、温度范围20~125度，容积：≥720L；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4、控制方式：机械式。采用优质不锈钢板材。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5、要求产品安全、稳定，满足安全需求。产品节能、环保。有害物质含量符合国家相关要求。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6、保温层使用环戊烷发泡剂，整体拉伸内底，清洁无死角，双温传感器。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360°热风循环，杀菌无死角。能有效的消除了臭氧、蒸汽、紫外线等方式难免的消毒死角，对金黄色葡萄球体、大肠杆菌、脊髓灰质炎等多种较难杀灭的细菌病毒，干式高温消毒使餐具无残留水迹，集餐具消毒与烘干及无菌储存功能于一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8、带定时和定温功能,可随时调整时间和温度。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12700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38100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单门保鲜柜</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1、规格：≥600mm*650mm*2010mm                                                                  2、材质：采用优质304≥1.2mm不锈钢板制造                                                     3、技术标准：一次冲压柜门：自闭/磁吸门，防冻/磁性胶边；                                      4、蒸发器：直冷式；配备高效节能制冷机组；                                                       5、电压及功率：220V/0.55KW（±50w）,电子显示屏幕，全部为摁键式开关设计，摁键上有温度显示，可直接调整到室内温度，方便快捷，不能采用模糊档位调节，全钢铜管。                                           6、冷藏温度可调，独立循环制冷，冷却均衡，制冷强劲                                            7、产品特点：不锈钢板制造，做工精细，质量上乘。不锈钢内胆和优质铝板，高频焊接，永不渗漏，永不生锈。采用品牌压缩机，性能稳定，噪音小，耗电低，效果好聚氨酯高压整体发泡，箱体更稳定，保温性能好，微电脑温度显示器，便于控制。自动回归门设计，有效防止冷量流失，存取物品方便自如。</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5300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10600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食品展示柜</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1、规格：≥2000mm*500mm*2100mm                                                                    2、技术标准：一次冲压柜门：自闭/磁吸门，防冻/磁性胶边；蒸发器：直冷式；配备高效节能制冷机组；  3、电压及功率：220V/0.55KW（±50w）,电子显示屏幕，全部为摁键式开关设计，摁键上有温度显示，可直接调整到室内温度，方便快捷。                                                                                   4、冷藏冷冻可调，独立循环制冷，冷却均衡，制冷强劲,双模式加厚层架，坚固耐用，                                                   5.采用品牌压缩机，性能稳定，噪音小，耗电低，效果好，内部采用4D循环风冷技术使柜内不结霜。                                       6.聚氨酯高压整体发泡，箱体更稳定，保温性能好，微电脑温度显示器，便于控制。                                                     7.自动回归门设计，有效防止冷量流失，存取物品方便自如。</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7500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7500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自助餐台（非标定制）</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1、规格：≥1800mm*700mm*800mm                                                                 2、内部板材采用的是环保胶水，不含甲醛等有害物质，安全健康，对人体无害，符合国家和行业的环保要求。质量稳定： 板材的基材采用优质松木，经过烘干、刨光等处理工艺后，表面平整度高，实木颗粒板硬度和密度更大，不易变形，尺寸稳定性好，物理力学强度高、纵向和横向强度同等。保证板材的质量稳定性。耐用性强： 板材的表面采用高压贴面工艺，表面硬度高，耐磨性强，不易刮花和变色，能够保持长久的美观和使用寿命。外观效果好，板材的表面贴面采用PVC贴面膜，贴面质量好，图案丰富，颜色鲜艳，具有良好的装饰效果，能够满足不同消费者的个性化需求。                                                       3、台面和摆放餐具位置选用≥2.0mm厚度石英石，耐磨、耐腐蚀、干净整洁美观。</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18400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220800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收餐具整理柜</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1、规格：≥1200mm*800mm*800mm                                                                    2、面板采用优质SUS304不锈钢板材，厚≥1.2mm，星盆厚≥1.0mm，侧板、层板、底板、门板厚度为≥1.0mm；                             3、层板间加设加强筋星盆与台面焊接打磨，立腿为直径≥38*1.5mm不锈钢管，横支撑为直径≥25*1.5mm不锈钢管。                                                                                       4、水池右上方配置高角位下水及不锈钢拦渣网，后背配有溢水装置，不锈钢下水口。                                                     5、悬挂式柜门，不锈钢可调节重力子弹脚。</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4920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9840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6</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开水器</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1、规格：≥650mm*560mm*1820mm                                                                    2、微电脑控制，可以定时开、关机，首次通电，5分钟既有开水引用。                                                               3、步进煮开，连续供水，煮开后，箱体绝无冒蒸汽的现象。                                           4、全聚氨酯保温，箱体不烫手，箱体无结垢，保障饮水安全。                                      5、触摸按键出水和感应出水两种出水模式可以选择。                                             6、功率：12KW（±50w）/380V,开水供水量≥140L，水胆容量≥60L,出水方式。                                                            7、全开/一开一直饮，适用人数70-80人。                                                       8、三级净化：PP棉+颗粒活性炭+压缩活性炭。RO反渗透：PP棉+颗粒活性炭+压缩活性炭+RO400反渗透膜+后置T33。</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6180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18540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（六）</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G区（备餐间）四层</w:t>
            </w:r>
          </w:p>
        </w:tc>
        <w:tc>
          <w:tcPr>
            <w:tcW w:w="3138" w:type="dxa"/>
            <w:vAlign w:val="center"/>
          </w:tcPr>
          <w:p>
            <w:pPr>
              <w:widowControl/>
              <w:spacing w:line="0" w:lineRule="atLeast"/>
              <w:jc w:val="both"/>
              <w:rPr>
                <w:rFonts w:hint="eastAsia" w:ascii="宋体" w:hAnsi="宋体" w:eastAsia="宋体" w:cs="宋体"/>
                <w:kern w:val="0"/>
                <w:sz w:val="20"/>
                <w:szCs w:val="20"/>
                <w:lang w:val="en-US" w:eastAsia="zh-CN" w:bidi="ar-SA"/>
              </w:rPr>
            </w:pP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双星水池柜</w:t>
            </w:r>
          </w:p>
        </w:tc>
        <w:tc>
          <w:tcPr>
            <w:tcW w:w="3138" w:type="dxa"/>
            <w:vAlign w:val="center"/>
          </w:tcPr>
          <w:p>
            <w:pPr>
              <w:widowControl/>
              <w:spacing w:line="0" w:lineRule="atLeast"/>
              <w:jc w:val="both"/>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1、规格：≥1200mm*600mm*800mm                                                                2、材料:选用304#不锈钢板；                                                                 3、台面板厚度≥1.2mm，星盆厚度≥1.2mm，脚通采用≥ф50x2.0mm不锈钢方通，横管采用≥Φ38X1.2mm不锈钢管连接，配不锈钢可调子弹脚，配过滤不锈钢下水漏，配原厂下水线。</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2900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2900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双通柜</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1、规格：≥1800mm*700mm*800mm                                                                 2、材质：所有材质采用304不锈钢板制作；                                                      3台面：采用304 ≥1.2mm厚优质不锈钢板；                                                       4、围板采用厚304 ≥1.0mm优质不锈钢板；                                                                5、底部用304 ≥1.5mm不锈钢方管加强筋；                                                       6、台面下垫中密度板并用≥1.8mm厚不锈钢板封底；                                                     7、门、侧板和隔板：采用304≥ 1.5mm不锈钢板；加强筋为≥2.0㎜方管，配有不锈钢可调脚</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10000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双开门可视保温柜</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1、规格：≥1000mm*700mm*1850mm                                                                        2、整机采用304不锈钢板材，整体发泡，厚度可达≥25mm,箱内立体循环加热。                                                         3、配有自动进水装置防止干烧，加热管，系统稳定。                                                  4、通体式可视玻璃窗，加重型转脚轮（前刹车，后万向），内置LED灯管，方便观看内部情况。                                             5、功率220v/1.7KW（±30w） ，频率50Hz防水等级IPX4.</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6200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12400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墙壁架</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1、规格：≥1800mm*350mm*1000mm                                                                  2、采用优质304不锈钢；层面厚度≥1.2mm。                                                         3、支架采用304不锈钢≥1.2厚度的方管。                                                        4、主框架采用≥ф38X38 1.0mm不锈钢方管，横管采用≥38X38X1.5mm不锈钢方管连接，中间采用≥25X13X1.5mm不锈钢方管连接，焊点牢固.</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1720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3440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星盆龙头</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1、单孔双温台出式龙头，采用无铅黄铜抛光镀铬主体，一字手柄带有冷热水标色指示。                                                   2、全铜陶瓷阀芯，可选配6”（152mm)鹅颈水嘴、10”（254mm)摇摆水嘴、可根据需求选配水嘴类型尺寸。 3、开孔孔径32mm。</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套</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320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640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（七）</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H区（洗消间）四层</w:t>
            </w:r>
          </w:p>
        </w:tc>
        <w:tc>
          <w:tcPr>
            <w:tcW w:w="3138" w:type="dxa"/>
            <w:vAlign w:val="center"/>
          </w:tcPr>
          <w:p>
            <w:pPr>
              <w:widowControl/>
              <w:spacing w:line="0" w:lineRule="atLeast"/>
              <w:jc w:val="both"/>
              <w:rPr>
                <w:rFonts w:hint="eastAsia" w:ascii="宋体" w:hAnsi="宋体" w:eastAsia="宋体" w:cs="宋体"/>
                <w:kern w:val="0"/>
                <w:sz w:val="20"/>
                <w:szCs w:val="20"/>
                <w:lang w:val="en-US" w:eastAsia="zh-CN" w:bidi="ar-SA"/>
              </w:rPr>
            </w:pP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垃圾处理器</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1、规格：≥1200mm*760mm*900mm                                                                    2、额定电压: 220V总功率: 2.83KW（±30w）                                                            3、自动进料自动横向挤压、自动脱水自动出料、自动清洗、自动隔油、自动出油、自动补水、自动加热。                                      4、来人自动启动、出油重量自动数据采集于一体的全智能型餐厨垃圾减量脱水隔油。</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40500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40500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收残台</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1、规格：≥1200mm*700mm*800mm+100mm                                                              2、面板采用优质SUS304不锈钢板材，厚≥1.2mm。                                                 3、星盆厚≥1.0mm，侧板、层板、底板、门板厚度为≥1.0mm；                                         4、层板间加设加强筋星盆与台面焊接打磨，立腿为直径≥38*1.5mm不锈钢管，横支撑为直径≥25*1.5mm不锈钢管。                                                                                       5、水池右上方配置高角位下水及不锈钢拦渣网，后背配有溢水装置，不锈钢下水口，悬挂式柜门，不锈钢可调节重力子弹脚。</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5270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5270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超声波气泡机</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1、规格：≥1500mm*800mm*950mm                                                                  2、机身采用加厚304≥2.0mm优质不锈钢板材。                                                 3、清洗温度 30-110（℃）超声清洗频率28/40khz1、槽体采用加厚（2.0mm）不锈钢SUS304，耐酸耐碱防腐蚀、外形美观，科技质感；                                                                   4、超声功率可0-100%任意调节，频率28Khz、40Khz可任意选择。                                      5、涡流臭氧杀菌，可以直接破坏细菌、病毒的细胞器和DNA快速降解果蔬表面的农残、重金属物质，起到强效杀菌、快速净菜的作用。                                                                       6、不锈钢加热管、智能恒温，高温去污清洗。设置防干烧系统，更安全。爆炸式气泡、仿人工精细化清洗，不伤菜叶和餐具。                                                                            7、额定电压：220v,总功率：5kw（±30w）</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6860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6860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洗碗机</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1、规格：≥4100mm*900mm*1970mm                                                                                         2、机身采用加厚优质304≥1.2mm不锈钢钢板材制作。                                                                        3、机器配置双道喷淋模块，餐具漂洗更加彻底。履带传送，进出口双传动设计，延长履带使用寿命。大容量L型304不锈钢水箱，减少换水次数。三速可选洗涤速度，轻松应对用餐高峰。PLC控制，触控屏操作界面。双层隔热门设计，隔音降噪，减少热量损失。上下清洗臂采用快插安装结构，拆装方便，易于维护。内凹式清洗喷嘴设计，有效防堵，冲力更强。                                                                 4、入口餐具检测+启动和自动停机功能，降低能源消耗。大功率循环热风烘干系统，餐具快速干燥。升温箱水位监测防干烧设计，机器运行更加安全可靠。出口餐具未取走监测，有效保护餐具。产品配置：定制化进出口长度+多道主洗自由组合+双岛喷淋+单烘干/双烘干。清洗能力：≥3000-3500（碟/h).耗水量：≥280（L/h).清洗温度：55-65°C。喷淋温度：80-90°C.清洗高度：≥420mm。机器入口宽度≥605mm，网带宽度≥510mm.电源：380伏，功率68KW（±500w）。进水温度：15-40°C。操作高度：≥880mm.      </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93000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93000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工作台</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1、规格：≥1650mm*800mm*800mm                                                                2、采用优质304不锈钢；层面厚度≥1.2mm，支架采用304不锈钢≥1.2厚度的方管。                                                      3、用料：主框架采用≥Φ52X1.5mm不锈钢方管，横管采用≥38X25X1.2mm不锈钢方管连接，中间采用≥25X13X1.0mm不锈钢方管连接，焊点牢固。                                                      4、配不锈钢可调子弹脚</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2250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2250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6</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工作台</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1、规格：≥1450mm*700mm*800mm                                                                2、采用优质304不锈钢；层面厚度≥1.2mm，支架采用304不锈钢≥1.2厚度的方管。                                                   3、用料：主框架采用≥Φ52X1.5mm不锈钢方管，横管采用≥38X25X1.2mm不锈钢方管连接，中间采用≥25X13X1.0mm不锈钢方管连接，焊点牢固。                                                      4、配不锈钢可调子弹脚</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2250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4500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7</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水池柜</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1、规格：≥1450mm*700mm*800mm                                                                  2、面板采用优质SUS304不锈钢板材，厚≥1.2mm，星盆厚≥1.0mm，侧板、层板、底板、门板厚度为≥1.0mm；                                                                                    3、层板间加设加强筋星盆与台面焊接打磨，立腿为直径≥38*1.5mm不锈钢管，横支撑为直径≥25*1.5mm不锈钢管。                                                                                       4、水池右上方配置高角位下水及不锈钢拦渣网，后背配有溢水装置，不锈钢下水口，悬挂式柜门，不锈钢可调节重力子弹脚。</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3430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6860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8</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消毒柜</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1、规格：≥1580mm*960mm*2000mm                                                                                        2、功率：7.8kw（±30w），电压：220V                                                                  3、温度范围20~150度，容积：≥1540L                                                           4、控制方式：机械式。采用优质不锈钢201板材。箱体内佩带推车,可整体推入式,使用便捷。                                              5、配有安全刹车脚轮，可静可动，保温层使用优质高校保温隔热棉，双温传感器，使用放心，360°热风循环，杀菌无死角，双层中空大视野可视门。                                                      6、带定时和定温功能,可随时调整时间和温度。                             </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21960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43920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9</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四门碗柜</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1、规格：≥1100mm*500mm*1800mm                                                                2、采用优质304不锈钢；层面厚度≥1.2mm，层板厚度≥1.2㎜；                                       3、门厚度≥1.2㎜；横管采用≥50X38X1.2mm不锈钢方管连接，中间采用≥38X25X1.2mm不锈钢方管连接，焊点牢固，配不锈钢可调子弹脚。</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10000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10</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热水器</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1、规格：≥800mm*295mm*530mm                                                                           2、220伏，功率5kw （±30w）                                                                          3、产水容积≥50升。                                                                              4、加热方式为双管加热，储水式。                                                                                                                                                5、防电墙技术，LED显屏。                                                                        </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3100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3100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11</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开放式洗地龙头</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1、规格：≥20000mm                                                                              2、采用灰色环氧图层钢卷盘，（20米）蓝色三层钢丝软管，最大耐温80°C，最大耐压300psi，进水主体黄铜，固定金属接头，配置360°旋转前板机黄铜水枪，支持安装于天花板，墙面，柜台下等，可调止动块。</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3150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3150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12</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地沟板</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1、规格：≥20mm*20mm方管                                                                            2、采用304不锈钢隔层板，金属连接 </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米</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18</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3600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13</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收残柜</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1、规格：≥1200mm*700mm*800mm+100mm                                                              2、面板采用优质SUS304不锈钢板材，厚≥1.2mm。                                                    3、星盆厚≥1.0mm，侧板、层板、底板、门板厚度为≥1.0mm；                                         4、层板间加设加强筋星盆与台面焊接打磨，立腿为直径≥38*1.5mm不锈钢管，横支撑为直径≥25*1.5mm不锈钢管。                                                                                       5、水池右上方配置高角位下水及不锈钢拦渣网，后背配有溢水装置，不锈钢下水口，悬挂式柜门，不锈钢可调节重力子弹脚。</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米</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14</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星盆龙头</w:t>
            </w:r>
          </w:p>
        </w:tc>
        <w:tc>
          <w:tcPr>
            <w:tcW w:w="3138" w:type="dxa"/>
            <w:vAlign w:val="center"/>
          </w:tcPr>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单孔双温台出式龙头，采用无铅黄铜抛光镀铬主体，一字手柄带有冷热水标色指示。                                                     2、全铜陶瓷阀芯，可选配6”（152mm)鹅颈水嘴、10”（254mm)摇摆水嘴、可根据需求选配水嘴类型尺寸。 </w:t>
            </w:r>
          </w:p>
          <w:p>
            <w:pPr>
              <w:keepNext w:val="0"/>
              <w:keepLines w:val="0"/>
              <w:widowControl/>
              <w:numPr>
                <w:ilvl w:val="0"/>
                <w:numId w:val="0"/>
              </w:numPr>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3、开孔孔径32mm。</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套</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320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1280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（八）</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I（包间餐桌椅）五层</w:t>
            </w:r>
          </w:p>
        </w:tc>
        <w:tc>
          <w:tcPr>
            <w:tcW w:w="3138" w:type="dxa"/>
            <w:vAlign w:val="top"/>
          </w:tcPr>
          <w:p>
            <w:pPr>
              <w:widowControl/>
              <w:spacing w:line="0" w:lineRule="atLeast"/>
              <w:jc w:val="both"/>
              <w:rPr>
                <w:rFonts w:hint="eastAsia" w:ascii="宋体" w:hAnsi="宋体" w:eastAsia="宋体" w:cs="宋体"/>
                <w:kern w:val="0"/>
                <w:sz w:val="20"/>
                <w:szCs w:val="20"/>
                <w:lang w:val="en-US" w:eastAsia="zh-CN" w:bidi="ar-SA"/>
              </w:rPr>
            </w:pP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12人餐桌椅（2.4米</w:t>
            </w:r>
            <w:r>
              <w:rPr>
                <w:rFonts w:hint="eastAsia" w:ascii="宋体" w:hAnsi="宋体" w:eastAsia="宋体" w:cs="宋体"/>
                <w:color w:val="auto"/>
                <w:kern w:val="0"/>
                <w:sz w:val="20"/>
                <w:szCs w:val="20"/>
              </w:rPr>
              <w:t>电</w:t>
            </w:r>
            <w:r>
              <w:rPr>
                <w:rFonts w:hint="eastAsia"/>
                <w:color w:val="auto"/>
                <w:lang w:eastAsia="zh-CN"/>
              </w:rPr>
              <w:t>动</w:t>
            </w:r>
            <w:r>
              <w:rPr>
                <w:rFonts w:hint="eastAsia" w:ascii="宋体" w:hAnsi="宋体" w:eastAsia="宋体" w:cs="宋体"/>
                <w:color w:val="auto"/>
                <w:kern w:val="0"/>
                <w:sz w:val="20"/>
                <w:szCs w:val="20"/>
              </w:rPr>
              <w:t>）</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餐桌主体框架采用橡胶木实木制作，桌面颜色为胡桃色，可采用实木多层板和橡胶木相结合制作，天然橡木皮贴面，纯实木封边，造型简约大气，油漆采用油漆，环保耐磨硬度高性能稳定。钢制金属支架，金属表面采用防潮防腐处理，餐桌转盘高度与桌面水平等高，可选用岩板石，硬度高抗划伤，耐油耐高温，便于打理和清洁，静音型电动机芯，性能稳定，经久耐用。</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张</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28350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56700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20人餐桌椅（3.8米电动）</w:t>
            </w:r>
          </w:p>
        </w:tc>
        <w:tc>
          <w:tcPr>
            <w:tcW w:w="3138"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餐桌主体框架采用橡胶木实木制作，桌面颜色为胡桃色，可采用实木多层板和橡胶木相结合制作，天然橡木皮贴面，纯实木封边，造型简约大气，油漆采用油漆，环保耐磨硬度高性能稳定。钢制金属支架，金属表面采用防潮防腐处理，餐桌转盘高度与桌面水平等高，可选用岩板石，硬度高抗划伤，耐油耐高温，便于打理和清洁，静音型电动机芯，性能稳定，经久耐用。</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张</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52500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52500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椅子</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钢制金属软包椅，金属表面采用防潮防腐处理，符合人体工程学原理，造型简洁时尚，坐感舒适，东亚高密度海绵，回弹性好，软硬适中环保型抗划伤抗油污超纤皮，防虫防腐，手感细滑柔软，纹理细腻，皮实耐用。</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把</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880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44000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自助餐台(20人间）</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规格：≥1000mm*700mm*800mm                                                                       内部板材采用的是环保胶水，符合环保标准，不含甲醛等有害物质，安全健康，对人体无害，符合国家和行业的环保要求。质量稳定： 板材的基材采用优质松木，经过烘干、刨光等处理工艺后，表面平整度高，实木颗粒板硬度和密度更大，不易变形，尺寸稳定性好，物理力学强度高、纵向和横向强度同等。保证了板材的质量稳定性。耐用性强： 板材的表面采用高压贴面工艺，表面硬度高，耐磨性强，不易刮花和变色，能够保持长久的美观和使用寿命。外观效果好，板材的表面贴面采用PVC贴面膜，贴面质量好，图案丰富，颜色鲜艳，具有良好的装饰效果，能够满足不同消费者的个性化需求。                                          台面和摆放餐具位置选用≥2.0mm厚度石英石，耐磨、耐腐蚀、干净整洁美观。</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米</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4.5</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12000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54000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自助餐台(12人间）</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规格：≥1000mm*700mm*800mm                                                                      内部板材采用的是环保胶水，符合环保标准，不含甲醛等有害物质，安全健康，对人体无害，符合国家和行业的环保要求。质量稳定： 板材的基材采用优质松木，经过烘干、刨光等处理工艺后，表面平整度高，实木颗粒板硬度和密度更大，不易变形，尺寸稳定性好，物理力学强度高、纵向和横向强度同等。保证了板材的质量稳定性。耐用性强： 板材的表面采用高压贴面工艺，表面硬度高，耐磨性强，不易刮花和变色，能够保持长久的美观和使用寿命。外观效果好，板材的表面贴面采用PVC贴面膜，贴面质量好，图案丰富，颜色鲜艳，具有良好的装饰效果，能够满足不同消费者的个性化需求。                                              台面和摆放餐具位置选用≥2.0mm厚度石英石，耐磨、耐腐蚀、干净整洁美观。 </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米</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12100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84700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（九）</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Z区（包间备餐柜）五层</w:t>
            </w:r>
          </w:p>
        </w:tc>
        <w:tc>
          <w:tcPr>
            <w:tcW w:w="3138" w:type="dxa"/>
            <w:vAlign w:val="top"/>
          </w:tcPr>
          <w:p>
            <w:pPr>
              <w:widowControl/>
              <w:spacing w:line="0" w:lineRule="atLeast"/>
              <w:jc w:val="both"/>
              <w:rPr>
                <w:rFonts w:hint="eastAsia" w:ascii="宋体" w:hAnsi="宋体" w:eastAsia="宋体" w:cs="宋体"/>
                <w:kern w:val="0"/>
                <w:sz w:val="20"/>
                <w:szCs w:val="20"/>
                <w:lang w:val="en-US" w:eastAsia="zh-CN" w:bidi="ar-SA"/>
              </w:rPr>
            </w:pP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橱柜</w:t>
            </w:r>
          </w:p>
        </w:tc>
        <w:tc>
          <w:tcPr>
            <w:tcW w:w="3138"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规格：≥1000mm*600mm*800mm                                                                   板材采用的是环保胶水，符合环保标准，不含甲醛等有害物质，安全健康，对人体无害，符合国家和行业的环保要求。质量稳定： 板材的基材采用优质松木，经过烘干、刨光等处理工艺后，表面平整度高，实木颗粒板硬度和密度更大，不易变形，尺寸稳定性好，物理力学强度高、纵向和横向强度同等。保证了板材的质量稳定性。耐用性强： 板材的表面采用高压贴面工艺，表面硬度高，耐磨性强，不易刮花和变色，能够保持长久的美观和使用寿命。外观效果好，板材的表面贴面采用PVC贴面膜，贴面质量好，图案丰富，颜色鲜艳，具有良好的装饰效果，能够满足不同消费者的个性化需求。                                               01铰链                                                                                    1、采用不锈钢材质，表面镀镍，抗腐蚀，强度高；                                                                             2、铰链，能够载荷50KG，非常稳定；                                                                                  3、铰链搭配阻尼器，能够防冲减震，安全静音。                                                    02抽屉滑轨                                                                                    滑轨内部轴承结构，承重能力好。同时钢珠可以使作用力向四周扩散，确保了抽屉水平和垂直方向的稳定性。安装在抽屉侧面的结构，安装较为简单，并且节省空间。钢珠滑轨能够保证推拉顺滑，，能够保证抽屉在拉出时平滑安静，回弹柔和。                                                                           03衣通类                                                                                         挂衣杆，由衣通座和衣通杆组成。硬度和承重能力强。能防滑，久用不变形，非常牢固耐用。                   台面选用≥2.0mm厚度石英石。</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米</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5270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52700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（十）</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K(净水器)四层五层</w:t>
            </w:r>
          </w:p>
        </w:tc>
        <w:tc>
          <w:tcPr>
            <w:tcW w:w="3138" w:type="dxa"/>
            <w:vAlign w:val="top"/>
          </w:tcPr>
          <w:p>
            <w:pPr>
              <w:widowControl/>
              <w:spacing w:line="0" w:lineRule="atLeast"/>
              <w:jc w:val="both"/>
              <w:rPr>
                <w:rFonts w:hint="eastAsia" w:ascii="宋体" w:hAnsi="宋体" w:eastAsia="宋体" w:cs="宋体"/>
                <w:kern w:val="0"/>
                <w:sz w:val="20"/>
                <w:szCs w:val="20"/>
                <w:lang w:val="en-US" w:eastAsia="zh-CN" w:bidi="ar-SA"/>
              </w:rPr>
            </w:pP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大型商用净水设备</w:t>
            </w:r>
          </w:p>
        </w:tc>
        <w:tc>
          <w:tcPr>
            <w:tcW w:w="313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1、规格：≥800mm*1245mm*300mm                                                                       2、额定电压220v ，机身材质采用304不锈钢框架结构。                                               3、净水产量3吨/H 。                                                                            4、过滤工艺采用石英砂活性炭，PP棉，超滤膜，过滤精度0.01微米，适用水压00.1-0.4Mpa,适用水源市政自来水，井水，河水，山泉水。</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11280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22560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（十一）</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M(自助餐区)四层</w:t>
            </w:r>
          </w:p>
        </w:tc>
        <w:tc>
          <w:tcPr>
            <w:tcW w:w="3138" w:type="dxa"/>
            <w:vAlign w:val="top"/>
          </w:tcPr>
          <w:p>
            <w:pPr>
              <w:widowControl/>
              <w:spacing w:line="0" w:lineRule="atLeast"/>
              <w:jc w:val="both"/>
              <w:rPr>
                <w:rFonts w:hint="eastAsia" w:ascii="宋体" w:hAnsi="宋体" w:eastAsia="宋体" w:cs="宋体"/>
                <w:kern w:val="0"/>
                <w:sz w:val="20"/>
                <w:szCs w:val="20"/>
                <w:lang w:val="en-US" w:eastAsia="zh-CN" w:bidi="ar-SA"/>
              </w:rPr>
            </w:pP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自助餐炉</w:t>
            </w:r>
          </w:p>
        </w:tc>
        <w:tc>
          <w:tcPr>
            <w:tcW w:w="3138" w:type="dxa"/>
            <w:vAlign w:val="center"/>
          </w:tcPr>
          <w:p>
            <w:pPr>
              <w:widowControl/>
              <w:spacing w:line="0" w:lineRule="atLeast"/>
              <w:jc w:val="both"/>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规格：≥580mm*470mm*320mm                                                                  上身采用SUS304不锈钢材质，架子采用201不锈钢材质，加厚板材，抛光工艺，边缘不划手，大玻璃盖子带液压气杆，容量≥9L，可用酒精杯、电热板加热保温</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45</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3650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164250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1307" w:type="dxa"/>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1暖汤煲（全钢）</w:t>
            </w:r>
          </w:p>
        </w:tc>
        <w:tc>
          <w:tcPr>
            <w:tcW w:w="313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规格：≥380mm*420mm   炫纹汤煲可以自由调节温度，容量≥13L、220V/600W。</w:t>
            </w:r>
          </w:p>
        </w:tc>
        <w:tc>
          <w:tcPr>
            <w:tcW w:w="778"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69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9</w:t>
            </w:r>
          </w:p>
        </w:tc>
        <w:tc>
          <w:tcPr>
            <w:tcW w:w="151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950</w:t>
            </w:r>
          </w:p>
        </w:tc>
        <w:tc>
          <w:tcPr>
            <w:tcW w:w="15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8550</w:t>
            </w:r>
          </w:p>
        </w:tc>
        <w:tc>
          <w:tcPr>
            <w:tcW w:w="892" w:type="dxa"/>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双头方座冷热果汁鼎</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规格：≥550mm*360mm*570mm                                                                   双头果汁鼎可选双头制热，双头制冷，还可单冷单热，使用方便，容量一个头≥6L，220V/制热400W（±10w），制冷70W（±10w）</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2750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8250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牛奶鼎</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规格：≥330mm*360mm*430mm                                                                      第三代电脑版数控牛奶鼎，集成度高，故障低，升温快，温度实时显示，控温准确，罐子离开底座自动断电，容量≥10L，220V/500W（±30w）</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4650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咖啡机</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规格：≥262mm*485mm*390mm                                                                      产品特点：全程智能，一键出杯，一点触控，21种饮品的多样化菜单满足不同需求。只需选择咖啡豆种类和烘焙程度系统自动精准匹配研磨度、粉量、温度。设置牛奶续杯盖，自动清洁功能.额定功率：1.45KW（±30w）、额定电压：220V、</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11900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11900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6</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筷子消毒机</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规格：≥315mm*265mm*245mm                                                                 功率：12W （±5w） ，消毒因子：臭氧，机身采用304不锈钢板材，独立提篮，大屏显示，人体红外线感应自动出筷，持续出筷。</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570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2280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（十二）</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N(多人餐区)四层</w:t>
            </w:r>
          </w:p>
        </w:tc>
        <w:tc>
          <w:tcPr>
            <w:tcW w:w="0" w:type="auto"/>
            <w:vAlign w:val="top"/>
          </w:tcPr>
          <w:p>
            <w:pPr>
              <w:widowControl/>
              <w:spacing w:line="0" w:lineRule="atLeast"/>
              <w:jc w:val="both"/>
              <w:rPr>
                <w:rFonts w:hint="eastAsia" w:ascii="宋体" w:hAnsi="宋体" w:eastAsia="宋体" w:cs="宋体"/>
                <w:kern w:val="0"/>
                <w:sz w:val="20"/>
                <w:szCs w:val="20"/>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岩板餐桌、餐椅</w:t>
            </w:r>
          </w:p>
        </w:tc>
        <w:tc>
          <w:tcPr>
            <w:tcW w:w="0" w:type="auto"/>
            <w:vAlign w:val="center"/>
          </w:tcPr>
          <w:p>
            <w:pPr>
              <w:widowControl/>
              <w:spacing w:line="0" w:lineRule="atLeast"/>
              <w:jc w:val="both"/>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规格：≥1200mm*700mm*800mm                                                                      ≥（0.46mm*0.5mm*0.81mm)钢制金属支架，金属表面采用防潮防腐处理，经久耐用，厚度≥2.0mm，桌面选用岩板石，硬度高抗划伤，耐油耐高温，便于打理和清洁。桌面四边加浅胡桃色木边，桌架子采用四边加固梁。钢制金属椅，金属表面采用防潮防腐处理，符合人体工程学原理，造型简洁时尚，坐感舒适，高密度海绵，回弹性好，软硬适中环保型超纤皮，防虫防腐，手感细滑柔软，纹理细腻，皮实耐用。</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套</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2650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225250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（十三）</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小件</w:t>
            </w:r>
          </w:p>
        </w:tc>
        <w:tc>
          <w:tcPr>
            <w:tcW w:w="0" w:type="auto"/>
            <w:vAlign w:val="top"/>
          </w:tcPr>
          <w:p>
            <w:pPr>
              <w:widowControl/>
              <w:spacing w:line="0" w:lineRule="atLeast"/>
              <w:jc w:val="both"/>
              <w:rPr>
                <w:rFonts w:hint="eastAsia" w:ascii="宋体" w:hAnsi="宋体" w:eastAsia="宋体" w:cs="宋体"/>
                <w:kern w:val="0"/>
                <w:sz w:val="20"/>
                <w:szCs w:val="20"/>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双层不锈钢碗</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规格：≥120mm*6.5mm                                                                              采用SUS316不锈钢，一体拉伸成型，圆滑卷边不割手、不伤手，可高温（250°C以下）双面拉丝工艺，更耐用，易清洗。</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7500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不锈钢餐盘</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规格：≥280mm*220mm*50mm                                                                    采用SUS316不锈钢，一体拉伸成型，圆滑卷边不割手、不伤手，可高温（250°C以下）双面拉丝工艺，更耐用，易清洗。</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20000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3</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菜刀</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采用SUS304食品级不锈钢锻打抛光而成，坚实耐用，防腐防霉，容易清洁。</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把</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4</w:t>
            </w:r>
          </w:p>
        </w:tc>
        <w:tc>
          <w:tcPr>
            <w:tcW w:w="0" w:type="auto"/>
          </w:tcPr>
          <w:p>
            <w:pPr>
              <w:widowControl/>
              <w:spacing w:line="240" w:lineRule="auto"/>
              <w:ind w:firstLine="400" w:firstLineChars="200"/>
              <w:jc w:val="left"/>
              <w:rPr>
                <w:rFonts w:hint="eastAsia" w:ascii="宋体" w:hAnsi="宋体" w:eastAsia="宋体" w:cs="宋体"/>
                <w:kern w:val="0"/>
                <w:sz w:val="20"/>
                <w:szCs w:val="20"/>
              </w:rPr>
            </w:pPr>
          </w:p>
          <w:p>
            <w:pPr>
              <w:widowControl/>
              <w:spacing w:line="240" w:lineRule="auto"/>
              <w:ind w:firstLine="400" w:firstLineChars="200"/>
              <w:jc w:val="left"/>
              <w:rPr>
                <w:rFonts w:hint="eastAsia" w:ascii="宋体" w:hAnsi="宋体" w:eastAsia="宋体" w:cs="宋体"/>
                <w:color w:val="000000"/>
                <w:kern w:val="0"/>
                <w:sz w:val="20"/>
                <w:szCs w:val="20"/>
              </w:rPr>
            </w:pPr>
            <w:r>
              <w:rPr>
                <w:rFonts w:hint="eastAsia" w:ascii="宋体" w:hAnsi="宋体" w:eastAsia="宋体" w:cs="宋体"/>
                <w:kern w:val="0"/>
                <w:sz w:val="20"/>
                <w:szCs w:val="20"/>
              </w:rPr>
              <w:t>菜刀</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采用SUS304食品级不锈钢锻打抛光而成，坚实耐用，防腐防霉，容易清洁。</w:t>
            </w:r>
          </w:p>
        </w:tc>
        <w:tc>
          <w:tcPr>
            <w:tcW w:w="0" w:type="auto"/>
          </w:tcPr>
          <w:p>
            <w:pPr>
              <w:jc w:val="center"/>
              <w:rPr>
                <w:rFonts w:hint="eastAsia"/>
                <w:lang w:val="en-US" w:eastAsia="zh-CN"/>
              </w:rPr>
            </w:pPr>
          </w:p>
          <w:p>
            <w:pPr>
              <w:jc w:val="center"/>
              <w:rPr>
                <w:rFonts w:hint="eastAsia" w:eastAsiaTheme="minorEastAsia"/>
                <w:lang w:val="en-US" w:eastAsia="zh-CN"/>
              </w:rPr>
            </w:pPr>
            <w:r>
              <w:rPr>
                <w:rFonts w:hint="eastAsia"/>
                <w:lang w:val="en-US" w:eastAsia="zh-CN"/>
              </w:rPr>
              <w:t>把</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137</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1370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剔骨刀</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采用SUS304食品级不锈钢锻打抛光而成，坚实耐用，防腐防霉，容易清洁。</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把</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62</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310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6</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塑料菜板</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规格：≥500mm*10mm                                                                           分层工艺可循环使用，用料考究婴儿奶瓶级PE材质，高弹韧性，不滑刀，不伤刀。加厚全实心抗剁切不掉渣。防滑细纹表面，食物切动不滑脱，一擦即净、无残留、不藏菌，健康颜色分类避免交叉感染。</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368</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5520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7</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保鲜留样柜</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规格：≥500mm*510mm*1450mm                                                                采用风冷无霜，电子恒温，高效品牌压缩机，双层钢化玻璃门，可调节加厚层架，0-20°C宽温区调节。</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2860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2860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8</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不锈钢大盆</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规格：≥800mm                                                                                   采用SUS304加厚不锈钢，一体拉伸成型，双面抛光工艺，圆滑卷边不割手、不伤手，可高温（250°C以下）双面拉丝工艺，更耐用，易清洗。</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160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4800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9</w:t>
            </w:r>
          </w:p>
        </w:tc>
        <w:tc>
          <w:tcPr>
            <w:tcW w:w="0" w:type="auto"/>
          </w:tcPr>
          <w:p>
            <w:pPr>
              <w:widowControl/>
              <w:spacing w:line="0" w:lineRule="atLeast"/>
              <w:jc w:val="left"/>
              <w:rPr>
                <w:rFonts w:hint="eastAsia" w:ascii="宋体" w:hAnsi="宋体" w:eastAsia="宋体" w:cs="宋体"/>
                <w:kern w:val="0"/>
                <w:sz w:val="20"/>
                <w:szCs w:val="20"/>
              </w:rPr>
            </w:pPr>
          </w:p>
          <w:p>
            <w:pPr>
              <w:widowControl/>
              <w:spacing w:line="0" w:lineRule="atLeast"/>
              <w:jc w:val="left"/>
              <w:rPr>
                <w:rFonts w:hint="eastAsia" w:ascii="宋体" w:hAnsi="宋体" w:eastAsia="宋体" w:cs="宋体"/>
                <w:kern w:val="0"/>
                <w:sz w:val="20"/>
                <w:szCs w:val="20"/>
              </w:rPr>
            </w:pPr>
          </w:p>
          <w:p>
            <w:pPr>
              <w:widowControl/>
              <w:spacing w:line="0" w:lineRule="atLeast"/>
              <w:jc w:val="left"/>
              <w:rPr>
                <w:rFonts w:hint="eastAsia" w:ascii="宋体" w:hAnsi="宋体" w:eastAsia="宋体" w:cs="宋体"/>
                <w:kern w:val="0"/>
                <w:sz w:val="20"/>
                <w:szCs w:val="20"/>
              </w:rPr>
            </w:pPr>
          </w:p>
          <w:p>
            <w:pPr>
              <w:widowControl/>
              <w:spacing w:line="0" w:lineRule="atLeast"/>
              <w:jc w:val="left"/>
              <w:rPr>
                <w:rFonts w:hint="eastAsia" w:ascii="宋体" w:hAnsi="宋体" w:eastAsia="宋体" w:cs="宋体"/>
                <w:color w:val="000000"/>
                <w:kern w:val="0"/>
                <w:sz w:val="20"/>
                <w:szCs w:val="20"/>
              </w:rPr>
            </w:pPr>
            <w:r>
              <w:rPr>
                <w:rFonts w:hint="eastAsia" w:ascii="宋体" w:hAnsi="宋体" w:eastAsia="宋体" w:cs="宋体"/>
                <w:kern w:val="0"/>
                <w:sz w:val="20"/>
                <w:szCs w:val="20"/>
              </w:rPr>
              <w:t>不锈钢大盆</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规格：≥450mm                                                                            采用SUS304加厚不锈钢，一体拉伸成型，双面抛光工艺，圆滑卷边不割手、不伤手，可高温（250°C以下）双面拉丝工艺，更耐用，易清洗。</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1950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10</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不锈钢盆</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规格：≥400mm                                                                                采用SUS304加厚不锈钢，一体拉伸成型，双面抛光工艺，圆滑卷边不割手、不伤手，可高温（250°C以下）双面拉丝工艺，更耐用，易清洗。</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53</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2120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11</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不锈钢汤桶大</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规格：≥520mm*510mm                                                                           采用SUS304不锈钢，一体拉伸成型，圆滑卷边不割手、不伤手，可高温（250°C以下）双面拉丝工艺，更耐用，易清洗。底部采用30mm加厚复底非标定制，更耐烧，结实耐用。</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715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4290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12</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不锈钢汤桶中</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规格：≥470mm*460mm                                                                       采用SUS304不锈钢，一体拉伸成型，圆滑卷边不割手、不伤手，可高温（250°C以下）双面拉丝工艺，更耐用，易清洗。底部采用30mm加厚复底非标定制，更耐烧，结实耐用。</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530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3180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13</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不锈钢汤桶小</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规格：≥370mm*360mm                                                                          采用SUS304不锈钢，一体拉伸成型，圆滑卷边不割手、不伤手，可高温（250°C以下）双面拉丝工艺，更耐用，易清洗。底部采用≥30mm加厚复底非标定制，更耐烧，结实耐用。</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14</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不锈钢汤桶架非标定制</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采用SUS304不锈钢，一体拉伸成型焊接，更耐用，易清洗。</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310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1860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15</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不锈钢方盘(40*60)</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规格：≥600mm*400mm*100mm                                                                  采用SUS304不锈钢，一体拉伸成型，圆滑卷边不割手、不伤手，可高温（250°C以下）双面拉丝工艺，更耐用，易清洗。</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6250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16</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304不锈钢勺</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规格：≥205mm*40mm                                                                            采用SUS316不锈钢，一体拉伸成型，圆滑卷边不割手、不伤手，可高温（250°C以下）双面拉丝工艺，更耐用，易清洗。</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500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3500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17</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不锈钢汤粥桶</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规格：≥320mm*210mm                                                                         采用SUS304不锈钢，一体拉伸成型，圆滑卷边不割手、不伤手，可高温（250°C以下）双面拉丝工艺，更耐用，易清洗。底部采用≥30mm加厚复底非标定制，更耐烧，结实耐用。</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18</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304不锈钢带眼方盘</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规格：≥600mm*400mm*48mm                                                                   采用SUS304不锈钢，一体拉伸成型，圆滑卷边不割手、不伤手，可高温（250°C以下）双面拉丝工艺，更耐用，易清洗。</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48</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78</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3744</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19</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304不锈钢方盘</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（不带眼）</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规格：≥600mm*400mm*48mm                                                                    采用SUS304不锈钢，一体拉伸成型，圆滑卷边不割手、不伤手，可高温（250°C以下）双面拉丝工艺，更耐用，易清洗。</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48</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3600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20</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多功能绞肉机</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机身采用SUS304加厚不锈钢制作，采用旋风绞刀，均匀切碎，大功率铜线电机，动力澎湃，≥10L。</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台</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315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630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21</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塑料钢化菜筐</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规格：≥600mm*400mm*200mm                                                                       采用加厚PE材质，耐摔耐砸，加强筋设计，易清洗，高韧性，不易腐蚀老化，承重力强经久耐用。</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48</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3840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22</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塑料密封盒</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规格：≥545mm*365mm*200mm                                                                  采用加厚PE材质，耐摔耐砸，加强筋设计，易清洗，高韧性，不易腐蚀老化，承重力强经久耐用。</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6750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23</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塑料保鲜盒</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规格：≥395mm*270mm*190mm                                                                 采用加厚PE材质，耐摔耐砸，加强筋设计，易清洗，高韧性，不易腐蚀老化，承重力强经久耐用。</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37</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2960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24</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塑料餐具消毒箱</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规格：≥555mm*390mm*320mm                                                                      采用加厚PE材质，耐摔耐砸，加强筋设计，易清洗，高韧性，不易腐蚀老化，承重力强经久耐用。</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1400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25</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不锈钢压力锅</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规格：≥300mm*191mm                                                                            采用SUS304奥氏体不锈钢制成，活力受热均匀，聚能更环保，采用三层复合底，快速导热，受热均匀，省时省力。</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370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1480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26</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不锈钢压力锅</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规格：≥380mm*267mm                                                                       采用SUS304奥氏体不锈钢制成，活力受热均匀，聚能更环保，采用三层复合底，快速导热，受热均匀，省时省力。</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780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1560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27</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加厚塑料水缸</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规格：≥450mm*660mm                                                                          采用全新PE食品级新料材质，坚固耐用，高强度抗压抗摔、抗冲击。</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28</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电饭煲</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内胆材质采用ECO不锈钢，IH加热，可分离式上盖，可以自动洗涤，≥5L。</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4750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14250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29</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全自动果汁机</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规格：≥186mm*296mm*528mm                                                                  采用精钢刀破壁增强，不用过滤的细腻与光滑。一机两用可以压榨可以破壁，强劲交流双电机，双管齐下满足不同需要。</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4100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4100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30</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不锈钢留样盒</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规格：≥365mm*280mm*85mm                                                                    采用SUS304不锈钢，一体拉伸成型，圆滑卷边不割手、不伤手，可高温（250°C以下），采用内外抛光工艺，更耐用，易清洗。外盒配盖设计，双重防护更保鲜。内格</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组</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230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2300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31</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液压铡刀</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采用SUS304不锈钢机身，大功率铜线电机，加大进料口，刀俎可更换，节能噪音低，方便清洗。</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5600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5600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32</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塑料方盒</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规格：≥53mm*325mm*100mm    采用全新PE食品级新料材质，坚固耐用，高强度抗压抗摔、抗冲击。</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29</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1740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33</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304分数盆1/1</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规格：≥53mm*325mm*100mm                                                                   采用SUS304不锈钢，一体拉伸成型，圆滑卷边不割手、不伤手，可高温（250°C以下），采用亚光电解工艺，更耐用，易清洗。</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160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7200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34</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304份数盆1/2</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规格：≥325mm*265mm*100mm                                                                 采用SUS304不锈钢，一体拉伸成型，圆滑卷边不割手、不伤手，可高温（250°C以下），采用亚光电解工艺，更耐用，易清洗。</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90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13500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35</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304份数盆1/3</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规格：≥320mm*175mm*100mm                                                                        采用SUS304不锈钢，一体拉伸成型，圆滑卷边不割手、不伤手，可高温（250°C以下），采用亚光电解工艺，更耐用，易清洗。</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140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7000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36</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密封罐</w:t>
            </w:r>
          </w:p>
        </w:tc>
        <w:tc>
          <w:tcPr>
            <w:tcW w:w="3138" w:type="dxa"/>
            <w:vAlign w:val="center"/>
          </w:tcPr>
          <w:p>
            <w:pPr>
              <w:keepNext w:val="0"/>
              <w:keepLines w:val="0"/>
              <w:widowControl/>
              <w:suppressLineNumbers w:val="0"/>
              <w:jc w:val="left"/>
              <w:textAlignment w:val="center"/>
              <w:rPr>
                <w:rFonts w:hint="eastAsia" w:ascii="宋体" w:hAnsi="宋体" w:eastAsia="宋体" w:cs="Times New Roman"/>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玻璃≥3000ml铅工艺，耐磨耐碰撞</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37</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玻璃碗</w:t>
            </w:r>
          </w:p>
        </w:tc>
        <w:tc>
          <w:tcPr>
            <w:tcW w:w="3138" w:type="dxa"/>
            <w:vAlign w:val="center"/>
          </w:tcPr>
          <w:p>
            <w:pPr>
              <w:keepNext w:val="0"/>
              <w:keepLines w:val="0"/>
              <w:widowControl/>
              <w:suppressLineNumbers w:val="0"/>
              <w:jc w:val="left"/>
              <w:textAlignment w:val="center"/>
              <w:rPr>
                <w:rFonts w:hint="eastAsia" w:ascii="宋体" w:hAnsi="宋体" w:eastAsia="宋体" w:cs="Times New Roman"/>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圆形≥30mm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38</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玻璃盘</w:t>
            </w:r>
          </w:p>
        </w:tc>
        <w:tc>
          <w:tcPr>
            <w:tcW w:w="3138" w:type="dxa"/>
            <w:vAlign w:val="center"/>
          </w:tcPr>
          <w:p>
            <w:pPr>
              <w:keepNext w:val="0"/>
              <w:keepLines w:val="0"/>
              <w:widowControl/>
              <w:suppressLineNumbers w:val="0"/>
              <w:jc w:val="left"/>
              <w:textAlignment w:val="center"/>
              <w:rPr>
                <w:rFonts w:hint="eastAsia" w:ascii="宋体" w:hAnsi="宋体" w:eastAsia="宋体" w:cs="Times New Roman"/>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圆形≥30mm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750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39</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杯盘架</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规格：≥500mm*500mm*100mm                                                                    采用环保无毒PP材质一体成型，无毒无味，抗氧化性能优异</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2800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40</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304不锈钢托盘</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采用SUS304不锈钢，一体拉伸成型，圆滑卷边不割手、不伤手，可高温（250°C以下）双面拉丝工艺，更耐用，易清洗。</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1350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41</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304餐炉食品夹</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采用SUS304不锈钢，一体拉伸成型，圆滑卷边不割手、不伤手，可高温（250°C以下）双面拉丝工艺，更耐用，易清洗。</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29</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1305</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42</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高脚杯</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纯手工吹制，无铅工艺，耐磨耐碰撞。</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43</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小酒杯</w:t>
            </w:r>
          </w:p>
        </w:tc>
        <w:tc>
          <w:tcPr>
            <w:tcW w:w="3138" w:type="dxa"/>
            <w:vAlign w:val="center"/>
          </w:tcPr>
          <w:p>
            <w:pPr>
              <w:keepNext w:val="0"/>
              <w:keepLines w:val="0"/>
              <w:widowControl/>
              <w:suppressLineNumbers w:val="0"/>
              <w:jc w:val="left"/>
              <w:textAlignment w:val="center"/>
              <w:rPr>
                <w:rFonts w:hint="eastAsia" w:ascii="宋体" w:hAnsi="宋体" w:eastAsia="宋体" w:cs="Times New Roman"/>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机制≥51-100ml</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28</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1400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44</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分酒器</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纯手工吹制，无铅工艺，耐磨耐碰撞。</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45</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餐垫</w:t>
            </w:r>
          </w:p>
        </w:tc>
        <w:tc>
          <w:tcPr>
            <w:tcW w:w="3138" w:type="dxa"/>
            <w:vAlign w:val="center"/>
          </w:tcPr>
          <w:p>
            <w:pPr>
              <w:keepNext w:val="0"/>
              <w:keepLines w:val="0"/>
              <w:widowControl/>
              <w:suppressLineNumbers w:val="0"/>
              <w:jc w:val="left"/>
              <w:textAlignment w:val="center"/>
              <w:rPr>
                <w:rFonts w:hint="eastAsia" w:ascii="宋体" w:hAnsi="宋体" w:eastAsia="宋体" w:cs="Times New Roman"/>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材质： 麻；性能：防水</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16</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46</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醒酒器</w:t>
            </w:r>
          </w:p>
        </w:tc>
        <w:tc>
          <w:tcPr>
            <w:tcW w:w="3138" w:type="dxa"/>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纯手工吹制，无铅工艺，耐磨耐碰撞。</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390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3120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47</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套盘</w:t>
            </w:r>
          </w:p>
        </w:tc>
        <w:tc>
          <w:tcPr>
            <w:tcW w:w="3138" w:type="dxa"/>
            <w:vAlign w:val="center"/>
          </w:tcPr>
          <w:p>
            <w:pPr>
              <w:keepNext w:val="0"/>
              <w:keepLines w:val="0"/>
              <w:widowControl/>
              <w:suppressLineNumbers w:val="0"/>
              <w:jc w:val="left"/>
              <w:textAlignment w:val="center"/>
              <w:rPr>
                <w:rFonts w:hint="eastAsia" w:ascii="宋体" w:hAnsi="宋体" w:eastAsia="宋体" w:cs="Times New Roman"/>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陶瓷 非手工6-10人</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块</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315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15750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48</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炒菜盘</w:t>
            </w:r>
          </w:p>
        </w:tc>
        <w:tc>
          <w:tcPr>
            <w:tcW w:w="3138" w:type="dxa"/>
            <w:vAlign w:val="center"/>
          </w:tcPr>
          <w:p>
            <w:pPr>
              <w:keepNext w:val="0"/>
              <w:keepLines w:val="0"/>
              <w:widowControl/>
              <w:suppressLineNumbers w:val="0"/>
              <w:jc w:val="left"/>
              <w:textAlignment w:val="center"/>
              <w:rPr>
                <w:rFonts w:hint="eastAsia" w:ascii="宋体" w:hAnsi="宋体" w:eastAsia="宋体" w:cs="Times New Roman"/>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陶瓷≥10-12寸</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块</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7200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49</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汤盅</w:t>
            </w:r>
          </w:p>
        </w:tc>
        <w:tc>
          <w:tcPr>
            <w:tcW w:w="3138" w:type="dxa"/>
            <w:vAlign w:val="center"/>
          </w:tcPr>
          <w:p>
            <w:pPr>
              <w:keepNext w:val="0"/>
              <w:keepLines w:val="0"/>
              <w:widowControl/>
              <w:suppressLineNumbers w:val="0"/>
              <w:jc w:val="left"/>
              <w:textAlignment w:val="center"/>
              <w:rPr>
                <w:rFonts w:hint="eastAsia" w:ascii="宋体" w:hAnsi="宋体" w:eastAsia="宋体" w:cs="Times New Roman"/>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陶瓷≥3.5-5寸</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套</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148</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7400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50</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汤盘</w:t>
            </w:r>
          </w:p>
        </w:tc>
        <w:tc>
          <w:tcPr>
            <w:tcW w:w="3138" w:type="dxa"/>
            <w:vAlign w:val="center"/>
          </w:tcPr>
          <w:p>
            <w:pPr>
              <w:keepNext w:val="0"/>
              <w:keepLines w:val="0"/>
              <w:widowControl/>
              <w:suppressLineNumbers w:val="0"/>
              <w:jc w:val="left"/>
              <w:textAlignment w:val="center"/>
              <w:rPr>
                <w:rFonts w:hint="eastAsia" w:ascii="宋体" w:hAnsi="宋体" w:eastAsia="宋体" w:cs="Times New Roman"/>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陶瓷≥10寸</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块</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610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3660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51</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合金筷子</w:t>
            </w:r>
          </w:p>
        </w:tc>
        <w:tc>
          <w:tcPr>
            <w:tcW w:w="3138" w:type="dxa"/>
            <w:vAlign w:val="center"/>
          </w:tcPr>
          <w:p>
            <w:pPr>
              <w:keepNext w:val="0"/>
              <w:keepLines w:val="0"/>
              <w:widowControl/>
              <w:suppressLineNumbers w:val="0"/>
              <w:jc w:val="left"/>
              <w:textAlignment w:val="center"/>
              <w:rPr>
                <w:rFonts w:hint="eastAsia" w:ascii="宋体" w:hAnsi="宋体" w:eastAsia="宋体" w:cs="Times New Roman"/>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合金，防滑，磨砂头，长度≥270mm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双</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16</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52</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大平盘</w:t>
            </w:r>
          </w:p>
        </w:tc>
        <w:tc>
          <w:tcPr>
            <w:tcW w:w="3138" w:type="dxa"/>
            <w:vAlign w:val="center"/>
          </w:tcPr>
          <w:p>
            <w:pPr>
              <w:keepNext w:val="0"/>
              <w:keepLines w:val="0"/>
              <w:widowControl/>
              <w:suppressLineNumbers w:val="0"/>
              <w:jc w:val="left"/>
              <w:textAlignment w:val="center"/>
              <w:rPr>
                <w:rFonts w:hint="eastAsia" w:ascii="宋体" w:hAnsi="宋体" w:eastAsia="宋体" w:cs="Times New Roman"/>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加厚304钢≥750*550*70mm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块</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53</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中平盘</w:t>
            </w:r>
          </w:p>
        </w:tc>
        <w:tc>
          <w:tcPr>
            <w:tcW w:w="3138" w:type="dxa"/>
            <w:vAlign w:val="center"/>
          </w:tcPr>
          <w:p>
            <w:pPr>
              <w:keepNext w:val="0"/>
              <w:keepLines w:val="0"/>
              <w:widowControl/>
              <w:suppressLineNumbers w:val="0"/>
              <w:jc w:val="left"/>
              <w:textAlignment w:val="center"/>
              <w:rPr>
                <w:rFonts w:hint="eastAsia" w:ascii="宋体" w:hAnsi="宋体" w:eastAsia="宋体" w:cs="Times New Roman"/>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加厚304钢≥600*400*48mm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块</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54</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不锈钢粥勺</w:t>
            </w:r>
          </w:p>
        </w:tc>
        <w:tc>
          <w:tcPr>
            <w:tcW w:w="3138" w:type="dxa"/>
            <w:vAlign w:val="center"/>
          </w:tcPr>
          <w:p>
            <w:pPr>
              <w:keepNext w:val="0"/>
              <w:keepLines w:val="0"/>
              <w:widowControl/>
              <w:suppressLineNumbers w:val="0"/>
              <w:jc w:val="left"/>
              <w:textAlignment w:val="center"/>
              <w:rPr>
                <w:rFonts w:hint="eastAsia" w:ascii="宋体" w:hAnsi="宋体" w:eastAsia="宋体" w:cs="Times New Roman"/>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304钢</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把</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180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55</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食品夹</w:t>
            </w:r>
          </w:p>
        </w:tc>
        <w:tc>
          <w:tcPr>
            <w:tcW w:w="3138" w:type="dxa"/>
            <w:vAlign w:val="center"/>
          </w:tcPr>
          <w:p>
            <w:pPr>
              <w:keepNext w:val="0"/>
              <w:keepLines w:val="0"/>
              <w:widowControl/>
              <w:suppressLineNumbers w:val="0"/>
              <w:jc w:val="left"/>
              <w:textAlignment w:val="center"/>
              <w:rPr>
                <w:rFonts w:hint="eastAsia" w:ascii="宋体" w:hAnsi="宋体" w:eastAsia="宋体" w:cs="Times New Roman"/>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304钢</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29</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1305</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56</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消毒柜</w:t>
            </w:r>
          </w:p>
        </w:tc>
        <w:tc>
          <w:tcPr>
            <w:tcW w:w="3138" w:type="dxa"/>
            <w:vAlign w:val="center"/>
          </w:tcPr>
          <w:p>
            <w:pPr>
              <w:keepNext w:val="0"/>
              <w:keepLines w:val="0"/>
              <w:widowControl/>
              <w:suppressLineNumbers w:val="0"/>
              <w:jc w:val="left"/>
              <w:textAlignment w:val="center"/>
              <w:rPr>
                <w:rFonts w:hint="eastAsia" w:ascii="宋体" w:hAnsi="宋体" w:eastAsia="宋体" w:cs="Times New Roman"/>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全钢柜式，玻璃门，≥300L以上</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3260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9780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57</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汤碗</w:t>
            </w:r>
          </w:p>
        </w:tc>
        <w:tc>
          <w:tcPr>
            <w:tcW w:w="3138" w:type="dxa"/>
            <w:vAlign w:val="center"/>
          </w:tcPr>
          <w:p>
            <w:pPr>
              <w:keepNext w:val="0"/>
              <w:keepLines w:val="0"/>
              <w:widowControl/>
              <w:suppressLineNumbers w:val="0"/>
              <w:jc w:val="left"/>
              <w:textAlignment w:val="center"/>
              <w:rPr>
                <w:rFonts w:hint="eastAsia" w:ascii="宋体" w:hAnsi="宋体" w:eastAsia="宋体" w:cs="Times New Roman"/>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陶瓷≥4.5寸</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58</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牛奶杯</w:t>
            </w:r>
          </w:p>
        </w:tc>
        <w:tc>
          <w:tcPr>
            <w:tcW w:w="3138" w:type="dxa"/>
            <w:vAlign w:val="center"/>
          </w:tcPr>
          <w:p>
            <w:pPr>
              <w:keepNext w:val="0"/>
              <w:keepLines w:val="0"/>
              <w:widowControl/>
              <w:suppressLineNumbers w:val="0"/>
              <w:jc w:val="left"/>
              <w:textAlignment w:val="center"/>
              <w:rPr>
                <w:rFonts w:hint="eastAsia" w:ascii="宋体" w:hAnsi="宋体" w:eastAsia="宋体" w:cs="Times New Roman"/>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304蜂窝双层不锈钢，≥300ml</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个</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350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59</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沙冰机</w:t>
            </w:r>
          </w:p>
        </w:tc>
        <w:tc>
          <w:tcPr>
            <w:tcW w:w="3138" w:type="dxa"/>
            <w:vAlign w:val="center"/>
          </w:tcPr>
          <w:p>
            <w:pPr>
              <w:keepNext w:val="0"/>
              <w:keepLines w:val="0"/>
              <w:widowControl/>
              <w:suppressLineNumbers w:val="0"/>
              <w:jc w:val="left"/>
              <w:textAlignment w:val="center"/>
              <w:rPr>
                <w:rFonts w:hint="eastAsia" w:ascii="宋体" w:hAnsi="宋体" w:eastAsia="宋体" w:cs="Times New Roman"/>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功率2000W（±30w），大马力，铜线电机</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3900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3900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60</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多功能刹菜机</w:t>
            </w:r>
          </w:p>
        </w:tc>
        <w:tc>
          <w:tcPr>
            <w:tcW w:w="3138" w:type="dxa"/>
            <w:vAlign w:val="center"/>
          </w:tcPr>
          <w:p>
            <w:pPr>
              <w:keepNext w:val="0"/>
              <w:keepLines w:val="0"/>
              <w:widowControl/>
              <w:suppressLineNumbers w:val="0"/>
              <w:jc w:val="left"/>
              <w:textAlignment w:val="center"/>
              <w:rPr>
                <w:rFonts w:hint="eastAsia" w:ascii="宋体" w:hAnsi="宋体" w:eastAsia="宋体" w:cs="Times New Roman"/>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额定电压380V,功率2000W（±30w），基本功能：切菜，材质：不锈钢</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台</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4620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9240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四</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rPr>
              <w:t>乒乓球馆及活动室</w:t>
            </w:r>
            <w:r>
              <w:rPr>
                <w:rFonts w:hint="eastAsia" w:ascii="宋体" w:hAnsi="宋体" w:eastAsia="宋体"/>
                <w:lang w:eastAsia="zh-CN"/>
              </w:rPr>
              <w:t>设备</w:t>
            </w:r>
          </w:p>
        </w:tc>
        <w:tc>
          <w:tcPr>
            <w:tcW w:w="0" w:type="auto"/>
            <w:vAlign w:val="center"/>
          </w:tcPr>
          <w:p>
            <w:pPr>
              <w:widowControl/>
              <w:spacing w:line="0" w:lineRule="atLeast"/>
              <w:jc w:val="left"/>
              <w:rPr>
                <w:rFonts w:hint="eastAsia" w:ascii="宋体" w:hAnsi="宋体" w:eastAsia="宋体" w:cs="Times New Roman"/>
                <w:kern w:val="0"/>
                <w:sz w:val="20"/>
                <w:szCs w:val="20"/>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981530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球台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（双折移动）</w:t>
            </w:r>
          </w:p>
        </w:tc>
        <w:tc>
          <w:tcPr>
            <w:tcW w:w="3138"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1525*2740*760mm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26</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7700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200200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球台</w:t>
            </w:r>
          </w:p>
        </w:tc>
        <w:tc>
          <w:tcPr>
            <w:tcW w:w="3138"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1525*2740*760mm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16720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66880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中式台球桌</w:t>
            </w:r>
          </w:p>
        </w:tc>
        <w:tc>
          <w:tcPr>
            <w:tcW w:w="3138"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2820*1540*850mm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16630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49890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比赛专用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中式台球桌</w:t>
            </w:r>
          </w:p>
        </w:tc>
        <w:tc>
          <w:tcPr>
            <w:tcW w:w="3138"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2820*1540*850mm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19950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99750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台球集球器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自动回球轨道</w:t>
            </w:r>
          </w:p>
        </w:tc>
        <w:tc>
          <w:tcPr>
            <w:tcW w:w="3138"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标准桌2.8米</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380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3040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台球杆柜（木质）</w:t>
            </w:r>
          </w:p>
        </w:tc>
        <w:tc>
          <w:tcPr>
            <w:tcW w:w="3138"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1800*1000*150mm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5200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台球杆小头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专用黑8球杆</w:t>
            </w:r>
          </w:p>
        </w:tc>
        <w:tc>
          <w:tcPr>
            <w:tcW w:w="3138"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540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10800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巧克粉</w:t>
            </w:r>
          </w:p>
        </w:tc>
        <w:tc>
          <w:tcPr>
            <w:tcW w:w="3138"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职业版油性</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17</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1700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中式黑8八16彩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大号桌球</w:t>
            </w:r>
          </w:p>
        </w:tc>
        <w:tc>
          <w:tcPr>
            <w:tcW w:w="3138"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标准</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10</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乒乓球柜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(铁质文件柜1.0mm厚）</w:t>
            </w:r>
          </w:p>
        </w:tc>
        <w:tc>
          <w:tcPr>
            <w:tcW w:w="3138"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1800*850*390mm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1140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6840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11</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高档乒乓球拍</w:t>
            </w:r>
          </w:p>
        </w:tc>
        <w:tc>
          <w:tcPr>
            <w:tcW w:w="3138"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直拍/横拍</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285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5700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12</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真皮三人沙发</w:t>
            </w:r>
          </w:p>
        </w:tc>
        <w:tc>
          <w:tcPr>
            <w:tcW w:w="3138"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1860*830*750mm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1800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14400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13</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木质长方茶几</w:t>
            </w:r>
          </w:p>
        </w:tc>
        <w:tc>
          <w:tcPr>
            <w:tcW w:w="3138"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1200*450*600mm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370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2960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14</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木质方茶几</w:t>
            </w:r>
          </w:p>
        </w:tc>
        <w:tc>
          <w:tcPr>
            <w:tcW w:w="3138"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600*600*450mm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245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490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单人沙发</w:t>
            </w:r>
          </w:p>
        </w:tc>
        <w:tc>
          <w:tcPr>
            <w:tcW w:w="3138"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900*750*830mm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920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3680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w:t>
            </w:r>
          </w:p>
        </w:tc>
        <w:tc>
          <w:tcPr>
            <w:tcW w:w="0" w:type="auto"/>
            <w:vAlign w:val="center"/>
          </w:tcPr>
          <w:p>
            <w:pPr>
              <w:widowControl/>
              <w:spacing w:line="0" w:lineRule="atLeas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全实木茶水柜</w:t>
            </w:r>
          </w:p>
        </w:tc>
        <w:tc>
          <w:tcPr>
            <w:tcW w:w="3138" w:type="dxa"/>
            <w:vAlign w:val="center"/>
          </w:tcPr>
          <w:p>
            <w:pPr>
              <w:widowControl/>
              <w:spacing w:line="0" w:lineRule="atLeas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1200*800*400mm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4500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乒乓球训练</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挡板</w:t>
            </w:r>
          </w:p>
        </w:tc>
        <w:tc>
          <w:tcPr>
            <w:tcW w:w="3138" w:type="dxa"/>
            <w:vAlign w:val="center"/>
          </w:tcPr>
          <w:p>
            <w:pPr>
              <w:widowControl/>
              <w:spacing w:line="0" w:lineRule="atLeast"/>
              <w:jc w:val="left"/>
              <w:rPr>
                <w:rFonts w:hint="eastAsia" w:ascii="宋体" w:hAnsi="宋体" w:eastAsia="宋体" w:cs="宋体"/>
                <w:color w:val="auto"/>
                <w:kern w:val="0"/>
                <w:sz w:val="20"/>
                <w:szCs w:val="20"/>
                <w:lang w:val="en-US" w:eastAsia="zh-CN" w:bidi="ar-SA"/>
              </w:rPr>
            </w:pPr>
            <w:r>
              <w:rPr>
                <w:rFonts w:ascii="宋体" w:hAnsi="宋体" w:eastAsia="宋体" w:cs="宋体"/>
                <w:color w:val="auto"/>
                <w:kern w:val="0"/>
                <w:sz w:val="20"/>
                <w:szCs w:val="20"/>
              </w:rPr>
              <w:t>75*1400</w:t>
            </w:r>
            <w:r>
              <w:rPr>
                <w:rFonts w:hint="eastAsia" w:ascii="宋体" w:hAnsi="宋体" w:eastAsia="宋体" w:cs="宋体"/>
                <w:color w:val="auto"/>
                <w:kern w:val="0"/>
                <w:sz w:val="20"/>
                <w:szCs w:val="20"/>
              </w:rPr>
              <w:t>mm牛津布420D</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180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14400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乒乓球训练</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集球网</w:t>
            </w:r>
          </w:p>
        </w:tc>
        <w:tc>
          <w:tcPr>
            <w:tcW w:w="3138" w:type="dxa"/>
            <w:vAlign w:val="center"/>
          </w:tcPr>
          <w:p>
            <w:pPr>
              <w:widowControl/>
              <w:spacing w:line="0" w:lineRule="atLeas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2100*50*1420mm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590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5900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捡球器</w:t>
            </w:r>
          </w:p>
        </w:tc>
        <w:tc>
          <w:tcPr>
            <w:tcW w:w="3138" w:type="dxa"/>
            <w:vAlign w:val="center"/>
          </w:tcPr>
          <w:p>
            <w:pPr>
              <w:widowControl/>
              <w:spacing w:line="0" w:lineRule="atLeas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直径215mm，宽度260mm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装球架</w:t>
            </w:r>
          </w:p>
        </w:tc>
        <w:tc>
          <w:tcPr>
            <w:tcW w:w="3138" w:type="dxa"/>
            <w:vAlign w:val="center"/>
          </w:tcPr>
          <w:p>
            <w:pPr>
              <w:widowControl/>
              <w:spacing w:line="0" w:lineRule="atLeas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370*370*130mm,300个球</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170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2550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21</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记分牌</w:t>
            </w:r>
          </w:p>
        </w:tc>
        <w:tc>
          <w:tcPr>
            <w:tcW w:w="3138" w:type="dxa"/>
            <w:vAlign w:val="center"/>
          </w:tcPr>
          <w:p>
            <w:pPr>
              <w:widowControl/>
              <w:spacing w:line="0" w:lineRule="atLeas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PVC软塑料388*210*210mm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210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2100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22</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乒乓</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球赛裁判台</w:t>
            </w:r>
          </w:p>
        </w:tc>
        <w:tc>
          <w:tcPr>
            <w:tcW w:w="3138" w:type="dxa"/>
            <w:vAlign w:val="center"/>
          </w:tcPr>
          <w:p>
            <w:pPr>
              <w:widowControl/>
              <w:spacing w:line="0" w:lineRule="atLeas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折叠式</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1300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13000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23</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乒乓</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球赛裁判椅</w:t>
            </w:r>
          </w:p>
        </w:tc>
        <w:tc>
          <w:tcPr>
            <w:tcW w:w="3138" w:type="dxa"/>
            <w:vAlign w:val="center"/>
          </w:tcPr>
          <w:p>
            <w:pPr>
              <w:widowControl/>
              <w:spacing w:line="0" w:lineRule="atLeas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1380*420*800mm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15000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24</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乒乓球网</w:t>
            </w:r>
          </w:p>
        </w:tc>
        <w:tc>
          <w:tcPr>
            <w:tcW w:w="3138" w:type="dxa"/>
            <w:vAlign w:val="center"/>
          </w:tcPr>
          <w:p>
            <w:pPr>
              <w:widowControl/>
              <w:spacing w:line="0" w:lineRule="atLeas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涤纶材质1820mm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240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25</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乒乓球网架</w:t>
            </w:r>
          </w:p>
        </w:tc>
        <w:tc>
          <w:tcPr>
            <w:tcW w:w="3138" w:type="dxa"/>
            <w:vAlign w:val="center"/>
          </w:tcPr>
          <w:p>
            <w:pPr>
              <w:widowControl/>
              <w:spacing w:line="0" w:lineRule="atLeast"/>
              <w:ind w:firstLine="400" w:firstLineChars="200"/>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301夹口式152.5mm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2200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26</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乒乓发球机</w:t>
            </w:r>
          </w:p>
        </w:tc>
        <w:tc>
          <w:tcPr>
            <w:tcW w:w="3138" w:type="dxa"/>
            <w:vAlign w:val="center"/>
          </w:tcPr>
          <w:p>
            <w:pPr>
              <w:widowControl/>
              <w:spacing w:line="0" w:lineRule="atLeas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智能落地式</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5850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46800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27</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多功能训练椅</w:t>
            </w:r>
          </w:p>
        </w:tc>
        <w:tc>
          <w:tcPr>
            <w:tcW w:w="3138" w:type="dxa"/>
            <w:vAlign w:val="center"/>
          </w:tcPr>
          <w:p>
            <w:pPr>
              <w:widowControl/>
              <w:spacing w:line="0" w:lineRule="atLeast"/>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人体重量：100KG</w:t>
            </w:r>
          </w:p>
          <w:p>
            <w:pPr>
              <w:widowControl/>
              <w:spacing w:line="0" w:lineRule="atLeast"/>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负载重量：100KG</w:t>
            </w:r>
          </w:p>
          <w:p>
            <w:pPr>
              <w:widowControl/>
              <w:spacing w:line="0" w:lineRule="atLeas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脚勾负重：50KG</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2380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14280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28</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彩色浸塑哑铃</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（成套+摆放架）</w:t>
            </w:r>
          </w:p>
        </w:tc>
        <w:tc>
          <w:tcPr>
            <w:tcW w:w="3138" w:type="dxa"/>
            <w:vAlign w:val="center"/>
          </w:tcPr>
          <w:p>
            <w:pPr>
              <w:widowControl/>
              <w:spacing w:line="0" w:lineRule="atLeas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4KG\6KG\10KG</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245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2450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29</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储物架</w:t>
            </w:r>
          </w:p>
        </w:tc>
        <w:tc>
          <w:tcPr>
            <w:tcW w:w="3138" w:type="dxa"/>
            <w:vAlign w:val="center"/>
          </w:tcPr>
          <w:p>
            <w:pPr>
              <w:widowControl/>
              <w:spacing w:line="0" w:lineRule="atLeas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2000*500*2000mm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28000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28000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30</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商用级动感单车</w:t>
            </w:r>
          </w:p>
        </w:tc>
        <w:tc>
          <w:tcPr>
            <w:tcW w:w="3138" w:type="dxa"/>
            <w:vAlign w:val="center"/>
          </w:tcPr>
          <w:p>
            <w:pPr>
              <w:widowControl/>
              <w:spacing w:line="0" w:lineRule="atLeast"/>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调节方式：刹车片</w:t>
            </w:r>
          </w:p>
          <w:p>
            <w:pPr>
              <w:widowControl/>
              <w:spacing w:line="0" w:lineRule="atLeas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传动方式：皮带</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8700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52200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31</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可调式腹肌训练器</w:t>
            </w:r>
          </w:p>
        </w:tc>
        <w:tc>
          <w:tcPr>
            <w:tcW w:w="3138" w:type="dxa"/>
            <w:vAlign w:val="center"/>
          </w:tcPr>
          <w:p>
            <w:pPr>
              <w:widowControl/>
              <w:spacing w:line="0" w:lineRule="atLeast"/>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1635*720*780mm</w:t>
            </w:r>
          </w:p>
          <w:p>
            <w:pPr>
              <w:widowControl/>
              <w:spacing w:line="0" w:lineRule="atLeas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坐垫于靠背成负15度角</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4200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25200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32</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可调式腹肌训练器</w:t>
            </w:r>
          </w:p>
        </w:tc>
        <w:tc>
          <w:tcPr>
            <w:tcW w:w="3138" w:type="dxa"/>
            <w:vAlign w:val="center"/>
          </w:tcPr>
          <w:p>
            <w:pPr>
              <w:widowControl/>
              <w:spacing w:line="0" w:lineRule="atLeast"/>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1635*720*780mm</w:t>
            </w:r>
          </w:p>
          <w:p>
            <w:pPr>
              <w:widowControl/>
              <w:spacing w:line="0" w:lineRule="atLeas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坐垫于靠背成负15度角</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12000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33</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商用电动跑步机</w:t>
            </w:r>
          </w:p>
        </w:tc>
        <w:tc>
          <w:tcPr>
            <w:tcW w:w="3138" w:type="dxa"/>
            <w:vAlign w:val="center"/>
          </w:tcPr>
          <w:p>
            <w:pPr>
              <w:widowControl/>
              <w:spacing w:line="0" w:lineRule="atLeast"/>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跑带宽度600mm</w:t>
            </w:r>
          </w:p>
          <w:p>
            <w:pPr>
              <w:widowControl/>
              <w:spacing w:line="0" w:lineRule="atLeas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峰值马力大于7HP</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17800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106800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34</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平板视频</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电动跑步机</w:t>
            </w:r>
          </w:p>
        </w:tc>
        <w:tc>
          <w:tcPr>
            <w:tcW w:w="3138" w:type="dxa"/>
            <w:vAlign w:val="center"/>
          </w:tcPr>
          <w:p>
            <w:pPr>
              <w:widowControl/>
              <w:spacing w:line="0" w:lineRule="atLeast"/>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跑带宽度520mm</w:t>
            </w:r>
          </w:p>
          <w:p>
            <w:pPr>
              <w:widowControl/>
              <w:spacing w:line="0" w:lineRule="atLeas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峰值马力大于3.5HP</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7980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47880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35</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多功能健身</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组合器械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四站大飞鸟</w:t>
            </w:r>
          </w:p>
        </w:tc>
        <w:tc>
          <w:tcPr>
            <w:tcW w:w="3138" w:type="dxa"/>
            <w:vAlign w:val="center"/>
          </w:tcPr>
          <w:p>
            <w:pPr>
              <w:widowControl/>
              <w:spacing w:line="0" w:lineRule="atLeast"/>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单站位120KG</w:t>
            </w:r>
          </w:p>
          <w:p>
            <w:pPr>
              <w:widowControl/>
              <w:spacing w:line="0" w:lineRule="atLeast"/>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上下挡可调节</w:t>
            </w:r>
          </w:p>
          <w:p>
            <w:pPr>
              <w:widowControl/>
              <w:spacing w:line="0" w:lineRule="atLeas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前后挡可调节</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41400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82800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36</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实木衣柜</w:t>
            </w:r>
          </w:p>
        </w:tc>
        <w:tc>
          <w:tcPr>
            <w:tcW w:w="3138" w:type="dxa"/>
            <w:vAlign w:val="center"/>
          </w:tcPr>
          <w:p>
            <w:pPr>
              <w:widowControl/>
              <w:spacing w:line="0" w:lineRule="atLeas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两门式无抽800*500*1800MM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松木</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1960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11760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37</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乒乓球</w:t>
            </w:r>
          </w:p>
        </w:tc>
        <w:tc>
          <w:tcPr>
            <w:tcW w:w="3138" w:type="dxa"/>
            <w:vAlign w:val="center"/>
          </w:tcPr>
          <w:p>
            <w:pPr>
              <w:widowControl/>
              <w:spacing w:line="0" w:lineRule="atLeast"/>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120只一盒</w:t>
            </w:r>
          </w:p>
          <w:p>
            <w:pPr>
              <w:widowControl/>
              <w:spacing w:line="0" w:lineRule="atLeast"/>
              <w:jc w:val="left"/>
              <w:rPr>
                <w:rFonts w:hint="eastAsia" w:ascii="宋体" w:hAnsi="宋体" w:eastAsia="宋体" w:cs="宋体"/>
                <w:color w:val="auto"/>
                <w:kern w:val="0"/>
                <w:sz w:val="20"/>
                <w:szCs w:val="20"/>
                <w:lang w:val="en-US" w:eastAsia="zh-CN" w:bidi="ar-SA"/>
              </w:rPr>
            </w:pPr>
            <w:r>
              <w:rPr>
                <w:rFonts w:ascii="宋体" w:hAnsi="宋体" w:eastAsia="宋体" w:cs="宋体"/>
                <w:color w:val="auto"/>
                <w:kern w:val="0"/>
                <w:sz w:val="20"/>
                <w:szCs w:val="20"/>
              </w:rPr>
              <w:t xml:space="preserve"> </w:t>
            </w:r>
            <w:r>
              <w:rPr>
                <w:rFonts w:hint="eastAsia" w:ascii="宋体" w:hAnsi="宋体" w:eastAsia="宋体" w:cs="宋体"/>
                <w:color w:val="auto"/>
                <w:kern w:val="0"/>
                <w:sz w:val="20"/>
                <w:szCs w:val="20"/>
              </w:rPr>
              <w:t>直径40mm+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7500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38</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乒乓球</w:t>
            </w:r>
          </w:p>
        </w:tc>
        <w:tc>
          <w:tcPr>
            <w:tcW w:w="3138" w:type="dxa"/>
            <w:vAlign w:val="center"/>
          </w:tcPr>
          <w:p>
            <w:pPr>
              <w:widowControl/>
              <w:spacing w:line="0" w:lineRule="atLeast"/>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10只一盒</w:t>
            </w:r>
          </w:p>
          <w:p>
            <w:pPr>
              <w:widowControl/>
              <w:spacing w:line="0" w:lineRule="atLeas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直径40mm+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5000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39</w:t>
            </w:r>
          </w:p>
        </w:tc>
        <w:tc>
          <w:tcPr>
            <w:tcW w:w="0" w:type="auto"/>
            <w:vAlign w:val="center"/>
          </w:tcPr>
          <w:p>
            <w:pPr>
              <w:widowControl/>
              <w:spacing w:line="0" w:lineRule="atLeas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冲跳一体台球杆</w:t>
            </w:r>
          </w:p>
        </w:tc>
        <w:tc>
          <w:tcPr>
            <w:tcW w:w="3138" w:type="dxa"/>
            <w:vAlign w:val="center"/>
          </w:tcPr>
          <w:p>
            <w:pPr>
              <w:widowControl/>
              <w:spacing w:line="0" w:lineRule="atLeas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1/2分体球杆</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370</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2960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40</w:t>
            </w:r>
          </w:p>
        </w:tc>
        <w:tc>
          <w:tcPr>
            <w:tcW w:w="0" w:type="auto"/>
            <w:vAlign w:val="center"/>
          </w:tcPr>
          <w:p>
            <w:pPr>
              <w:widowControl/>
              <w:spacing w:line="0" w:lineRule="atLeas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实木台球杆放置架</w:t>
            </w:r>
          </w:p>
        </w:tc>
        <w:tc>
          <w:tcPr>
            <w:tcW w:w="3138" w:type="dxa"/>
            <w:vAlign w:val="center"/>
          </w:tcPr>
          <w:p>
            <w:pPr>
              <w:widowControl/>
              <w:spacing w:line="0" w:lineRule="atLeast"/>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510*600*240mm</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185</w:t>
            </w:r>
          </w:p>
        </w:tc>
        <w:tc>
          <w:tcPr>
            <w:tcW w:w="0" w:type="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1480</w:t>
            </w:r>
          </w:p>
        </w:tc>
        <w:tc>
          <w:tcPr>
            <w:tcW w:w="0" w:type="auto"/>
            <w:vAlign w:val="top"/>
          </w:tcPr>
          <w:p>
            <w:pPr>
              <w:jc w:val="center"/>
              <w:rPr>
                <w:rFonts w:hint="eastAsia" w:asciiTheme="minorHAnsi" w:hAnsiTheme="minorHAnsi" w:eastAsiaTheme="minorEastAsia" w:cstheme="minorBidi"/>
                <w:kern w:val="2"/>
                <w:sz w:val="21"/>
                <w:szCs w:val="22"/>
                <w:lang w:val="en-US" w:eastAsia="zh-CN" w:bidi="ar-SA"/>
              </w:rPr>
            </w:pP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B430C"/>
    <w:multiLevelType w:val="singleLevel"/>
    <w:tmpl w:val="8A2B430C"/>
    <w:lvl w:ilvl="0" w:tentative="0">
      <w:start w:val="1"/>
      <w:numFmt w:val="decimal"/>
      <w:suff w:val="space"/>
      <w:lvlText w:val="%1、"/>
      <w:lvlJc w:val="left"/>
    </w:lvl>
  </w:abstractNum>
  <w:abstractNum w:abstractNumId="1">
    <w:nsid w:val="989E8BE2"/>
    <w:multiLevelType w:val="singleLevel"/>
    <w:tmpl w:val="989E8BE2"/>
    <w:lvl w:ilvl="0" w:tentative="0">
      <w:start w:val="1"/>
      <w:numFmt w:val="decimal"/>
      <w:suff w:val="nothing"/>
      <w:lvlText w:val="%1、"/>
      <w:lvlJc w:val="left"/>
    </w:lvl>
  </w:abstractNum>
  <w:abstractNum w:abstractNumId="2">
    <w:nsid w:val="AF4E2850"/>
    <w:multiLevelType w:val="singleLevel"/>
    <w:tmpl w:val="AF4E2850"/>
    <w:lvl w:ilvl="0" w:tentative="0">
      <w:start w:val="1"/>
      <w:numFmt w:val="decimal"/>
      <w:suff w:val="nothing"/>
      <w:lvlText w:val="%1、"/>
      <w:lvlJc w:val="left"/>
    </w:lvl>
  </w:abstractNum>
  <w:abstractNum w:abstractNumId="3">
    <w:nsid w:val="C86079B0"/>
    <w:multiLevelType w:val="singleLevel"/>
    <w:tmpl w:val="C86079B0"/>
    <w:lvl w:ilvl="0" w:tentative="0">
      <w:start w:val="1"/>
      <w:numFmt w:val="decimal"/>
      <w:suff w:val="nothing"/>
      <w:lvlText w:val="%1、"/>
      <w:lvlJc w:val="left"/>
    </w:lvl>
  </w:abstractNum>
  <w:abstractNum w:abstractNumId="4">
    <w:nsid w:val="E86EF39D"/>
    <w:multiLevelType w:val="singleLevel"/>
    <w:tmpl w:val="E86EF39D"/>
    <w:lvl w:ilvl="0" w:tentative="0">
      <w:start w:val="1"/>
      <w:numFmt w:val="decimal"/>
      <w:suff w:val="nothing"/>
      <w:lvlText w:val="%1、"/>
      <w:lvlJc w:val="left"/>
    </w:lvl>
  </w:abstractNum>
  <w:abstractNum w:abstractNumId="5">
    <w:nsid w:val="F1D7E16B"/>
    <w:multiLevelType w:val="singleLevel"/>
    <w:tmpl w:val="F1D7E16B"/>
    <w:lvl w:ilvl="0" w:tentative="0">
      <w:start w:val="1"/>
      <w:numFmt w:val="decimal"/>
      <w:suff w:val="nothing"/>
      <w:lvlText w:val="%1、"/>
      <w:lvlJc w:val="left"/>
    </w:lvl>
  </w:abstractNum>
  <w:abstractNum w:abstractNumId="6">
    <w:nsid w:val="F3054269"/>
    <w:multiLevelType w:val="singleLevel"/>
    <w:tmpl w:val="F3054269"/>
    <w:lvl w:ilvl="0" w:tentative="0">
      <w:start w:val="1"/>
      <w:numFmt w:val="decimal"/>
      <w:suff w:val="nothing"/>
      <w:lvlText w:val="%1、"/>
      <w:lvlJc w:val="left"/>
    </w:lvl>
  </w:abstractNum>
  <w:abstractNum w:abstractNumId="7">
    <w:nsid w:val="FED538F4"/>
    <w:multiLevelType w:val="singleLevel"/>
    <w:tmpl w:val="FED538F4"/>
    <w:lvl w:ilvl="0" w:tentative="0">
      <w:start w:val="1"/>
      <w:numFmt w:val="decimal"/>
      <w:suff w:val="nothing"/>
      <w:lvlText w:val="%1、"/>
      <w:lvlJc w:val="left"/>
    </w:lvl>
  </w:abstractNum>
  <w:abstractNum w:abstractNumId="8">
    <w:nsid w:val="15881102"/>
    <w:multiLevelType w:val="singleLevel"/>
    <w:tmpl w:val="15881102"/>
    <w:lvl w:ilvl="0" w:tentative="0">
      <w:start w:val="1"/>
      <w:numFmt w:val="decimal"/>
      <w:suff w:val="nothing"/>
      <w:lvlText w:val="%1、"/>
      <w:lvlJc w:val="left"/>
    </w:lvl>
  </w:abstractNum>
  <w:abstractNum w:abstractNumId="9">
    <w:nsid w:val="1D321D6F"/>
    <w:multiLevelType w:val="singleLevel"/>
    <w:tmpl w:val="1D321D6F"/>
    <w:lvl w:ilvl="0" w:tentative="0">
      <w:start w:val="1"/>
      <w:numFmt w:val="decimal"/>
      <w:suff w:val="nothing"/>
      <w:lvlText w:val="%1、"/>
      <w:lvlJc w:val="left"/>
    </w:lvl>
  </w:abstractNum>
  <w:abstractNum w:abstractNumId="10">
    <w:nsid w:val="34587573"/>
    <w:multiLevelType w:val="singleLevel"/>
    <w:tmpl w:val="34587573"/>
    <w:lvl w:ilvl="0" w:tentative="0">
      <w:start w:val="1"/>
      <w:numFmt w:val="decimal"/>
      <w:suff w:val="nothing"/>
      <w:lvlText w:val="%1、"/>
      <w:lvlJc w:val="left"/>
    </w:lvl>
  </w:abstractNum>
  <w:num w:numId="1">
    <w:abstractNumId w:val="3"/>
  </w:num>
  <w:num w:numId="2">
    <w:abstractNumId w:val="1"/>
  </w:num>
  <w:num w:numId="3">
    <w:abstractNumId w:val="0"/>
  </w:num>
  <w:num w:numId="4">
    <w:abstractNumId w:val="9"/>
  </w:num>
  <w:num w:numId="5">
    <w:abstractNumId w:val="2"/>
  </w:num>
  <w:num w:numId="6">
    <w:abstractNumId w:val="10"/>
  </w:num>
  <w:num w:numId="7">
    <w:abstractNumId w:val="5"/>
  </w:num>
  <w:num w:numId="8">
    <w:abstractNumId w:val="7"/>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ZDMyZTRjZmQzYWYzMmM4YjBmYWFmZjMzZWJiMTQifQ=="/>
  </w:docVars>
  <w:rsids>
    <w:rsidRoot w:val="00377288"/>
    <w:rsid w:val="00362C35"/>
    <w:rsid w:val="00377288"/>
    <w:rsid w:val="007318DA"/>
    <w:rsid w:val="00F610D1"/>
    <w:rsid w:val="03EF118C"/>
    <w:rsid w:val="08234EA1"/>
    <w:rsid w:val="0F0337A8"/>
    <w:rsid w:val="1FCD785F"/>
    <w:rsid w:val="300A7746"/>
    <w:rsid w:val="31516D4E"/>
    <w:rsid w:val="60953E3C"/>
    <w:rsid w:val="6AAD24D0"/>
    <w:rsid w:val="709425C4"/>
    <w:rsid w:val="70EC4D8C"/>
    <w:rsid w:val="71495D79"/>
    <w:rsid w:val="73472BD5"/>
    <w:rsid w:val="735242BA"/>
    <w:rsid w:val="75F312D3"/>
    <w:rsid w:val="7DE13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Autospacing="1" w:afterAutospacing="1"/>
      <w:jc w:val="left"/>
    </w:pPr>
    <w:rPr>
      <w:rFonts w:cs="Times New Roman"/>
      <w:kern w:val="0"/>
      <w:sz w:val="24"/>
    </w:rPr>
  </w:style>
  <w:style w:type="table" w:styleId="4">
    <w:name w:val="Table Grid"/>
    <w:basedOn w:val="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annotation reference"/>
    <w:basedOn w:val="5"/>
    <w:autoRedefine/>
    <w:semiHidden/>
    <w:unhideWhenUsed/>
    <w:qFormat/>
    <w:uiPriority w:val="99"/>
    <w:rPr>
      <w:sz w:val="21"/>
      <w:szCs w:val="21"/>
    </w:rPr>
  </w:style>
  <w:style w:type="paragraph" w:customStyle="1" w:styleId="7">
    <w:name w:val="Table Text"/>
    <w:basedOn w:val="1"/>
    <w:autoRedefine/>
    <w:semiHidden/>
    <w:qFormat/>
    <w:uiPriority w:val="0"/>
    <w:rPr>
      <w:rFonts w:ascii="宋体" w:hAnsi="宋体" w:eastAsia="宋体" w:cs="宋体"/>
      <w:sz w:val="27"/>
      <w:szCs w:val="27"/>
      <w:lang w:val="en-US" w:eastAsia="en-US" w:bidi="ar-SA"/>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Words>
  <Characters>132</Characters>
  <Lines>1</Lines>
  <Paragraphs>1</Paragraphs>
  <TotalTime>13</TotalTime>
  <ScaleCrop>false</ScaleCrop>
  <LinksUpToDate>false</LinksUpToDate>
  <CharactersWithSpaces>154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2024-01-08T05:48:00Z</dcterms:created>
  <dc:creator>黑龙江斯源招投标代理有限公司</dc:creator>
  <cp:lastModifiedBy>博涵印务^O^凯恩家美全屋定制</cp:lastModifiedBy>
  <dcterms:modified xsi:type="dcterms:W3CDTF">2024-02-02T07:09:16Z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1ABE7278AA14447D9259E8656500EB6C_13</vt:lpwstr>
  </property>
</Properties>
</file>