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E627F">
      <w:pPr>
        <w:spacing w:line="360" w:lineRule="auto"/>
        <w:jc w:val="center"/>
        <w:rPr>
          <w:sz w:val="24"/>
          <w:szCs w:val="32"/>
        </w:rPr>
      </w:pPr>
      <w:r>
        <w:rPr>
          <w:b/>
          <w:bCs/>
          <w:sz w:val="28"/>
          <w:szCs w:val="36"/>
        </w:rPr>
        <w:t>十二、</w:t>
      </w:r>
      <w:r>
        <w:rPr>
          <w:rFonts w:hint="eastAsia"/>
          <w:b/>
          <w:bCs/>
          <w:sz w:val="28"/>
          <w:szCs w:val="36"/>
        </w:rPr>
        <w:t>林甸县</w:t>
      </w:r>
      <w:r>
        <w:rPr>
          <w:b/>
          <w:bCs/>
          <w:sz w:val="28"/>
          <w:szCs w:val="36"/>
        </w:rPr>
        <w:t>政府采购投标（响应）供应商权利和义务告知书</w:t>
      </w:r>
    </w:p>
    <w:p w14:paraId="7C0FB4BA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为进一步规范政府采购行为，维护政府采购的公开、公正、公平，提高政府采购工作透明度，优化政府采购营商环境，依据《中华人民共和国政府采购法》《中华人民共和国政府采购法实施条例》及相关法律规定，决定开展政府采购项目公开所有供应商投标(响应)文件工作，</w:t>
      </w:r>
      <w:r>
        <w:rPr>
          <w:sz w:val="24"/>
          <w:szCs w:val="32"/>
        </w:rPr>
        <w:t>为提升我</w:t>
      </w:r>
      <w:r>
        <w:rPr>
          <w:rFonts w:hint="eastAsia"/>
          <w:sz w:val="24"/>
          <w:szCs w:val="32"/>
          <w:lang w:val="en-US" w:eastAsia="zh-CN"/>
        </w:rPr>
        <w:t>县</w:t>
      </w:r>
      <w:r>
        <w:rPr>
          <w:sz w:val="24"/>
          <w:szCs w:val="32"/>
        </w:rPr>
        <w:t>政府采购领域供应商主体感受，不断优化</w:t>
      </w:r>
      <w:r>
        <w:rPr>
          <w:rFonts w:hint="eastAsia"/>
          <w:sz w:val="24"/>
          <w:szCs w:val="32"/>
          <w:lang w:eastAsia="zh-CN"/>
        </w:rPr>
        <w:t>我县</w:t>
      </w:r>
      <w:r>
        <w:rPr>
          <w:sz w:val="24"/>
          <w:szCs w:val="32"/>
        </w:rPr>
        <w:t>营商环境，作为_______________（项目编号：_______________）政府采购项目的投标（响应）供应商，现将你单位的相关权利和义务告知如下：</w:t>
      </w:r>
    </w:p>
    <w:p w14:paraId="7198314B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1.</w:t>
      </w:r>
      <w:r>
        <w:rPr>
          <w:rFonts w:hint="eastAsia"/>
          <w:sz w:val="24"/>
          <w:szCs w:val="32"/>
        </w:rPr>
        <w:t>在现有公开中标(成交)供应商相关信息的基础上，政府采购代理机构同时将所有投标(响应)供应商(含未中标供应商)相关信息进行公开。</w:t>
      </w:r>
    </w:p>
    <w:p w14:paraId="68608CA7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2.</w:t>
      </w:r>
      <w:r>
        <w:rPr>
          <w:rFonts w:hint="eastAsia"/>
          <w:sz w:val="24"/>
          <w:szCs w:val="32"/>
        </w:rPr>
        <w:t>公开内容包括：投标承诺书、特定资格证明文件、中小企业声明函/监狱企业/残疾人福利性单位声明函、投标人业绩情况表、报价明细表、开标记录表、招标文件。</w:t>
      </w:r>
    </w:p>
    <w:p w14:paraId="24B67E9B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3.</w:t>
      </w:r>
      <w:r>
        <w:rPr>
          <w:rFonts w:hint="eastAsia"/>
          <w:sz w:val="24"/>
          <w:szCs w:val="32"/>
        </w:rPr>
        <w:t>涉及国家秘密、投标(响应)供应商商业秘密的内容不公开。</w:t>
      </w:r>
    </w:p>
    <w:p w14:paraId="39354745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4.</w:t>
      </w:r>
      <w:r>
        <w:rPr>
          <w:rFonts w:hint="eastAsia"/>
          <w:sz w:val="24"/>
          <w:szCs w:val="32"/>
        </w:rPr>
        <w:t>公民的个人隐私不擅自公开，如姓名、联系电话等，公告时屏蔽或征得权利人同意。</w:t>
      </w:r>
    </w:p>
    <w:p w14:paraId="3B1D90EE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请贵方手写反馈如下内容： </w:t>
      </w:r>
    </w:p>
    <w:p w14:paraId="54E0C5E8">
      <w:pPr>
        <w:spacing w:line="360" w:lineRule="auto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 w14:paraId="74B3EFD1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（我公司已阅读并知晓上述权利和义务） </w:t>
      </w:r>
    </w:p>
    <w:p w14:paraId="0774A640"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08700641"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4F64B197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公司全称（盖章）： </w:t>
      </w:r>
    </w:p>
    <w:p w14:paraId="7D4B9459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法定代表人或授权委托人（签字）：</w:t>
      </w:r>
    </w:p>
    <w:p w14:paraId="402A9760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联系人： </w:t>
      </w:r>
    </w:p>
    <w:p w14:paraId="7AD74373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联系电话： </w:t>
      </w:r>
    </w:p>
    <w:p w14:paraId="65A5B16B">
      <w:pPr>
        <w:spacing w:line="360" w:lineRule="auto"/>
        <w:rPr>
          <w:sz w:val="24"/>
          <w:szCs w:val="32"/>
        </w:rPr>
      </w:pPr>
      <w:r>
        <w:rPr>
          <w:rFonts w:ascii="宋体" w:hAnsi="宋体" w:eastAsia="宋体" w:cs="宋体"/>
          <w:sz w:val="24"/>
          <w:szCs w:val="24"/>
        </w:rPr>
        <w:t>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2024-12-09T08:48:10Z</dcterms:created>
  <dc:creator>Administrator</dc:creator>
  <cp:lastModifiedBy>国哥不坏</cp:lastModifiedBy>
  <dcterms:modified xsi:type="dcterms:W3CDTF">2024-12-09T08:56:09Z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72AF5CAF394B435786DBC7573A1C77B7_12</vt:lpwstr>
  </property>
</Properties>
</file>