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E91132">
      <w:pPr>
        <w:numPr>
          <w:ilvl w:val="0"/>
          <w:numId w:val="0"/>
        </w:numPr>
      </w:pPr>
      <w:r>
        <w:rPr>
          <w:rFonts w:hint="eastAsia"/>
          <w:lang w:val="en-US" w:eastAsia="zh-CN"/>
        </w:rPr>
        <w:t>哈尔滨市道里区汰浩商贸行(个体工商户)</w:t>
      </w:r>
    </w:p>
    <w:p w14:paraId="31F919A2"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1、</w:t>
      </w:r>
      <w:r>
        <w:rPr>
          <w:rFonts w:hint="default"/>
          <w:lang w:val="en-US" w:eastAsia="zh-CN"/>
        </w:rPr>
        <w:t>资格证明文件：</w:t>
      </w:r>
    </w:p>
    <w:p w14:paraId="21633528"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9230" cy="6936105"/>
            <wp:effectExtent l="0" t="0" r="7620" b="171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93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230" cy="7007225"/>
            <wp:effectExtent l="0" t="0" r="7620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00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040" cy="7232650"/>
            <wp:effectExtent l="0" t="0" r="381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23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DDAB08">
      <w:r>
        <w:br w:type="page"/>
      </w:r>
    </w:p>
    <w:p w14:paraId="65E9F7AC">
      <w:pPr>
        <w:numPr>
          <w:ilvl w:val="0"/>
          <w:numId w:val="1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中小企业声明函</w:t>
      </w:r>
    </w:p>
    <w:p w14:paraId="5CAD1FBD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01E24EDF">
      <w:pPr>
        <w:numPr>
          <w:ilvl w:val="0"/>
          <w:numId w:val="0"/>
        </w:numPr>
        <w:ind w:leftChars="0"/>
      </w:pPr>
    </w:p>
    <w:p w14:paraId="239978E8">
      <w:r>
        <w:drawing>
          <wp:inline distT="0" distB="0" distL="114300" distR="114300">
            <wp:extent cx="5273040" cy="6904990"/>
            <wp:effectExtent l="0" t="0" r="3810" b="1016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690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14:paraId="6F897A14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3、投标人业绩：</w:t>
      </w:r>
    </w:p>
    <w:p w14:paraId="52AD3F86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无</w:t>
      </w:r>
    </w:p>
    <w:p w14:paraId="320319E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2F6B2DF9"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4、</w:t>
      </w:r>
      <w:r>
        <w:rPr>
          <w:rFonts w:hint="default"/>
          <w:lang w:val="en-US" w:eastAsia="zh-CN"/>
        </w:rPr>
        <w:t>报价明细表：</w:t>
      </w:r>
    </w:p>
    <w:p w14:paraId="2A498A1C">
      <w:pPr>
        <w:numPr>
          <w:ilvl w:val="0"/>
          <w:numId w:val="0"/>
        </w:numPr>
        <w:ind w:leftChars="0"/>
      </w:pPr>
    </w:p>
    <w:p w14:paraId="1D186E35">
      <w:r>
        <w:drawing>
          <wp:inline distT="0" distB="0" distL="114300" distR="114300">
            <wp:extent cx="5269865" cy="7448550"/>
            <wp:effectExtent l="0" t="0" r="698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44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br w:type="page"/>
      </w:r>
    </w:p>
    <w:p w14:paraId="3BD367D7"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5</w:t>
      </w:r>
      <w:r>
        <w:rPr>
          <w:rFonts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、价格扣除表 </w:t>
      </w:r>
    </w:p>
    <w:p w14:paraId="34EDB360"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无价格扣除 </w:t>
      </w:r>
    </w:p>
    <w:p w14:paraId="162BCCE9"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6、开标记录表（详见项目结果公告附件） </w:t>
      </w:r>
    </w:p>
    <w:p w14:paraId="621D6256"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7、评分结果表（详见项目结果公告-“八、其他补充事宜”） </w:t>
      </w:r>
    </w:p>
    <w:p w14:paraId="7E4C5107"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8、投标文件符合性审查表（详见项目结果公告-“八、其他补充事宜”） </w:t>
      </w:r>
    </w:p>
    <w:p w14:paraId="02FA716E"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9、投标文件资格性审查表（详见项目结果公告-“八、其他补充事宜”） </w:t>
      </w:r>
    </w:p>
    <w:p w14:paraId="2D015A34"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10、磋商文件（详见本项目磋商公告附件）</w:t>
      </w:r>
    </w:p>
    <w:p w14:paraId="791ACFF1"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FA2382"/>
    <w:multiLevelType w:val="singleLevel"/>
    <w:tmpl w:val="A7FA2382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5A43A4"/>
    <w:rsid w:val="14FC0436"/>
    <w:rsid w:val="1CDB6B83"/>
    <w:rsid w:val="1F1D70B1"/>
    <w:rsid w:val="2FC516F9"/>
    <w:rsid w:val="34790D04"/>
    <w:rsid w:val="34E12451"/>
    <w:rsid w:val="43B500FD"/>
    <w:rsid w:val="45B47DEE"/>
    <w:rsid w:val="48517B76"/>
    <w:rsid w:val="48C22822"/>
    <w:rsid w:val="55F61D5C"/>
    <w:rsid w:val="572A6A14"/>
    <w:rsid w:val="58D95585"/>
    <w:rsid w:val="593105A6"/>
    <w:rsid w:val="5F6366B5"/>
    <w:rsid w:val="6A9A6C4C"/>
    <w:rsid w:val="7075575C"/>
    <w:rsid w:val="73DE7D1B"/>
    <w:rsid w:val="75186CAB"/>
    <w:rsid w:val="7913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189</Words>
  <Characters>190</Characters>
  <Lines>0</Lines>
  <Paragraphs>0</Paragraphs>
  <TotalTime>60</TotalTime>
  <ScaleCrop>false</ScaleCrop>
  <LinksUpToDate>false</LinksUpToDate>
  <CharactersWithSpaces>196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2024-12-16T03:59:00Z</dcterms:created>
  <dc:creator>Administrator</dc:creator>
  <cp:lastModifiedBy>Administrator</cp:lastModifiedBy>
  <dcterms:modified xsi:type="dcterms:W3CDTF">2024-12-26T06:41:19Z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832DBFDFC68B472C9C6ECA2A56AE4645_12</vt:lpwstr>
  </property>
  <property fmtid="{D5CDD505-2E9C-101B-9397-08002B2CF9AE}" pid="4" name="KSOTemplateDocerSaveRecord">
    <vt:lpwstr>eyJoZGlkIjoiNjdkYjM5N2I0MTg4MWM3NGJlMWM2YjhiMDliNjc1ODQifQ==</vt:lpwstr>
  </property>
</Properties>
</file>