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623D17E">
      <w:p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黑龙江天保建筑工程有限公司</w:t>
      </w:r>
    </w:p>
    <w:p w14:paraId="2FDC246D">
      <w:p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1、资格证明文件</w:t>
      </w:r>
    </w:p>
    <w:p w14:paraId="6DF5B0F2">
      <w:r>
        <w:drawing>
          <wp:inline distT="0" distB="0" distL="114300" distR="114300">
            <wp:extent cx="5270500" cy="6919595"/>
            <wp:effectExtent l="0" t="0" r="635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1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E1492">
      <w:pPr>
        <w:rPr>
          <w:rFonts w:hint="eastAsia"/>
          <w:sz w:val="28"/>
          <w:szCs w:val="28"/>
          <w:lang w:val="en-US" w:eastAsia="zh-CN"/>
        </w:rPr>
      </w:pPr>
    </w:p>
    <w:p w14:paraId="42ACAECD">
      <w:pPr>
        <w:jc w:val="both"/>
      </w:pPr>
    </w:p>
    <w:p w14:paraId="70EF614E">
      <w:r>
        <w:br w:type="page"/>
      </w:r>
    </w:p>
    <w:p w14:paraId="6879927D"/>
    <w:p w14:paraId="4F834281">
      <w:r>
        <w:drawing>
          <wp:inline distT="0" distB="0" distL="114300" distR="114300">
            <wp:extent cx="5270500" cy="6781165"/>
            <wp:effectExtent l="0" t="0" r="635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8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871335"/>
            <wp:effectExtent l="0" t="0" r="381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7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859905"/>
            <wp:effectExtent l="0" t="0" r="508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85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6771640"/>
            <wp:effectExtent l="0" t="0" r="8255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77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73F58D5A">
      <w:pPr>
        <w:numPr>
          <w:ilvl w:val="0"/>
          <w:numId w:val="1"/>
        </w:num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中小企业声明函 </w:t>
      </w:r>
    </w:p>
    <w:p w14:paraId="274E46C1">
      <w:pPr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1135" cy="6790055"/>
            <wp:effectExtent l="0" t="0" r="5715" b="1079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9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2FDD1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br w:type="page"/>
      </w:r>
    </w:p>
    <w:p w14:paraId="3D0891EC"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3、投标人业绩：\</w:t>
      </w:r>
    </w:p>
    <w:p w14:paraId="64EC20E8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 w14:paraId="118AFF57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4、投标报价明细表</w:t>
      </w:r>
    </w:p>
    <w:p w14:paraId="73BED96A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9230" cy="7239000"/>
            <wp:effectExtent l="0" t="0" r="762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66558"/>
    <w:p w14:paraId="2206E362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br w:type="page"/>
      </w:r>
    </w:p>
    <w:p w14:paraId="224E0D43">
      <w:pPr>
        <w:numPr>
          <w:ilvl w:val="0"/>
          <w:numId w:val="2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价格扣除表</w:t>
      </w:r>
    </w:p>
    <w:p w14:paraId="00FB0C79"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2405" cy="6011545"/>
            <wp:effectExtent l="0" t="0" r="4445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01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2AF25F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6、开标记录表（在中标公告附件位置）</w:t>
      </w:r>
    </w:p>
    <w:p w14:paraId="13DA9CB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80" w:firstLineChars="100"/>
        <w:textAlignment w:val="auto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7、</w:t>
      </w:r>
      <w:r>
        <w:rPr>
          <w:rFonts w:hint="eastAsia"/>
          <w:sz w:val="28"/>
          <w:szCs w:val="28"/>
        </w:rPr>
        <w:t>评分结果表</w:t>
      </w:r>
      <w:r>
        <w:rPr>
          <w:rFonts w:hint="eastAsia"/>
          <w:sz w:val="28"/>
          <w:szCs w:val="28"/>
          <w:lang w:eastAsia="zh-CN"/>
        </w:rPr>
        <w:t>（在中标公告中第八项其他补充事宜）</w:t>
      </w:r>
    </w:p>
    <w:p w14:paraId="30AA0C2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leftChars="0"/>
        <w:textAlignment w:val="auto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8、</w:t>
      </w:r>
      <w:r>
        <w:rPr>
          <w:rFonts w:hint="eastAsia"/>
          <w:sz w:val="28"/>
          <w:szCs w:val="28"/>
        </w:rPr>
        <w:t>符合性审查表</w:t>
      </w:r>
      <w:r>
        <w:rPr>
          <w:rFonts w:hint="eastAsia"/>
          <w:sz w:val="28"/>
          <w:szCs w:val="28"/>
          <w:lang w:eastAsia="zh-CN"/>
        </w:rPr>
        <w:t>（在中标公告中第八项其他补充事宜）</w:t>
      </w:r>
    </w:p>
    <w:p w14:paraId="7962485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80" w:firstLineChars="100"/>
        <w:textAlignment w:val="auto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9、</w:t>
      </w:r>
      <w:r>
        <w:rPr>
          <w:rFonts w:hint="eastAsia"/>
          <w:sz w:val="28"/>
          <w:szCs w:val="28"/>
        </w:rPr>
        <w:t>资格性审查表</w:t>
      </w:r>
      <w:r>
        <w:rPr>
          <w:rFonts w:hint="eastAsia"/>
          <w:sz w:val="28"/>
          <w:szCs w:val="28"/>
          <w:lang w:eastAsia="zh-CN"/>
        </w:rPr>
        <w:t>（在中标公告中第八项其他补充事宜）</w:t>
      </w:r>
    </w:p>
    <w:p w14:paraId="551C181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10、招标文件（招标公告中附件位置）</w:t>
      </w:r>
    </w:p>
    <w:p w14:paraId="6A45C332"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F7A135A"/>
    <w:multiLevelType w:val="singleLevel"/>
    <w:tmpl w:val="9F7A135A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26B34940"/>
    <w:multiLevelType w:val="singleLevel"/>
    <w:tmpl w:val="26B34940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Y1YTg3Nzc3Y2Q0MGJhZDdkZTc4NDYzMTFkYTJmNjYifQ=="/>
  </w:docVars>
  <w:rsids>
    <w:rsidRoot w:val="2D060D3C"/>
    <w:rsid w:val="0C14499B"/>
    <w:rsid w:val="0D1F029B"/>
    <w:rsid w:val="0DB910EC"/>
    <w:rsid w:val="14C20A12"/>
    <w:rsid w:val="1C581A90"/>
    <w:rsid w:val="2D060D3C"/>
    <w:rsid w:val="2DAF57B8"/>
    <w:rsid w:val="365D483D"/>
    <w:rsid w:val="41D019D5"/>
    <w:rsid w:val="47F32E7C"/>
    <w:rsid w:val="49851D71"/>
    <w:rsid w:val="67314ABB"/>
    <w:rsid w:val="678B7AC8"/>
    <w:rsid w:val="68270CFE"/>
    <w:rsid w:val="72C07DFB"/>
    <w:rsid w:val="7D083A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160</Words>
  <Characters>161</Characters>
  <Lines>0</Lines>
  <Paragraphs>0</Paragraphs>
  <TotalTime>3</TotalTime>
  <ScaleCrop>false</ScaleCrop>
  <LinksUpToDate>false</LinksUpToDate>
  <CharactersWithSpaces>162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2024-09-10T05:26:00Z</dcterms:created>
  <dc:creator></dc:creator>
  <cp:lastModifiedBy>无处安放的苹果肌</cp:lastModifiedBy>
  <dcterms:modified xsi:type="dcterms:W3CDTF">2024-12-23T07:06:29Z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E0CA35C5E9C2497F839D6C4A4C0891DA_11</vt:lpwstr>
  </property>
</Properties>
</file>