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BECE2E1">
      <w:p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黑龙江省邦泰建设工程有限公司</w:t>
      </w:r>
    </w:p>
    <w:p w14:paraId="2FDC246D">
      <w:p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1、资格证明文件</w:t>
      </w:r>
    </w:p>
    <w:p w14:paraId="6DF5B0F2">
      <w:r>
        <w:drawing>
          <wp:inline distT="0" distB="0" distL="114300" distR="114300">
            <wp:extent cx="5269865" cy="7360285"/>
            <wp:effectExtent l="0" t="0" r="6985" b="1206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36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66471A">
      <w:r>
        <w:br w:type="page"/>
      </w:r>
    </w:p>
    <w:p w14:paraId="1B7E1492">
      <w:pPr>
        <w:rPr>
          <w:rFonts w:hint="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74310" cy="7271385"/>
            <wp:effectExtent l="0" t="0" r="2540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7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br w:type="page"/>
      </w:r>
    </w:p>
    <w:p w14:paraId="42ACAECD">
      <w:pPr>
        <w:jc w:val="both"/>
      </w:pPr>
      <w:r>
        <w:drawing>
          <wp:inline distT="0" distB="0" distL="114300" distR="114300">
            <wp:extent cx="5272405" cy="7249160"/>
            <wp:effectExtent l="0" t="0" r="4445" b="889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24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EF614E">
      <w:r>
        <w:br w:type="page"/>
      </w:r>
    </w:p>
    <w:p w14:paraId="6879927D">
      <w:pPr>
        <w:jc w:val="both"/>
      </w:pPr>
    </w:p>
    <w:p w14:paraId="7F94EAD1">
      <w:r>
        <w:drawing>
          <wp:inline distT="0" distB="0" distL="114300" distR="114300">
            <wp:extent cx="5791200" cy="7730490"/>
            <wp:effectExtent l="0" t="0" r="0" b="38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91200" cy="773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191566CA">
      <w:pPr>
        <w:jc w:val="both"/>
      </w:pPr>
      <w:r>
        <w:drawing>
          <wp:inline distT="0" distB="0" distL="114300" distR="114300">
            <wp:extent cx="5472430" cy="8058150"/>
            <wp:effectExtent l="0" t="0" r="1397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72430" cy="805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70ECEC"/>
    <w:p w14:paraId="65FC0C43">
      <w:r>
        <w:br w:type="page"/>
      </w:r>
    </w:p>
    <w:p w14:paraId="65825E2A">
      <w:r>
        <w:drawing>
          <wp:inline distT="0" distB="0" distL="114300" distR="114300">
            <wp:extent cx="5411470" cy="7540625"/>
            <wp:effectExtent l="0" t="0" r="17780" b="31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11470" cy="754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6CEE0744">
      <w:pPr>
        <w:numPr>
          <w:ilvl w:val="0"/>
          <w:numId w:val="1"/>
        </w:num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中小企业声明函</w:t>
      </w:r>
    </w:p>
    <w:p w14:paraId="3B969C0F">
      <w:pPr>
        <w:numPr>
          <w:ilvl w:val="0"/>
          <w:numId w:val="0"/>
        </w:numPr>
        <w:jc w:val="both"/>
      </w:pPr>
    </w:p>
    <w:p w14:paraId="4467137C">
      <w:r>
        <w:drawing>
          <wp:inline distT="0" distB="0" distL="114300" distR="114300">
            <wp:extent cx="5269865" cy="7160260"/>
            <wp:effectExtent l="0" t="0" r="6985" b="254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16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3D0891EC">
      <w:pPr>
        <w:numPr>
          <w:ilvl w:val="0"/>
          <w:numId w:val="0"/>
        </w:num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3、投标人业绩：无</w:t>
      </w:r>
    </w:p>
    <w:p w14:paraId="64EC20E8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br w:type="page"/>
      </w:r>
    </w:p>
    <w:p w14:paraId="118AFF57">
      <w:pPr>
        <w:numPr>
          <w:ilvl w:val="0"/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4、投标报价明细表</w:t>
      </w:r>
    </w:p>
    <w:p w14:paraId="73BED96A">
      <w:pPr>
        <w:numPr>
          <w:ilvl w:val="0"/>
          <w:numId w:val="0"/>
        </w:numPr>
        <w:ind w:leftChars="0"/>
      </w:pPr>
    </w:p>
    <w:p w14:paraId="2CF66558">
      <w:r>
        <w:drawing>
          <wp:inline distT="0" distB="0" distL="114300" distR="114300">
            <wp:extent cx="5262245" cy="2419985"/>
            <wp:effectExtent l="0" t="0" r="14605" b="1841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419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224E0D43">
      <w:pPr>
        <w:numPr>
          <w:ilvl w:val="0"/>
          <w:numId w:val="2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价格扣除表</w:t>
      </w:r>
    </w:p>
    <w:p w14:paraId="06F8E2D9">
      <w:pPr>
        <w:numPr>
          <w:ilvl w:val="0"/>
          <w:numId w:val="0"/>
        </w:numPr>
      </w:pPr>
      <w:r>
        <w:drawing>
          <wp:inline distT="0" distB="0" distL="114300" distR="114300">
            <wp:extent cx="5268595" cy="1577975"/>
            <wp:effectExtent l="0" t="0" r="8255" b="3175"/>
            <wp:docPr id="1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57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77072D">
      <w:r>
        <w:br w:type="page"/>
      </w:r>
    </w:p>
    <w:p w14:paraId="32AF25F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6、开标记录表（在中标公告附件位置）</w:t>
      </w:r>
    </w:p>
    <w:p w14:paraId="13DA9CB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80" w:firstLineChars="100"/>
        <w:textAlignment w:val="auto"/>
        <w:rPr>
          <w:rFonts w:hint="eastAsia"/>
          <w:sz w:val="28"/>
          <w:szCs w:val="28"/>
        </w:rPr>
      </w:pPr>
      <w:bookmarkStart w:id="0" w:name="_GoBack"/>
      <w:bookmarkEnd w:id="0"/>
      <w:r>
        <w:rPr>
          <w:rFonts w:hint="eastAsia"/>
          <w:sz w:val="28"/>
          <w:szCs w:val="28"/>
          <w:lang w:val="en-US" w:eastAsia="zh-CN"/>
        </w:rPr>
        <w:t>7、</w:t>
      </w:r>
      <w:r>
        <w:rPr>
          <w:rFonts w:hint="eastAsia"/>
          <w:sz w:val="28"/>
          <w:szCs w:val="28"/>
        </w:rPr>
        <w:t>评分结果表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30AA0C2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8、</w:t>
      </w:r>
      <w:r>
        <w:rPr>
          <w:rFonts w:hint="eastAsia"/>
          <w:sz w:val="28"/>
          <w:szCs w:val="28"/>
        </w:rPr>
        <w:t>符合性审查表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7962485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80" w:firstLineChars="10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9、</w:t>
      </w:r>
      <w:r>
        <w:rPr>
          <w:rFonts w:hint="eastAsia"/>
          <w:sz w:val="28"/>
          <w:szCs w:val="28"/>
        </w:rPr>
        <w:t>资格性审查表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551C181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10、招标文件（招标公告中附件位置）</w:t>
      </w:r>
    </w:p>
    <w:p w14:paraId="6A45C332">
      <w:pPr>
        <w:numPr>
          <w:ilvl w:val="0"/>
          <w:numId w:val="0"/>
        </w:num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F7A135A"/>
    <w:multiLevelType w:val="singleLevel"/>
    <w:tmpl w:val="9F7A135A"/>
    <w:lvl w:ilvl="0" w:tentative="0">
      <w:start w:val="2"/>
      <w:numFmt w:val="decimal"/>
      <w:suff w:val="nothing"/>
      <w:lvlText w:val="%1、"/>
      <w:lvlJc w:val="left"/>
    </w:lvl>
  </w:abstractNum>
  <w:abstractNum w:abstractNumId="1">
    <w:nsid w:val="26B34940"/>
    <w:multiLevelType w:val="singleLevel"/>
    <w:tmpl w:val="26B34940"/>
    <w:lvl w:ilvl="0" w:tentative="0">
      <w:start w:val="5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Y3ZjIxYjNkZmQzZTU5ZTQxMjRlYmRkYWY1MTM2NzMifQ=="/>
  </w:docVars>
  <w:rsids>
    <w:rsidRoot w:val="2D060D3C"/>
    <w:rsid w:val="2D060D3C"/>
    <w:rsid w:val="454A6E1F"/>
    <w:rsid w:val="47F32E7C"/>
    <w:rsid w:val="56026953"/>
    <w:rsid w:val="61B50CF7"/>
    <w:rsid w:val="68270C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numbering" Target="numbering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160</Words>
  <Characters>161</Characters>
  <Lines>0</Lines>
  <Paragraphs>0</Paragraphs>
  <TotalTime>36</TotalTime>
  <ScaleCrop>false</ScaleCrop>
  <LinksUpToDate>false</LinksUpToDate>
  <CharactersWithSpaces>161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2024-09-10T05:26:00Z</dcterms:created>
  <dc:creator></dc:creator>
  <cp:lastModifiedBy></cp:lastModifiedBy>
  <dcterms:modified xsi:type="dcterms:W3CDTF">2024-10-23T04:44:33Z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E0CA35C5E9C2497F839D6C4A4C0891DA_11</vt:lpwstr>
  </property>
</Properties>
</file>