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264CC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黑龙江省华海建筑水利工程有限公司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>
      <w:r>
        <w:drawing>
          <wp:inline distT="0" distB="0" distL="114300" distR="114300">
            <wp:extent cx="5272405" cy="7240270"/>
            <wp:effectExtent l="0" t="0" r="4445" b="1778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4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6471A"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8595" cy="6755130"/>
            <wp:effectExtent l="0" t="0" r="8255" b="762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75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  <w:r>
        <w:drawing>
          <wp:inline distT="0" distB="0" distL="114300" distR="114300">
            <wp:extent cx="5270500" cy="7148830"/>
            <wp:effectExtent l="0" t="0" r="6350" b="1397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4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614E">
      <w:r>
        <w:br w:type="page"/>
      </w:r>
    </w:p>
    <w:p w14:paraId="6879927D">
      <w:pPr>
        <w:jc w:val="both"/>
      </w:pPr>
      <w:r>
        <w:drawing>
          <wp:inline distT="0" distB="0" distL="114300" distR="114300">
            <wp:extent cx="5272405" cy="7162800"/>
            <wp:effectExtent l="0" t="0" r="4445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4EAD1">
      <w:r>
        <w:br w:type="page"/>
      </w:r>
    </w:p>
    <w:p w14:paraId="191566CA">
      <w:pPr>
        <w:jc w:val="both"/>
      </w:pPr>
    </w:p>
    <w:p w14:paraId="0370ECEC">
      <w:r>
        <w:drawing>
          <wp:inline distT="0" distB="0" distL="114300" distR="114300">
            <wp:extent cx="5269865" cy="7388225"/>
            <wp:effectExtent l="0" t="0" r="6985" b="317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8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C0C43">
      <w:r>
        <w:br w:type="page"/>
      </w:r>
    </w:p>
    <w:p w14:paraId="21F40531">
      <w:r>
        <w:drawing>
          <wp:inline distT="0" distB="0" distL="114300" distR="114300">
            <wp:extent cx="5271135" cy="7381875"/>
            <wp:effectExtent l="0" t="0" r="5715" b="952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8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BE210">
      <w:r>
        <w:br w:type="page"/>
      </w:r>
    </w:p>
    <w:p w14:paraId="65825E2A">
      <w:r>
        <w:drawing>
          <wp:inline distT="0" distB="0" distL="114300" distR="114300">
            <wp:extent cx="5270500" cy="7094855"/>
            <wp:effectExtent l="0" t="0" r="6350" b="1079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9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5269865" cy="7305040"/>
            <wp:effectExtent l="0" t="0" r="6985" b="1016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2880" cy="2049145"/>
            <wp:effectExtent l="0" t="0" r="13970" b="825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r>
        <w:drawing>
          <wp:inline distT="0" distB="0" distL="114300" distR="114300">
            <wp:extent cx="5268595" cy="1577975"/>
            <wp:effectExtent l="0" t="0" r="8255" b="317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04F15BF6"/>
    <w:rsid w:val="2D060D3C"/>
    <w:rsid w:val="454A6E1F"/>
    <w:rsid w:val="47F32E7C"/>
    <w:rsid w:val="56026953"/>
    <w:rsid w:val="61B50CF7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161</Words>
  <Characters>162</Characters>
  <Lines>0</Lines>
  <Paragraphs>0</Paragraphs>
  <TotalTime>14</TotalTime>
  <ScaleCrop>false</ScaleCrop>
  <LinksUpToDate>false</LinksUpToDate>
  <CharactersWithSpaces>162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2024-10-23T05:10:34Z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