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EA58D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依据双财函[2024]50号双鸭山市财政局关于公开所有供应商投标(响应)文件相关内容的通知(试行)规定本项目公开内容包括：</w:t>
      </w:r>
    </w:p>
    <w:p w14:paraId="79ACE65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</w:p>
    <w:p w14:paraId="2191DC5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黑龙江凯晟建筑工程有限公司</w:t>
      </w:r>
    </w:p>
    <w:p w14:paraId="525F06D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一、投标承诺书</w:t>
      </w:r>
    </w:p>
    <w:p w14:paraId="64F1F5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4310" cy="6970395"/>
            <wp:effectExtent l="0" t="0" r="2540" b="1905"/>
            <wp:docPr id="1" name="图片 1" descr="1726129835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612983577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7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A04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8595" cy="7192645"/>
            <wp:effectExtent l="0" t="0" r="8255" b="8255"/>
            <wp:docPr id="2" name="图片 2" descr="172612985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612985448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9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25960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53C94A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7960" cy="7275830"/>
            <wp:effectExtent l="0" t="0" r="8890" b="127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7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EA2FD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49420CC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二、资格证明文件</w:t>
      </w:r>
    </w:p>
    <w:p w14:paraId="771FCD9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770" cy="7052945"/>
            <wp:effectExtent l="0" t="0" r="5080" b="14605"/>
            <wp:docPr id="5" name="图片 5" descr="1726129991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2612999184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5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1A396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135" cy="7118985"/>
            <wp:effectExtent l="0" t="0" r="5715" b="5715"/>
            <wp:docPr id="6" name="图片 6" descr="1726130016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261300161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1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6E1BD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10D38D03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770" cy="6774180"/>
            <wp:effectExtent l="0" t="0" r="5080" b="7620"/>
            <wp:docPr id="7" name="图片 7" descr="172613003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613003228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7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44708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1B29F57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三、中小企业声明函/监狱企业/残疾</w:t>
      </w:r>
      <w:bookmarkStart w:id="0" w:name="_GoBack"/>
      <w:bookmarkEnd w:id="0"/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人福利性单位声明函</w:t>
      </w:r>
    </w:p>
    <w:p w14:paraId="208C98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135" cy="7327900"/>
            <wp:effectExtent l="0" t="0" r="5715" b="6350"/>
            <wp:docPr id="8" name="图片 8" descr="1726130113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613011398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2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79DC6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1D3CC0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四、投标人业绩情况表</w:t>
      </w:r>
    </w:p>
    <w:p w14:paraId="1945B32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/</w:t>
      </w:r>
    </w:p>
    <w:p w14:paraId="0ADB671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五、报价明细表</w:t>
      </w:r>
    </w:p>
    <w:p w14:paraId="1ACC7CD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7960" cy="7210425"/>
            <wp:effectExtent l="0" t="0" r="8890" b="9525"/>
            <wp:docPr id="9" name="图片 9" descr="1726130260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261302601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1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455D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70B5B12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黑龙江金源建筑工程有限公司</w:t>
      </w:r>
    </w:p>
    <w:p w14:paraId="3F0365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一、投标承诺书</w:t>
      </w:r>
    </w:p>
    <w:p w14:paraId="2AAA80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7960" cy="7694295"/>
            <wp:effectExtent l="0" t="0" r="8890" b="1905"/>
            <wp:docPr id="10" name="图片 10" descr="172613074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261307413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13BBC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21785C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9865" cy="7576185"/>
            <wp:effectExtent l="0" t="0" r="6985" b="5715"/>
            <wp:docPr id="11" name="图片 11" descr="1726130767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2613076718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7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84B06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19FBA9A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2405" cy="7419340"/>
            <wp:effectExtent l="0" t="0" r="4445" b="10160"/>
            <wp:docPr id="12" name="图片 12" descr="1726130789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261307899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CA6AA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7A7E9B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二、</w:t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资格证明文件</w:t>
      </w:r>
    </w:p>
    <w:p w14:paraId="221739C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0500" cy="7436485"/>
            <wp:effectExtent l="0" t="0" r="6350" b="12065"/>
            <wp:docPr id="13" name="图片 13" descr="1726130911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261309112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6B294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7960" cy="7412355"/>
            <wp:effectExtent l="0" t="0" r="8890" b="17145"/>
            <wp:docPr id="14" name="图片 14" descr="172613094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2613094170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1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E28EF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4F55B655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135" cy="7604125"/>
            <wp:effectExtent l="0" t="0" r="5715" b="15875"/>
            <wp:docPr id="15" name="图片 15" descr="1726130979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2613097949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623D12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三、中小企业声明函/监狱企业/残疾人福利性单位声明函</w:t>
      </w:r>
    </w:p>
    <w:p w14:paraId="7069E2FC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0500" cy="7758430"/>
            <wp:effectExtent l="0" t="0" r="6350" b="13970"/>
            <wp:docPr id="16" name="图片 16" descr="1726131076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2613107644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5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7F632FA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四、投标人业绩情况表</w:t>
      </w:r>
    </w:p>
    <w:p w14:paraId="53C40F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/</w:t>
      </w:r>
    </w:p>
    <w:p w14:paraId="06C9D46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五、报价明细表</w:t>
      </w:r>
    </w:p>
    <w:p w14:paraId="415B2A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2405" cy="7179310"/>
            <wp:effectExtent l="0" t="0" r="4445" b="2540"/>
            <wp:docPr id="17" name="图片 17" descr="1726131135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261311358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7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635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</w:p>
    <w:p w14:paraId="6DBAB7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</w:p>
    <w:p w14:paraId="541D08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黑龙江省强鑫建设工程有限公司</w:t>
      </w:r>
    </w:p>
    <w:p w14:paraId="3DEE19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一、投标承诺书</w:t>
      </w:r>
    </w:p>
    <w:p w14:paraId="57098C9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2405" cy="7432040"/>
            <wp:effectExtent l="0" t="0" r="4445" b="16510"/>
            <wp:docPr id="18" name="图片 18" descr="1726131256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2613125623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E6F32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28315BA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135" cy="7277735"/>
            <wp:effectExtent l="0" t="0" r="5715" b="18415"/>
            <wp:docPr id="19" name="图片 19" descr="1726131290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2613129070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7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360E4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151601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32"/>
          <w:lang w:val="en-US" w:eastAsia="zh-CN" w:bidi="ar-SA"/>
        </w:rPr>
        <w:t>二、</w:t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资格证明文件</w:t>
      </w:r>
    </w:p>
    <w:p w14:paraId="4F0277A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7960" cy="7522210"/>
            <wp:effectExtent l="0" t="0" r="8890" b="2540"/>
            <wp:docPr id="20" name="图片 20" descr="1726131342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2613134218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381A2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1D1CA21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135" cy="7277735"/>
            <wp:effectExtent l="0" t="0" r="5715" b="18415"/>
            <wp:docPr id="21" name="图片 21" descr="1726131377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2613137708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7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3D7BE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61AD9C8E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2405" cy="7435215"/>
            <wp:effectExtent l="0" t="0" r="4445" b="13335"/>
            <wp:docPr id="22" name="图片 22" descr="1726131396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2613139689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0AD076C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三、中小企业声明函/监狱企业/残疾人福利性单位声明函</w:t>
      </w:r>
    </w:p>
    <w:p w14:paraId="3666B429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770" cy="7490460"/>
            <wp:effectExtent l="0" t="0" r="5080" b="15240"/>
            <wp:docPr id="23" name="图片 23" descr="1726131439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261314398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7D6B9C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四、投标人业绩情况表</w:t>
      </w:r>
    </w:p>
    <w:p w14:paraId="353B82C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/</w:t>
      </w:r>
    </w:p>
    <w:p w14:paraId="2899A5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五、报价明细表</w:t>
      </w:r>
    </w:p>
    <w:p w14:paraId="75EF80B0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9230" cy="7258050"/>
            <wp:effectExtent l="0" t="0" r="7620" b="0"/>
            <wp:docPr id="24" name="图片 24" descr="1726131477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2613147723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3A1DDF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六、价格扣除表</w:t>
      </w:r>
    </w:p>
    <w:p w14:paraId="797D95E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1770" cy="7483475"/>
            <wp:effectExtent l="0" t="0" r="5080" b="3175"/>
            <wp:docPr id="25" name="图片 25" descr="1726132135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2613213513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8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4F6FE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4038BB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七、开标记录表</w:t>
      </w:r>
    </w:p>
    <w:p w14:paraId="0B4418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8595" cy="7358380"/>
            <wp:effectExtent l="0" t="0" r="8255" b="13970"/>
            <wp:docPr id="26" name="图片 26" descr="1726132189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2613218928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5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8A4E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4773BE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八、评分结果表</w:t>
      </w:r>
    </w:p>
    <w:p w14:paraId="784A0D5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</w:p>
    <w:p w14:paraId="5CF3EB8E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67325" cy="1668780"/>
            <wp:effectExtent l="0" t="0" r="9525" b="7620"/>
            <wp:docPr id="30" name="图片 30" descr="1726132548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261325489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0BB532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九、投标文件符合性审查表</w:t>
      </w:r>
    </w:p>
    <w:p w14:paraId="44E550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</w:p>
    <w:p w14:paraId="1E727491">
      <w:pP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drawing>
          <wp:inline distT="0" distB="0" distL="114300" distR="114300">
            <wp:extent cx="5273040" cy="7303770"/>
            <wp:effectExtent l="0" t="0" r="3810" b="11430"/>
            <wp:docPr id="29" name="图片 29" descr="1726132376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2613237690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0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br w:type="page"/>
      </w:r>
    </w:p>
    <w:p w14:paraId="0DDB18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32"/>
          <w:lang w:val="en-US" w:eastAsia="zh-CN"/>
        </w:rPr>
        <w:t>十、投标文件资格性审查表</w:t>
      </w:r>
    </w:p>
    <w:p w14:paraId="4E32B7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5272405" cy="7802880"/>
            <wp:effectExtent l="0" t="0" r="4445" b="7620"/>
            <wp:docPr id="27" name="图片 27" descr="172613231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2613231019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0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40EF3">
      <w:pPr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br w:type="page"/>
      </w:r>
    </w:p>
    <w:p w14:paraId="0BBCE5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5267325" cy="7205980"/>
            <wp:effectExtent l="0" t="0" r="9525" b="13970"/>
            <wp:docPr id="28" name="图片 28" descr="1726132335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261323357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0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hjODI5Y2FkMmQyZDcyMThkNGNlYjlkNjQ4NWM4ZGQifQ=="/>
  </w:docVars>
  <w:rsids>
    <w:rsidRoot w:val="3C886427"/>
    <w:rsid w:val="3C886427"/>
    <w:rsid w:val="5D841F7C"/>
    <w:rsid w:val="5EC926BF"/>
    <w:rsid w:val="74B50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157</Words>
  <Characters>164</Characters>
  <Lines>0</Lines>
  <Paragraphs>0</Paragraphs>
  <TotalTime>15</TotalTime>
  <ScaleCrop>false</ScaleCrop>
  <LinksUpToDate>false</LinksUpToDate>
  <CharactersWithSpaces>164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2024-09-08T02:47:00Z</dcterms:created>
  <dc:creator>$人可天$</dc:creator>
  <cp:lastModifiedBy>86189</cp:lastModifiedBy>
  <dcterms:modified xsi:type="dcterms:W3CDTF">2024-09-12T09:16:55Z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CAB8F5C59D5E44DCAB464A6E6D638BD8_13</vt:lpwstr>
  </property>
</Properties>
</file>