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A58D9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依据双财函[2024]50号双鸭山市财政局关于公开所有供应商投标(响应)文件相关内容的通知(试行)规定本项目公开内容包括：</w:t>
      </w:r>
    </w:p>
    <w:p w14:paraId="4782294D">
      <w:pPr>
        <w:numPr>
          <w:ilvl w:val="0"/>
          <w:numId w:val="0"/>
        </w:numPr>
        <w:rPr>
          <w:rFonts w:hint="eastAsia"/>
          <w:b/>
          <w:bCs/>
          <w:lang w:val="en-US" w:eastAsia="zh-CN"/>
        </w:rPr>
      </w:pPr>
    </w:p>
    <w:p w14:paraId="0ADB6713"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lang w:val="en-US" w:eastAsia="zh-CN"/>
        </w:rPr>
      </w:pPr>
    </w:p>
    <w:p w14:paraId="1ACC7CD8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</w:p>
    <w:p w14:paraId="3A1DDF5A">
      <w:pPr>
        <w:widowControl w:val="0"/>
        <w:numPr>
          <w:ilvl w:val="0"/>
          <w:numId w:val="1"/>
        </w:numPr>
        <w:ind w:left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价格扣除表</w:t>
      </w:r>
    </w:p>
    <w:p w14:paraId="51C4E485"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73040" cy="926465"/>
            <wp:effectExtent l="0" t="0" r="3810" b="698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7BE1C">
      <w:pPr>
        <w:widowControl w:val="0"/>
        <w:numPr>
          <w:ilvl w:val="0"/>
          <w:numId w:val="0"/>
        </w:numPr>
        <w:jc w:val="both"/>
      </w:pPr>
    </w:p>
    <w:p w14:paraId="61D99883">
      <w:pPr>
        <w:widowControl w:val="0"/>
        <w:numPr>
          <w:ilvl w:val="0"/>
          <w:numId w:val="0"/>
        </w:numPr>
        <w:jc w:val="both"/>
      </w:pPr>
    </w:p>
    <w:p w14:paraId="597403FF">
      <w:pPr>
        <w:widowControl w:val="0"/>
        <w:numPr>
          <w:ilvl w:val="0"/>
          <w:numId w:val="0"/>
        </w:numPr>
        <w:jc w:val="both"/>
      </w:pPr>
    </w:p>
    <w:p w14:paraId="0AD501F6">
      <w:pPr>
        <w:widowControl w:val="0"/>
        <w:numPr>
          <w:ilvl w:val="0"/>
          <w:numId w:val="0"/>
        </w:numPr>
        <w:jc w:val="both"/>
      </w:pPr>
    </w:p>
    <w:p w14:paraId="04093D03">
      <w:pPr>
        <w:widowControl w:val="0"/>
        <w:numPr>
          <w:ilvl w:val="0"/>
          <w:numId w:val="0"/>
        </w:numPr>
        <w:jc w:val="both"/>
      </w:pPr>
    </w:p>
    <w:p w14:paraId="2EE1BD80">
      <w:pPr>
        <w:widowControl w:val="0"/>
        <w:numPr>
          <w:ilvl w:val="0"/>
          <w:numId w:val="0"/>
        </w:numPr>
        <w:jc w:val="both"/>
      </w:pPr>
    </w:p>
    <w:p w14:paraId="471293B3">
      <w:pPr>
        <w:widowControl w:val="0"/>
        <w:numPr>
          <w:ilvl w:val="0"/>
          <w:numId w:val="0"/>
        </w:numPr>
        <w:jc w:val="both"/>
      </w:pPr>
    </w:p>
    <w:p w14:paraId="3359BC3B">
      <w:pPr>
        <w:widowControl w:val="0"/>
        <w:numPr>
          <w:ilvl w:val="0"/>
          <w:numId w:val="0"/>
        </w:numPr>
        <w:jc w:val="both"/>
      </w:pPr>
    </w:p>
    <w:p w14:paraId="6098D601">
      <w:pPr>
        <w:widowControl w:val="0"/>
        <w:numPr>
          <w:ilvl w:val="0"/>
          <w:numId w:val="0"/>
        </w:numPr>
        <w:jc w:val="both"/>
      </w:pPr>
    </w:p>
    <w:p w14:paraId="1587290C">
      <w:pPr>
        <w:widowControl w:val="0"/>
        <w:numPr>
          <w:ilvl w:val="0"/>
          <w:numId w:val="0"/>
        </w:numPr>
        <w:jc w:val="both"/>
      </w:pPr>
    </w:p>
    <w:p w14:paraId="1FA4D211">
      <w:pPr>
        <w:widowControl w:val="0"/>
        <w:numPr>
          <w:ilvl w:val="0"/>
          <w:numId w:val="0"/>
        </w:numPr>
        <w:jc w:val="both"/>
      </w:pPr>
    </w:p>
    <w:p w14:paraId="52980F29">
      <w:pPr>
        <w:widowControl w:val="0"/>
        <w:numPr>
          <w:ilvl w:val="0"/>
          <w:numId w:val="0"/>
        </w:numPr>
        <w:jc w:val="both"/>
      </w:pPr>
    </w:p>
    <w:p w14:paraId="4A48BBBF">
      <w:pPr>
        <w:widowControl w:val="0"/>
        <w:numPr>
          <w:ilvl w:val="0"/>
          <w:numId w:val="0"/>
        </w:numPr>
        <w:jc w:val="both"/>
      </w:pPr>
    </w:p>
    <w:p w14:paraId="689C8B6E">
      <w:pPr>
        <w:widowControl w:val="0"/>
        <w:numPr>
          <w:ilvl w:val="0"/>
          <w:numId w:val="0"/>
        </w:numPr>
        <w:jc w:val="both"/>
      </w:pPr>
    </w:p>
    <w:p w14:paraId="6121500A">
      <w:pPr>
        <w:widowControl w:val="0"/>
        <w:numPr>
          <w:ilvl w:val="0"/>
          <w:numId w:val="0"/>
        </w:numPr>
        <w:jc w:val="both"/>
      </w:pPr>
    </w:p>
    <w:p w14:paraId="1A37D5AC">
      <w:pPr>
        <w:widowControl w:val="0"/>
        <w:numPr>
          <w:ilvl w:val="0"/>
          <w:numId w:val="0"/>
        </w:numPr>
        <w:jc w:val="both"/>
      </w:pPr>
    </w:p>
    <w:p w14:paraId="25CB8922">
      <w:pPr>
        <w:widowControl w:val="0"/>
        <w:numPr>
          <w:ilvl w:val="0"/>
          <w:numId w:val="0"/>
        </w:numPr>
        <w:jc w:val="both"/>
      </w:pPr>
    </w:p>
    <w:p w14:paraId="7F15E69F">
      <w:pPr>
        <w:widowControl w:val="0"/>
        <w:numPr>
          <w:ilvl w:val="0"/>
          <w:numId w:val="0"/>
        </w:numPr>
        <w:jc w:val="both"/>
      </w:pPr>
    </w:p>
    <w:p w14:paraId="4D6D8E3A">
      <w:pPr>
        <w:widowControl w:val="0"/>
        <w:numPr>
          <w:ilvl w:val="0"/>
          <w:numId w:val="0"/>
        </w:numPr>
        <w:jc w:val="both"/>
      </w:pPr>
    </w:p>
    <w:p w14:paraId="1AEE6667">
      <w:pPr>
        <w:widowControl w:val="0"/>
        <w:numPr>
          <w:ilvl w:val="0"/>
          <w:numId w:val="0"/>
        </w:numPr>
        <w:jc w:val="both"/>
      </w:pPr>
    </w:p>
    <w:p w14:paraId="3A7BA758">
      <w:pPr>
        <w:widowControl w:val="0"/>
        <w:numPr>
          <w:ilvl w:val="0"/>
          <w:numId w:val="0"/>
        </w:numPr>
        <w:jc w:val="both"/>
      </w:pPr>
    </w:p>
    <w:p w14:paraId="52FE8598">
      <w:pPr>
        <w:widowControl w:val="0"/>
        <w:numPr>
          <w:ilvl w:val="0"/>
          <w:numId w:val="0"/>
        </w:numPr>
        <w:jc w:val="both"/>
      </w:pPr>
    </w:p>
    <w:p w14:paraId="25E6110F">
      <w:pPr>
        <w:widowControl w:val="0"/>
        <w:numPr>
          <w:ilvl w:val="0"/>
          <w:numId w:val="0"/>
        </w:numPr>
        <w:jc w:val="both"/>
      </w:pPr>
    </w:p>
    <w:p w14:paraId="4E61B8C4">
      <w:pPr>
        <w:widowControl w:val="0"/>
        <w:numPr>
          <w:ilvl w:val="0"/>
          <w:numId w:val="0"/>
        </w:numPr>
        <w:jc w:val="both"/>
      </w:pPr>
    </w:p>
    <w:p w14:paraId="336244E9">
      <w:pPr>
        <w:widowControl w:val="0"/>
        <w:numPr>
          <w:ilvl w:val="0"/>
          <w:numId w:val="0"/>
        </w:numPr>
        <w:jc w:val="both"/>
      </w:pPr>
    </w:p>
    <w:p w14:paraId="3BB9DD6C">
      <w:pPr>
        <w:widowControl w:val="0"/>
        <w:numPr>
          <w:ilvl w:val="0"/>
          <w:numId w:val="0"/>
        </w:numPr>
        <w:jc w:val="both"/>
      </w:pPr>
    </w:p>
    <w:p w14:paraId="25A4B923">
      <w:pPr>
        <w:widowControl w:val="0"/>
        <w:numPr>
          <w:ilvl w:val="0"/>
          <w:numId w:val="0"/>
        </w:numPr>
        <w:jc w:val="both"/>
      </w:pPr>
    </w:p>
    <w:p w14:paraId="552B1DC5">
      <w:pPr>
        <w:widowControl w:val="0"/>
        <w:numPr>
          <w:ilvl w:val="0"/>
          <w:numId w:val="0"/>
        </w:numPr>
        <w:jc w:val="both"/>
      </w:pPr>
    </w:p>
    <w:p w14:paraId="4DD84B79">
      <w:pPr>
        <w:widowControl w:val="0"/>
        <w:numPr>
          <w:ilvl w:val="0"/>
          <w:numId w:val="0"/>
        </w:numPr>
        <w:jc w:val="both"/>
      </w:pPr>
    </w:p>
    <w:p w14:paraId="0BB5C93C">
      <w:pPr>
        <w:widowControl w:val="0"/>
        <w:numPr>
          <w:ilvl w:val="0"/>
          <w:numId w:val="0"/>
        </w:numPr>
        <w:jc w:val="both"/>
      </w:pPr>
    </w:p>
    <w:p w14:paraId="5DD5F3B3">
      <w:pPr>
        <w:widowControl w:val="0"/>
        <w:numPr>
          <w:ilvl w:val="0"/>
          <w:numId w:val="0"/>
        </w:numPr>
        <w:jc w:val="both"/>
      </w:pPr>
    </w:p>
    <w:p w14:paraId="43164ADD">
      <w:pPr>
        <w:widowControl w:val="0"/>
        <w:numPr>
          <w:ilvl w:val="0"/>
          <w:numId w:val="0"/>
        </w:numPr>
        <w:jc w:val="both"/>
      </w:pPr>
    </w:p>
    <w:p w14:paraId="6D005ABA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797D95ED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</w:p>
    <w:p w14:paraId="4038BBBC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开标记录表</w:t>
      </w:r>
    </w:p>
    <w:p w14:paraId="3B5526F2">
      <w:pPr>
        <w:widowControl w:val="0"/>
        <w:numPr>
          <w:ilvl w:val="0"/>
          <w:numId w:val="0"/>
        </w:numPr>
        <w:ind w:leftChars="0"/>
        <w:jc w:val="both"/>
      </w:pPr>
    </w:p>
    <w:p w14:paraId="2C1831C4">
      <w:pPr>
        <w:widowControl w:val="0"/>
        <w:numPr>
          <w:ilvl w:val="0"/>
          <w:numId w:val="0"/>
        </w:numPr>
        <w:ind w:leftChars="0"/>
        <w:jc w:val="both"/>
      </w:pPr>
      <w:r>
        <w:drawing>
          <wp:inline distT="0" distB="0" distL="114300" distR="114300">
            <wp:extent cx="5273675" cy="6991985"/>
            <wp:effectExtent l="0" t="0" r="3175" b="1841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99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1D8EF">
      <w:pPr>
        <w:widowControl w:val="0"/>
        <w:numPr>
          <w:ilvl w:val="0"/>
          <w:numId w:val="0"/>
        </w:numPr>
        <w:ind w:leftChars="0"/>
        <w:jc w:val="both"/>
      </w:pPr>
    </w:p>
    <w:p w14:paraId="5D50C1FD">
      <w:pPr>
        <w:widowControl w:val="0"/>
        <w:numPr>
          <w:ilvl w:val="0"/>
          <w:numId w:val="0"/>
        </w:numPr>
        <w:ind w:leftChars="0"/>
        <w:jc w:val="both"/>
      </w:pPr>
    </w:p>
    <w:p w14:paraId="0BBF0424">
      <w:pPr>
        <w:widowControl w:val="0"/>
        <w:numPr>
          <w:ilvl w:val="0"/>
          <w:numId w:val="0"/>
        </w:numPr>
        <w:ind w:leftChars="0"/>
        <w:jc w:val="both"/>
      </w:pPr>
    </w:p>
    <w:p w14:paraId="28B7ABE6"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</w:p>
    <w:p w14:paraId="0B441805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</w:p>
    <w:p w14:paraId="4773BE59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评分结果表</w:t>
      </w:r>
    </w:p>
    <w:p w14:paraId="1E1344BA">
      <w:pPr>
        <w:widowControl w:val="0"/>
        <w:numPr>
          <w:ilvl w:val="0"/>
          <w:numId w:val="0"/>
        </w:numPr>
        <w:ind w:leftChars="0"/>
        <w:jc w:val="both"/>
      </w:pPr>
      <w:r>
        <w:drawing>
          <wp:inline distT="0" distB="0" distL="114300" distR="114300">
            <wp:extent cx="5273040" cy="591820"/>
            <wp:effectExtent l="0" t="0" r="3810" b="1778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74A7F">
      <w:pPr>
        <w:widowControl w:val="0"/>
        <w:numPr>
          <w:ilvl w:val="0"/>
          <w:numId w:val="0"/>
        </w:numPr>
        <w:ind w:leftChars="0"/>
        <w:jc w:val="both"/>
      </w:pPr>
    </w:p>
    <w:p w14:paraId="5F88D2C1">
      <w:pPr>
        <w:widowControl w:val="0"/>
        <w:numPr>
          <w:ilvl w:val="0"/>
          <w:numId w:val="0"/>
        </w:numPr>
        <w:ind w:leftChars="0"/>
        <w:jc w:val="both"/>
      </w:pPr>
    </w:p>
    <w:p w14:paraId="0D9E9CC8">
      <w:pPr>
        <w:widowControl w:val="0"/>
        <w:numPr>
          <w:ilvl w:val="0"/>
          <w:numId w:val="0"/>
        </w:numPr>
        <w:ind w:leftChars="0"/>
        <w:jc w:val="both"/>
      </w:pPr>
    </w:p>
    <w:p w14:paraId="1C248254">
      <w:pPr>
        <w:widowControl w:val="0"/>
        <w:numPr>
          <w:ilvl w:val="0"/>
          <w:numId w:val="0"/>
        </w:numPr>
        <w:ind w:leftChars="0"/>
        <w:jc w:val="both"/>
      </w:pPr>
    </w:p>
    <w:p w14:paraId="1912381F">
      <w:pPr>
        <w:widowControl w:val="0"/>
        <w:numPr>
          <w:ilvl w:val="0"/>
          <w:numId w:val="0"/>
        </w:numPr>
        <w:ind w:leftChars="0"/>
        <w:jc w:val="both"/>
      </w:pPr>
    </w:p>
    <w:p w14:paraId="672783B2">
      <w:pPr>
        <w:widowControl w:val="0"/>
        <w:numPr>
          <w:ilvl w:val="0"/>
          <w:numId w:val="0"/>
        </w:numPr>
        <w:ind w:leftChars="0"/>
        <w:jc w:val="both"/>
      </w:pPr>
    </w:p>
    <w:p w14:paraId="456E3B4E">
      <w:pPr>
        <w:widowControl w:val="0"/>
        <w:numPr>
          <w:ilvl w:val="0"/>
          <w:numId w:val="0"/>
        </w:numPr>
        <w:ind w:leftChars="0"/>
        <w:jc w:val="both"/>
      </w:pPr>
    </w:p>
    <w:p w14:paraId="0429DEFD">
      <w:pPr>
        <w:widowControl w:val="0"/>
        <w:numPr>
          <w:ilvl w:val="0"/>
          <w:numId w:val="0"/>
        </w:numPr>
        <w:ind w:leftChars="0"/>
        <w:jc w:val="both"/>
      </w:pPr>
    </w:p>
    <w:p w14:paraId="5A9120AD">
      <w:pPr>
        <w:widowControl w:val="0"/>
        <w:numPr>
          <w:ilvl w:val="0"/>
          <w:numId w:val="0"/>
        </w:numPr>
        <w:ind w:leftChars="0"/>
        <w:jc w:val="both"/>
      </w:pPr>
    </w:p>
    <w:p w14:paraId="5B83A7C6">
      <w:pPr>
        <w:widowControl w:val="0"/>
        <w:numPr>
          <w:ilvl w:val="0"/>
          <w:numId w:val="0"/>
        </w:numPr>
        <w:ind w:leftChars="0"/>
        <w:jc w:val="both"/>
      </w:pPr>
    </w:p>
    <w:p w14:paraId="32797351">
      <w:pPr>
        <w:widowControl w:val="0"/>
        <w:numPr>
          <w:ilvl w:val="0"/>
          <w:numId w:val="0"/>
        </w:numPr>
        <w:ind w:leftChars="0"/>
        <w:jc w:val="both"/>
      </w:pPr>
    </w:p>
    <w:p w14:paraId="0753D85F">
      <w:pPr>
        <w:widowControl w:val="0"/>
        <w:numPr>
          <w:ilvl w:val="0"/>
          <w:numId w:val="0"/>
        </w:numPr>
        <w:ind w:leftChars="0"/>
        <w:jc w:val="both"/>
      </w:pPr>
    </w:p>
    <w:p w14:paraId="262876F5">
      <w:pPr>
        <w:widowControl w:val="0"/>
        <w:numPr>
          <w:ilvl w:val="0"/>
          <w:numId w:val="0"/>
        </w:numPr>
        <w:ind w:leftChars="0"/>
        <w:jc w:val="both"/>
      </w:pPr>
    </w:p>
    <w:p w14:paraId="09AEEA3A">
      <w:pPr>
        <w:widowControl w:val="0"/>
        <w:numPr>
          <w:ilvl w:val="0"/>
          <w:numId w:val="0"/>
        </w:numPr>
        <w:ind w:leftChars="0"/>
        <w:jc w:val="both"/>
      </w:pPr>
    </w:p>
    <w:p w14:paraId="7666F2D3">
      <w:pPr>
        <w:widowControl w:val="0"/>
        <w:numPr>
          <w:ilvl w:val="0"/>
          <w:numId w:val="0"/>
        </w:numPr>
        <w:ind w:leftChars="0"/>
        <w:jc w:val="both"/>
      </w:pPr>
    </w:p>
    <w:p w14:paraId="31DA6F2D">
      <w:pPr>
        <w:widowControl w:val="0"/>
        <w:numPr>
          <w:ilvl w:val="0"/>
          <w:numId w:val="0"/>
        </w:numPr>
        <w:ind w:leftChars="0"/>
        <w:jc w:val="both"/>
      </w:pPr>
    </w:p>
    <w:p w14:paraId="5EC855D8">
      <w:pPr>
        <w:widowControl w:val="0"/>
        <w:numPr>
          <w:ilvl w:val="0"/>
          <w:numId w:val="0"/>
        </w:numPr>
        <w:ind w:leftChars="0"/>
        <w:jc w:val="both"/>
      </w:pPr>
    </w:p>
    <w:p w14:paraId="2B0C47FB">
      <w:pPr>
        <w:widowControl w:val="0"/>
        <w:numPr>
          <w:ilvl w:val="0"/>
          <w:numId w:val="0"/>
        </w:numPr>
        <w:ind w:leftChars="0"/>
        <w:jc w:val="both"/>
      </w:pPr>
    </w:p>
    <w:p w14:paraId="0A8CED74">
      <w:pPr>
        <w:widowControl w:val="0"/>
        <w:numPr>
          <w:ilvl w:val="0"/>
          <w:numId w:val="0"/>
        </w:numPr>
        <w:ind w:leftChars="0"/>
        <w:jc w:val="both"/>
      </w:pPr>
    </w:p>
    <w:p w14:paraId="6BB98195">
      <w:pPr>
        <w:widowControl w:val="0"/>
        <w:numPr>
          <w:ilvl w:val="0"/>
          <w:numId w:val="0"/>
        </w:numPr>
        <w:ind w:leftChars="0"/>
        <w:jc w:val="both"/>
      </w:pPr>
    </w:p>
    <w:p w14:paraId="0EE12DC4">
      <w:pPr>
        <w:widowControl w:val="0"/>
        <w:numPr>
          <w:ilvl w:val="0"/>
          <w:numId w:val="0"/>
        </w:numPr>
        <w:ind w:leftChars="0"/>
        <w:jc w:val="both"/>
      </w:pPr>
    </w:p>
    <w:p w14:paraId="39A3EA68">
      <w:pPr>
        <w:widowControl w:val="0"/>
        <w:numPr>
          <w:ilvl w:val="0"/>
          <w:numId w:val="0"/>
        </w:numPr>
        <w:ind w:leftChars="0"/>
        <w:jc w:val="both"/>
      </w:pPr>
    </w:p>
    <w:p w14:paraId="5132AB3B">
      <w:pPr>
        <w:widowControl w:val="0"/>
        <w:numPr>
          <w:ilvl w:val="0"/>
          <w:numId w:val="0"/>
        </w:numPr>
        <w:ind w:leftChars="0"/>
        <w:jc w:val="both"/>
      </w:pPr>
    </w:p>
    <w:p w14:paraId="15A5083A">
      <w:pPr>
        <w:widowControl w:val="0"/>
        <w:numPr>
          <w:ilvl w:val="0"/>
          <w:numId w:val="0"/>
        </w:numPr>
        <w:ind w:leftChars="0"/>
        <w:jc w:val="both"/>
      </w:pPr>
    </w:p>
    <w:p w14:paraId="2C8D6313">
      <w:pPr>
        <w:widowControl w:val="0"/>
        <w:numPr>
          <w:ilvl w:val="0"/>
          <w:numId w:val="0"/>
        </w:numPr>
        <w:ind w:leftChars="0"/>
        <w:jc w:val="both"/>
      </w:pPr>
    </w:p>
    <w:p w14:paraId="0F2A67DC">
      <w:pPr>
        <w:widowControl w:val="0"/>
        <w:numPr>
          <w:ilvl w:val="0"/>
          <w:numId w:val="0"/>
        </w:numPr>
        <w:ind w:leftChars="0"/>
        <w:jc w:val="both"/>
      </w:pPr>
    </w:p>
    <w:p w14:paraId="4B5B3DBD">
      <w:pPr>
        <w:widowControl w:val="0"/>
        <w:numPr>
          <w:ilvl w:val="0"/>
          <w:numId w:val="0"/>
        </w:numPr>
        <w:ind w:leftChars="0"/>
        <w:jc w:val="both"/>
      </w:pPr>
    </w:p>
    <w:p w14:paraId="6CDD52A2">
      <w:pPr>
        <w:widowControl w:val="0"/>
        <w:numPr>
          <w:ilvl w:val="0"/>
          <w:numId w:val="0"/>
        </w:numPr>
        <w:ind w:leftChars="0"/>
        <w:jc w:val="both"/>
      </w:pPr>
    </w:p>
    <w:p w14:paraId="526A492A">
      <w:pPr>
        <w:widowControl w:val="0"/>
        <w:numPr>
          <w:ilvl w:val="0"/>
          <w:numId w:val="0"/>
        </w:numPr>
        <w:ind w:leftChars="0"/>
        <w:jc w:val="both"/>
      </w:pPr>
    </w:p>
    <w:p w14:paraId="14D90A2F">
      <w:pPr>
        <w:widowControl w:val="0"/>
        <w:numPr>
          <w:ilvl w:val="0"/>
          <w:numId w:val="0"/>
        </w:numPr>
        <w:ind w:leftChars="0"/>
        <w:jc w:val="both"/>
      </w:pPr>
    </w:p>
    <w:p w14:paraId="20A9688E">
      <w:pPr>
        <w:widowControl w:val="0"/>
        <w:numPr>
          <w:ilvl w:val="0"/>
          <w:numId w:val="0"/>
        </w:numPr>
        <w:ind w:leftChars="0"/>
        <w:jc w:val="both"/>
      </w:pPr>
    </w:p>
    <w:p w14:paraId="7957352F">
      <w:pPr>
        <w:widowControl w:val="0"/>
        <w:numPr>
          <w:ilvl w:val="0"/>
          <w:numId w:val="0"/>
        </w:numPr>
        <w:ind w:leftChars="0"/>
        <w:jc w:val="both"/>
      </w:pPr>
    </w:p>
    <w:p w14:paraId="458BCA1C">
      <w:pPr>
        <w:widowControl w:val="0"/>
        <w:numPr>
          <w:ilvl w:val="0"/>
          <w:numId w:val="0"/>
        </w:numPr>
        <w:ind w:leftChars="0"/>
        <w:jc w:val="both"/>
      </w:pPr>
    </w:p>
    <w:p w14:paraId="2E86731F">
      <w:pPr>
        <w:widowControl w:val="0"/>
        <w:numPr>
          <w:ilvl w:val="0"/>
          <w:numId w:val="0"/>
        </w:numPr>
        <w:ind w:leftChars="0"/>
        <w:jc w:val="both"/>
      </w:pPr>
    </w:p>
    <w:p w14:paraId="144198D0">
      <w:pPr>
        <w:widowControl w:val="0"/>
        <w:numPr>
          <w:ilvl w:val="0"/>
          <w:numId w:val="0"/>
        </w:numPr>
        <w:ind w:leftChars="0"/>
        <w:jc w:val="both"/>
      </w:pPr>
    </w:p>
    <w:p w14:paraId="5CF638E4">
      <w:pPr>
        <w:widowControl w:val="0"/>
        <w:numPr>
          <w:ilvl w:val="0"/>
          <w:numId w:val="0"/>
        </w:numPr>
        <w:ind w:leftChars="0"/>
        <w:jc w:val="both"/>
      </w:pPr>
    </w:p>
    <w:p w14:paraId="2B0050FB">
      <w:pPr>
        <w:widowControl w:val="0"/>
        <w:numPr>
          <w:ilvl w:val="0"/>
          <w:numId w:val="0"/>
        </w:numPr>
        <w:ind w:leftChars="0"/>
        <w:jc w:val="both"/>
      </w:pPr>
    </w:p>
    <w:p w14:paraId="00FFFB5D">
      <w:pPr>
        <w:widowControl w:val="0"/>
        <w:numPr>
          <w:ilvl w:val="0"/>
          <w:numId w:val="0"/>
        </w:numPr>
        <w:ind w:leftChars="0"/>
        <w:jc w:val="both"/>
      </w:pPr>
    </w:p>
    <w:p w14:paraId="4E7C0959"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</w:p>
    <w:p w14:paraId="784A0D51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</w:p>
    <w:p w14:paraId="0BB532C8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投标文件符合性审查表</w:t>
      </w:r>
    </w:p>
    <w:p w14:paraId="6198755D">
      <w:pPr>
        <w:widowControl w:val="0"/>
        <w:numPr>
          <w:ilvl w:val="0"/>
          <w:numId w:val="0"/>
        </w:numPr>
        <w:ind w:leftChars="0"/>
        <w:jc w:val="both"/>
      </w:pPr>
      <w:r>
        <w:drawing>
          <wp:inline distT="0" distB="0" distL="114300" distR="114300">
            <wp:extent cx="5266690" cy="1926590"/>
            <wp:effectExtent l="0" t="0" r="10160" b="1651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92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F8886">
      <w:pPr>
        <w:widowControl w:val="0"/>
        <w:numPr>
          <w:ilvl w:val="0"/>
          <w:numId w:val="0"/>
        </w:numPr>
        <w:ind w:leftChars="0"/>
        <w:jc w:val="both"/>
      </w:pPr>
    </w:p>
    <w:p w14:paraId="1DD44769">
      <w:pPr>
        <w:widowControl w:val="0"/>
        <w:numPr>
          <w:ilvl w:val="0"/>
          <w:numId w:val="0"/>
        </w:numPr>
        <w:ind w:leftChars="0"/>
        <w:jc w:val="both"/>
      </w:pPr>
    </w:p>
    <w:p w14:paraId="60E70E90">
      <w:pPr>
        <w:widowControl w:val="0"/>
        <w:numPr>
          <w:ilvl w:val="0"/>
          <w:numId w:val="0"/>
        </w:numPr>
        <w:ind w:leftChars="0"/>
        <w:jc w:val="both"/>
      </w:pPr>
    </w:p>
    <w:p w14:paraId="04F7AEEE">
      <w:pPr>
        <w:widowControl w:val="0"/>
        <w:numPr>
          <w:ilvl w:val="0"/>
          <w:numId w:val="0"/>
        </w:numPr>
        <w:ind w:leftChars="0"/>
        <w:jc w:val="both"/>
      </w:pPr>
    </w:p>
    <w:p w14:paraId="2A6361FB">
      <w:pPr>
        <w:widowControl w:val="0"/>
        <w:numPr>
          <w:ilvl w:val="0"/>
          <w:numId w:val="0"/>
        </w:numPr>
        <w:ind w:leftChars="0"/>
        <w:jc w:val="both"/>
      </w:pPr>
    </w:p>
    <w:p w14:paraId="3DB19239">
      <w:pPr>
        <w:widowControl w:val="0"/>
        <w:numPr>
          <w:ilvl w:val="0"/>
          <w:numId w:val="0"/>
        </w:numPr>
        <w:ind w:leftChars="0"/>
        <w:jc w:val="both"/>
      </w:pPr>
    </w:p>
    <w:p w14:paraId="7CF9D73D">
      <w:pPr>
        <w:widowControl w:val="0"/>
        <w:numPr>
          <w:ilvl w:val="0"/>
          <w:numId w:val="0"/>
        </w:numPr>
        <w:ind w:leftChars="0"/>
        <w:jc w:val="both"/>
      </w:pPr>
    </w:p>
    <w:p w14:paraId="67BF16A8">
      <w:pPr>
        <w:widowControl w:val="0"/>
        <w:numPr>
          <w:ilvl w:val="0"/>
          <w:numId w:val="0"/>
        </w:numPr>
        <w:ind w:leftChars="0"/>
        <w:jc w:val="both"/>
      </w:pPr>
    </w:p>
    <w:p w14:paraId="1B164EC3">
      <w:pPr>
        <w:widowControl w:val="0"/>
        <w:numPr>
          <w:ilvl w:val="0"/>
          <w:numId w:val="0"/>
        </w:numPr>
        <w:ind w:leftChars="0"/>
        <w:jc w:val="both"/>
      </w:pPr>
    </w:p>
    <w:p w14:paraId="66E9714A">
      <w:pPr>
        <w:widowControl w:val="0"/>
        <w:numPr>
          <w:ilvl w:val="0"/>
          <w:numId w:val="0"/>
        </w:numPr>
        <w:ind w:leftChars="0"/>
        <w:jc w:val="both"/>
      </w:pPr>
    </w:p>
    <w:p w14:paraId="0F56DD2F">
      <w:pPr>
        <w:widowControl w:val="0"/>
        <w:numPr>
          <w:ilvl w:val="0"/>
          <w:numId w:val="0"/>
        </w:numPr>
        <w:ind w:leftChars="0"/>
        <w:jc w:val="both"/>
      </w:pPr>
    </w:p>
    <w:p w14:paraId="5AF31B6D">
      <w:pPr>
        <w:widowControl w:val="0"/>
        <w:numPr>
          <w:ilvl w:val="0"/>
          <w:numId w:val="0"/>
        </w:numPr>
        <w:ind w:leftChars="0"/>
        <w:jc w:val="both"/>
      </w:pPr>
    </w:p>
    <w:p w14:paraId="1B0C5F52">
      <w:pPr>
        <w:widowControl w:val="0"/>
        <w:numPr>
          <w:ilvl w:val="0"/>
          <w:numId w:val="0"/>
        </w:numPr>
        <w:ind w:leftChars="0"/>
        <w:jc w:val="both"/>
      </w:pPr>
    </w:p>
    <w:p w14:paraId="36F9DC6C">
      <w:pPr>
        <w:widowControl w:val="0"/>
        <w:numPr>
          <w:ilvl w:val="0"/>
          <w:numId w:val="0"/>
        </w:numPr>
        <w:ind w:leftChars="0"/>
        <w:jc w:val="both"/>
      </w:pPr>
    </w:p>
    <w:p w14:paraId="3B9FAF96">
      <w:pPr>
        <w:widowControl w:val="0"/>
        <w:numPr>
          <w:ilvl w:val="0"/>
          <w:numId w:val="0"/>
        </w:numPr>
        <w:ind w:leftChars="0"/>
        <w:jc w:val="both"/>
      </w:pPr>
    </w:p>
    <w:p w14:paraId="18AE087B">
      <w:pPr>
        <w:widowControl w:val="0"/>
        <w:numPr>
          <w:ilvl w:val="0"/>
          <w:numId w:val="0"/>
        </w:numPr>
        <w:ind w:leftChars="0"/>
        <w:jc w:val="both"/>
      </w:pPr>
    </w:p>
    <w:p w14:paraId="30522E96">
      <w:pPr>
        <w:widowControl w:val="0"/>
        <w:numPr>
          <w:ilvl w:val="0"/>
          <w:numId w:val="0"/>
        </w:numPr>
        <w:ind w:leftChars="0"/>
        <w:jc w:val="both"/>
      </w:pPr>
    </w:p>
    <w:p w14:paraId="1F11BE5B">
      <w:pPr>
        <w:widowControl w:val="0"/>
        <w:numPr>
          <w:ilvl w:val="0"/>
          <w:numId w:val="0"/>
        </w:numPr>
        <w:ind w:leftChars="0"/>
        <w:jc w:val="both"/>
      </w:pPr>
    </w:p>
    <w:p w14:paraId="551FF3BE">
      <w:pPr>
        <w:widowControl w:val="0"/>
        <w:numPr>
          <w:ilvl w:val="0"/>
          <w:numId w:val="0"/>
        </w:numPr>
        <w:ind w:leftChars="0"/>
        <w:jc w:val="both"/>
      </w:pPr>
    </w:p>
    <w:p w14:paraId="612E9ACE">
      <w:pPr>
        <w:widowControl w:val="0"/>
        <w:numPr>
          <w:ilvl w:val="0"/>
          <w:numId w:val="0"/>
        </w:numPr>
        <w:ind w:leftChars="0"/>
        <w:jc w:val="both"/>
      </w:pPr>
    </w:p>
    <w:p w14:paraId="73F255BF">
      <w:pPr>
        <w:widowControl w:val="0"/>
        <w:numPr>
          <w:ilvl w:val="0"/>
          <w:numId w:val="0"/>
        </w:numPr>
        <w:ind w:leftChars="0"/>
        <w:jc w:val="both"/>
      </w:pPr>
    </w:p>
    <w:p w14:paraId="3A657F4B">
      <w:pPr>
        <w:widowControl w:val="0"/>
        <w:numPr>
          <w:ilvl w:val="0"/>
          <w:numId w:val="0"/>
        </w:numPr>
        <w:ind w:leftChars="0"/>
        <w:jc w:val="both"/>
      </w:pPr>
    </w:p>
    <w:p w14:paraId="6C42AF87">
      <w:pPr>
        <w:widowControl w:val="0"/>
        <w:numPr>
          <w:ilvl w:val="0"/>
          <w:numId w:val="0"/>
        </w:numPr>
        <w:ind w:leftChars="0"/>
        <w:jc w:val="both"/>
      </w:pPr>
    </w:p>
    <w:p w14:paraId="1A015601">
      <w:pPr>
        <w:widowControl w:val="0"/>
        <w:numPr>
          <w:ilvl w:val="0"/>
          <w:numId w:val="0"/>
        </w:numPr>
        <w:ind w:leftChars="0"/>
        <w:jc w:val="both"/>
      </w:pPr>
    </w:p>
    <w:p w14:paraId="473B573E">
      <w:pPr>
        <w:widowControl w:val="0"/>
        <w:numPr>
          <w:ilvl w:val="0"/>
          <w:numId w:val="0"/>
        </w:numPr>
        <w:ind w:leftChars="0"/>
        <w:jc w:val="both"/>
      </w:pPr>
    </w:p>
    <w:p w14:paraId="26D7356E">
      <w:pPr>
        <w:widowControl w:val="0"/>
        <w:numPr>
          <w:ilvl w:val="0"/>
          <w:numId w:val="0"/>
        </w:numPr>
        <w:ind w:leftChars="0"/>
        <w:jc w:val="both"/>
      </w:pPr>
    </w:p>
    <w:p w14:paraId="37945C09">
      <w:pPr>
        <w:widowControl w:val="0"/>
        <w:numPr>
          <w:ilvl w:val="0"/>
          <w:numId w:val="0"/>
        </w:numPr>
        <w:ind w:leftChars="0"/>
        <w:jc w:val="both"/>
      </w:pPr>
    </w:p>
    <w:p w14:paraId="6EDCFC0E">
      <w:pPr>
        <w:widowControl w:val="0"/>
        <w:numPr>
          <w:ilvl w:val="0"/>
          <w:numId w:val="0"/>
        </w:numPr>
        <w:ind w:leftChars="0"/>
        <w:jc w:val="both"/>
      </w:pPr>
    </w:p>
    <w:p w14:paraId="00BF08D3">
      <w:pPr>
        <w:widowControl w:val="0"/>
        <w:numPr>
          <w:ilvl w:val="0"/>
          <w:numId w:val="0"/>
        </w:numPr>
        <w:ind w:leftChars="0"/>
        <w:jc w:val="both"/>
      </w:pPr>
    </w:p>
    <w:p w14:paraId="121965E4">
      <w:pPr>
        <w:widowControl w:val="0"/>
        <w:numPr>
          <w:ilvl w:val="0"/>
          <w:numId w:val="0"/>
        </w:numPr>
        <w:ind w:leftChars="0"/>
        <w:jc w:val="both"/>
      </w:pPr>
    </w:p>
    <w:p w14:paraId="2CACF989"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</w:p>
    <w:p w14:paraId="44E5509E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</w:p>
    <w:p w14:paraId="0DDB1825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十、投标文件资格性审查表</w:t>
      </w:r>
      <w:bookmarkStart w:id="0" w:name="_GoBack"/>
      <w:bookmarkEnd w:id="0"/>
    </w:p>
    <w:p w14:paraId="6C840EF3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  <w:r>
        <w:drawing>
          <wp:inline distT="0" distB="0" distL="114300" distR="114300">
            <wp:extent cx="5263515" cy="2523490"/>
            <wp:effectExtent l="0" t="0" r="13335" b="10160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52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92F808"/>
    <w:multiLevelType w:val="singleLevel"/>
    <w:tmpl w:val="4392F808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iMWE0OGJhYjVkNWM3OTI1OWJkYzAwZThhZmQyMzgifQ=="/>
  </w:docVars>
  <w:rsids>
    <w:rsidRoot w:val="3C886427"/>
    <w:rsid w:val="1796601D"/>
    <w:rsid w:val="2B802CCF"/>
    <w:rsid w:val="3C886427"/>
    <w:rsid w:val="674C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91</Words>
  <Characters>98</Characters>
  <Lines>0</Lines>
  <Paragraphs>0</Paragraphs>
  <TotalTime>5</TotalTime>
  <ScaleCrop>false</ScaleCrop>
  <LinksUpToDate>false</LinksUpToDate>
  <CharactersWithSpaces>98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2024-09-08T02:47:00Z</dcterms:created>
  <dc:creator>$人可天$</dc:creator>
  <cp:lastModifiedBy>ღ博</cp:lastModifiedBy>
  <dcterms:modified xsi:type="dcterms:W3CDTF">2024-12-02T11:39:45Z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3DE6554E2E694A98881056BA05F5A125_13</vt:lpwstr>
  </property>
</Properties>
</file>