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F4D525E">
      <w:pPr>
        <w:numPr>
          <w:ilvl w:val="0"/>
          <w:numId w:val="0"/>
        </w:numPr>
        <w:rPr>
          <w:rFonts w:hint="eastAsia"/>
          <w:b/>
          <w:bCs/>
          <w:color w:val="auto"/>
          <w:sz w:val="21"/>
          <w:szCs w:val="21"/>
          <w:highlight w:val="none"/>
          <w:lang w:val="en-US" w:eastAsia="zh-CN"/>
        </w:rPr>
      </w:pPr>
      <w:r>
        <w:rPr>
          <w:rFonts w:hint="eastAsia" w:asciiTheme="minorHAnsi" w:hAnsiTheme="minorHAnsi" w:eastAsiaTheme="minorEastAsia" w:cstheme="minorBidi"/>
          <w:b/>
          <w:bCs/>
          <w:color w:val="auto"/>
          <w:kern w:val="2"/>
          <w:sz w:val="21"/>
          <w:szCs w:val="21"/>
          <w:lang w:val="en-US" w:eastAsia="zh-CN" w:bidi="ar-SA"/>
        </w:rPr>
        <w:t>一、</w:t>
      </w:r>
      <w:r>
        <w:rPr>
          <w:rFonts w:hint="eastAsia"/>
          <w:b/>
          <w:bCs/>
          <w:color w:val="auto"/>
          <w:sz w:val="21"/>
          <w:szCs w:val="21"/>
          <w:highlight w:val="none"/>
          <w:lang w:eastAsia="zh-CN"/>
        </w:rPr>
        <w:t>公开所有投标供应商投标文件</w:t>
      </w:r>
      <w:r>
        <w:rPr>
          <w:rFonts w:hint="eastAsia"/>
          <w:b/>
          <w:bCs/>
          <w:color w:val="auto"/>
          <w:sz w:val="21"/>
          <w:szCs w:val="21"/>
          <w:highlight w:val="none"/>
          <w:lang w:val="en-US" w:eastAsia="zh-CN"/>
        </w:rPr>
        <w:t>公告截图</w:t>
      </w:r>
    </w:p>
    <w:p w14:paraId="454EC164">
      <w:pPr>
        <w:pStyle w:val="2"/>
        <w:numPr>
          <w:ilvl w:val="0"/>
          <w:numId w:val="0"/>
        </w:numPr>
      </w:pPr>
      <w:r>
        <w:drawing>
          <wp:inline distT="0" distB="0" distL="114300" distR="114300">
            <wp:extent cx="6188710" cy="4883150"/>
            <wp:effectExtent l="0" t="0" r="2540" b="1270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88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82995" cy="5254625"/>
            <wp:effectExtent l="0" t="0" r="8255" b="317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82995" cy="525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82995" cy="3356610"/>
            <wp:effectExtent l="0" t="0" r="8255" b="15240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2995" cy="3356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83630" cy="4095115"/>
            <wp:effectExtent l="0" t="0" r="7620" b="635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409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E08D22"/>
    <w:p w14:paraId="5291928D">
      <w:pPr>
        <w:pStyle w:val="2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链接地址：</w:t>
      </w:r>
    </w:p>
    <w:p w14:paraId="076BE1B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https://hljcg.hlj.gov.cn/maincms-web/noticeHlj?type=gp-notice-center&amp;id=960578df-312c-40b0-9427-beead2eac00e&amp;planId=2c9089ad92dd1a7d0192dd5c739e0149&amp;channel=c5bff13f-21ca-4dac-b158-cb40accd3035</w:t>
      </w:r>
      <w:r>
        <w:rPr>
          <w:rFonts w:hint="eastAsia"/>
          <w:lang w:val="en-US" w:eastAsia="zh-CN"/>
        </w:rPr>
        <w:br w:type="page"/>
      </w:r>
    </w:p>
    <w:p w14:paraId="392AA22E">
      <w:pPr>
        <w:rPr>
          <w:rFonts w:hint="eastAsia"/>
          <w:lang w:val="en-US" w:eastAsia="zh-CN"/>
        </w:rPr>
      </w:pPr>
      <w:bookmarkStart w:id="0" w:name="_GoBack"/>
      <w:r>
        <w:rPr>
          <w:rFonts w:hint="eastAsia"/>
          <w:lang w:val="en-US" w:eastAsia="zh-CN"/>
        </w:rPr>
        <w:t>黑龙江卓杰建筑工程有限公司</w:t>
      </w:r>
    </w:p>
    <w:bookmarkEnd w:id="0"/>
    <w:p w14:paraId="40B0954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4640AA5E">
      <w:pPr>
        <w:jc w:val="center"/>
      </w:pPr>
      <w:r>
        <w:drawing>
          <wp:inline distT="0" distB="0" distL="114300" distR="114300">
            <wp:extent cx="6182995" cy="5956300"/>
            <wp:effectExtent l="0" t="0" r="8255" b="6350"/>
            <wp:docPr id="3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2995" cy="595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A5FB2F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69D356E1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</w:t>
      </w:r>
    </w:p>
    <w:p w14:paraId="1A311ADB"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6029325" cy="7477125"/>
            <wp:effectExtent l="0" t="0" r="9525" b="9525"/>
            <wp:docPr id="3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29325" cy="747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38850" cy="7781925"/>
            <wp:effectExtent l="0" t="0" r="0" b="9525"/>
            <wp:docPr id="3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778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48375" cy="7810500"/>
            <wp:effectExtent l="0" t="0" r="9525" b="0"/>
            <wp:docPr id="3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781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10275" cy="7829550"/>
            <wp:effectExtent l="0" t="0" r="9525" b="0"/>
            <wp:docPr id="3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10275" cy="782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86475" cy="7781925"/>
            <wp:effectExtent l="0" t="0" r="9525" b="9525"/>
            <wp:docPr id="38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86475" cy="778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43600" cy="7572375"/>
            <wp:effectExtent l="0" t="0" r="0" b="9525"/>
            <wp:docPr id="39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57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91225" cy="7762875"/>
            <wp:effectExtent l="0" t="0" r="9525" b="9525"/>
            <wp:docPr id="40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91225" cy="776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99B5D2">
      <w:r>
        <w:br w:type="page"/>
      </w:r>
    </w:p>
    <w:p w14:paraId="6D95D8E0"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3、中小企业声明函</w:t>
      </w:r>
    </w:p>
    <w:p w14:paraId="00360F4E">
      <w:pPr>
        <w:numPr>
          <w:ilvl w:val="0"/>
          <w:numId w:val="0"/>
        </w:numPr>
        <w:jc w:val="center"/>
      </w:pPr>
    </w:p>
    <w:p w14:paraId="1F4CCE4F"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6029325" cy="7800975"/>
            <wp:effectExtent l="0" t="0" r="9525" b="9525"/>
            <wp:docPr id="41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29325" cy="780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11E0585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4、投标人业绩</w:t>
      </w:r>
    </w:p>
    <w:p w14:paraId="5F6CFB32">
      <w:r>
        <w:rPr>
          <w:rFonts w:hint="eastAsia"/>
          <w:lang w:val="en-US" w:eastAsia="zh-CN"/>
        </w:rPr>
        <w:t>/</w:t>
      </w:r>
      <w:r>
        <w:br w:type="page"/>
      </w:r>
    </w:p>
    <w:p w14:paraId="0530209A">
      <w:pPr>
        <w:numPr>
          <w:ilvl w:val="0"/>
          <w:numId w:val="1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</w:t>
      </w:r>
    </w:p>
    <w:p w14:paraId="62DAA2CC">
      <w:pPr>
        <w:pStyle w:val="2"/>
        <w:rPr>
          <w:rFonts w:hint="eastAsia"/>
          <w:lang w:val="en-US" w:eastAsia="zh-CN"/>
        </w:rPr>
      </w:pPr>
      <w:r>
        <w:drawing>
          <wp:inline distT="0" distB="0" distL="114300" distR="114300">
            <wp:extent cx="6183630" cy="1778000"/>
            <wp:effectExtent l="0" t="0" r="7620" b="1270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177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AE95C">
      <w:pPr>
        <w:pStyle w:val="2"/>
        <w:rPr>
          <w:rFonts w:hint="eastAsia"/>
          <w:lang w:val="en-US" w:eastAsia="zh-CN"/>
        </w:rPr>
      </w:pPr>
      <w:r>
        <w:drawing>
          <wp:inline distT="0" distB="0" distL="114300" distR="114300">
            <wp:extent cx="6178550" cy="671830"/>
            <wp:effectExtent l="0" t="0" r="12700" b="13970"/>
            <wp:docPr id="4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78550" cy="67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98B862">
      <w:r>
        <w:br w:type="page"/>
      </w:r>
    </w:p>
    <w:p w14:paraId="0E9FB37D">
      <w:pPr>
        <w:numPr>
          <w:ilvl w:val="0"/>
          <w:numId w:val="1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</w:t>
      </w:r>
    </w:p>
    <w:p w14:paraId="36499CB8">
      <w:pPr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5443A026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6183630" cy="1778000"/>
            <wp:effectExtent l="0" t="0" r="7620" b="1270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177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BDCBAE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EECC87A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7、</w:t>
      </w:r>
      <w:r>
        <w:rPr>
          <w:rFonts w:hint="default"/>
          <w:lang w:val="en-US" w:eastAsia="zh-CN"/>
        </w:rPr>
        <w:t>开标记录表（在中标公告附件位置）</w:t>
      </w:r>
    </w:p>
    <w:p w14:paraId="1265AFD7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6182995" cy="5737860"/>
            <wp:effectExtent l="0" t="0" r="8255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82995" cy="573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B1298E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44A0A52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8、</w:t>
      </w:r>
      <w:r>
        <w:rPr>
          <w:rFonts w:hint="default"/>
          <w:lang w:val="en-US" w:eastAsia="zh-CN"/>
        </w:rPr>
        <w:t>评分结果表（在中标公告中第八项其他补充事宜）</w:t>
      </w:r>
    </w:p>
    <w:p w14:paraId="1554B0AA">
      <w:pPr>
        <w:pStyle w:val="2"/>
        <w:rPr>
          <w:rFonts w:hint="default"/>
          <w:lang w:val="en-US" w:eastAsia="zh-CN"/>
        </w:rPr>
      </w:pPr>
      <w:r>
        <w:drawing>
          <wp:inline distT="0" distB="0" distL="114300" distR="114300">
            <wp:extent cx="6176010" cy="1994535"/>
            <wp:effectExtent l="0" t="0" r="15240" b="5715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76010" cy="199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A29897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036BBB2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9、</w:t>
      </w:r>
      <w:r>
        <w:rPr>
          <w:rFonts w:hint="default"/>
          <w:lang w:val="en-US" w:eastAsia="zh-CN"/>
        </w:rPr>
        <w:t>符合性审查表（在中标公告中第八项其他补充事宜）</w:t>
      </w:r>
    </w:p>
    <w:p w14:paraId="270DFABD"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6186170" cy="2829560"/>
            <wp:effectExtent l="0" t="0" r="5080" b="8890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282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1C04A9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64267438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10、</w:t>
      </w:r>
      <w:r>
        <w:rPr>
          <w:rFonts w:hint="default"/>
          <w:lang w:val="en-US" w:eastAsia="zh-CN"/>
        </w:rPr>
        <w:t>资格性审查表（在中标公告中第八项其他补充事宜）</w:t>
      </w:r>
    </w:p>
    <w:p w14:paraId="50F6E85B"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6176010" cy="2894330"/>
            <wp:effectExtent l="0" t="0" r="15240" b="1270"/>
            <wp:docPr id="2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76010" cy="289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79820" cy="2169795"/>
            <wp:effectExtent l="0" t="0" r="11430" b="1905"/>
            <wp:docPr id="2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79820" cy="216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4BEE98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8226475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1</w:t>
      </w: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、</w:t>
      </w:r>
      <w:r>
        <w:rPr>
          <w:rFonts w:hint="default"/>
          <w:lang w:val="en-US" w:eastAsia="zh-CN"/>
        </w:rPr>
        <w:t>招标文件（招标公告中附件位置）</w:t>
      </w:r>
    </w:p>
    <w:p w14:paraId="343E840A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 w14:paraId="36166AB2">
      <w:pPr>
        <w:numPr>
          <w:ilvl w:val="0"/>
          <w:numId w:val="0"/>
        </w:numPr>
        <w:ind w:leftChars="0"/>
        <w:jc w:val="both"/>
        <w:rPr>
          <w:rFonts w:hint="default"/>
          <w:lang w:val="en-US" w:eastAsia="zh-CN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6389CD2"/>
    <w:multiLevelType w:val="singleLevel"/>
    <w:tmpl w:val="06389CD2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2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U1MjQxNGRjNzA3NTQ4MmIxYzMyMWQ1ZmYyMjVlNDIifQ=="/>
  </w:docVars>
  <w:rsids>
    <w:rsidRoot w:val="099F54CB"/>
    <w:rsid w:val="00E35978"/>
    <w:rsid w:val="075D3C97"/>
    <w:rsid w:val="099F54CB"/>
    <w:rsid w:val="0BDA2FAB"/>
    <w:rsid w:val="0D7C4412"/>
    <w:rsid w:val="19942C94"/>
    <w:rsid w:val="1F7312F5"/>
    <w:rsid w:val="233A33D9"/>
    <w:rsid w:val="248766DD"/>
    <w:rsid w:val="2ACB0237"/>
    <w:rsid w:val="2CBB66AC"/>
    <w:rsid w:val="2D2533C4"/>
    <w:rsid w:val="33403E5E"/>
    <w:rsid w:val="33FB393B"/>
    <w:rsid w:val="35FB1E1E"/>
    <w:rsid w:val="36057290"/>
    <w:rsid w:val="39A756FF"/>
    <w:rsid w:val="3EFB0C93"/>
    <w:rsid w:val="454D7D6F"/>
    <w:rsid w:val="4875709A"/>
    <w:rsid w:val="4FAE0657"/>
    <w:rsid w:val="51F66E66"/>
    <w:rsid w:val="58C57B33"/>
    <w:rsid w:val="60651FB9"/>
    <w:rsid w:val="6F751AEC"/>
    <w:rsid w:val="6FDA4427"/>
    <w:rsid w:val="74681C20"/>
    <w:rsid w:val="75D54ADF"/>
    <w:rsid w:val="762122A6"/>
    <w:rsid w:val="7A0C2F4B"/>
    <w:rsid w:val="7F1D32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pPr>
      <w:spacing w:before="0" w:after="140" w:line="276" w:lineRule="auto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190</Words>
  <Characters>384</Characters>
  <Lines>0</Lines>
  <Paragraphs>0</Paragraphs>
  <TotalTime>14</TotalTime>
  <ScaleCrop>false</ScaleCrop>
  <LinksUpToDate>false</LinksUpToDate>
  <CharactersWithSpaces>384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2024-09-03T05:38:00Z</dcterms:created>
  <dc:creator>Administrator</dc:creator>
  <cp:lastModifiedBy>左</cp:lastModifiedBy>
  <dcterms:modified xsi:type="dcterms:W3CDTF">2024-11-14T07:41:52Z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A017838A90604A9387447979181D1DD6_13</vt:lpwstr>
  </property>
</Properties>
</file>