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bookmarkStart w:id="0" w:name="_GoBack"/>
      <w:r>
        <w:rPr>
          <w:rFonts w:hint="eastAsia"/>
          <w:sz w:val="32"/>
          <w:szCs w:val="32"/>
        </w:rPr>
        <w:t>牡丹江市开泰教育科技有限公司</w:t>
      </w:r>
      <w:bookmarkEnd w:id="0"/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5757954D">
      <w:pPr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48250" cy="7391400"/>
            <wp:effectExtent l="0" t="0" r="0" b="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7334250"/>
            <wp:effectExtent l="0" t="0" r="0" b="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6934200"/>
            <wp:effectExtent l="0" t="0" r="0" b="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30B44745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752975" cy="7038975"/>
            <wp:effectExtent l="0" t="0" r="9525" b="952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267575"/>
            <wp:effectExtent l="0" t="0" r="9525" b="952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62550" cy="6800850"/>
            <wp:effectExtent l="0" t="0" r="0" b="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6677025"/>
            <wp:effectExtent l="0" t="0" r="0" b="952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15D52B7B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67300" cy="7429500"/>
            <wp:effectExtent l="0" t="0" r="0" b="0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2500" cy="7305675"/>
            <wp:effectExtent l="0" t="0" r="0" b="9525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7248525"/>
            <wp:effectExtent l="0" t="0" r="0" b="9525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343775"/>
            <wp:effectExtent l="0" t="0" r="0" b="9525"/>
            <wp:docPr id="3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6496050"/>
            <wp:effectExtent l="0" t="0" r="9525" b="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BAF2A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47FC3A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43F2CD3F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010F4075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6338570"/>
            <wp:effectExtent l="0" t="0" r="8255" b="5080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3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334C0E8F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77C9A30D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379970"/>
            <wp:effectExtent l="0" t="0" r="2540" b="11430"/>
            <wp:docPr id="3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05F91A72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0BCF0F84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8190962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2F50347F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9E56">
      <w:pPr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69865" cy="4302125"/>
            <wp:effectExtent l="0" t="0" r="6985" b="3175"/>
            <wp:docPr id="3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30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ZiYWVlZjJiZmYyYzhlZGRmZjdhMGQ3YzJjOTlkMmIifQ=="/>
  </w:docVars>
  <w:rsids>
    <w:rsidRoot w:val="00000000"/>
    <w:rsid w:val="25283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25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2024-11-01T08:42:14Z</dcterms:created>
  <dc:creator>Administrator</dc:creator>
  <cp:lastModifiedBy>Administrator</cp:lastModifiedBy>
  <dcterms:modified xsi:type="dcterms:W3CDTF">2024-11-01T08:52:39Z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