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50" w:after="55"/>
        <w:rPr>
          <w:rFonts w:ascii="仿宋" w:hAnsi="仿宋" w:eastAsia="仿宋"/>
          <w:b/>
          <w:sz w:val="30"/>
          <w:szCs w:val="30"/>
          <w:lang w:eastAsia="zh-CN"/>
        </w:rPr>
      </w:pPr>
      <w:r>
        <w:rPr>
          <w:rFonts w:hint="eastAsia" w:ascii="仿宋" w:hAnsi="仿宋" w:eastAsia="仿宋"/>
          <w:b/>
          <w:sz w:val="30"/>
          <w:szCs w:val="30"/>
          <w:lang w:eastAsia="zh-CN"/>
        </w:rPr>
        <w:t>一、</w:t>
      </w:r>
      <w:r>
        <w:rPr>
          <w:rFonts w:ascii="仿宋" w:hAnsi="仿宋" w:eastAsia="仿宋"/>
          <w:b/>
          <w:sz w:val="30"/>
          <w:szCs w:val="30"/>
          <w:lang w:eastAsia="zh-CN"/>
        </w:rPr>
        <w:t>信息传输服务</w:t>
      </w:r>
    </w:p>
    <w:p>
      <w:pPr>
        <w:spacing w:before="50" w:after="55" w:line="360" w:lineRule="auto"/>
        <w:ind w:firstLine="720"/>
        <w:rPr>
          <w:rFonts w:ascii="仿宋" w:hAnsi="仿宋" w:eastAsia="仿宋" w:cs="Times New Roman"/>
          <w:iCs/>
          <w:color w:val="000000"/>
          <w:kern w:val="2"/>
          <w:sz w:val="28"/>
          <w:szCs w:val="28"/>
          <w:lang w:eastAsia="zh-CN"/>
        </w:rPr>
      </w:pPr>
      <w:r>
        <w:rPr>
          <w:rFonts w:hint="eastAsia" w:ascii="仿宋" w:hAnsi="仿宋" w:eastAsia="仿宋" w:cs="Times New Roman"/>
          <w:iCs/>
          <w:color w:val="000000"/>
          <w:kern w:val="2"/>
          <w:sz w:val="28"/>
          <w:szCs w:val="28"/>
          <w:lang w:eastAsia="zh-CN"/>
        </w:rPr>
        <w:t>1</w:t>
      </w:r>
      <w:r>
        <w:rPr>
          <w:rFonts w:hint="eastAsia" w:ascii="仿宋" w:hAnsi="仿宋" w:eastAsia="仿宋"/>
          <w:iCs/>
          <w:color w:val="000000"/>
          <w:kern w:val="2"/>
          <w:sz w:val="28"/>
          <w:szCs w:val="28"/>
          <w:lang w:eastAsia="zh-CN"/>
        </w:rPr>
        <w:t>、技术规格要求：符合富裕县公安分局至前端建设点位</w:t>
      </w:r>
      <w:r>
        <w:rPr>
          <w:rFonts w:hint="eastAsia" w:ascii="仿宋" w:hAnsi="仿宋" w:eastAsia="仿宋" w:cs="Times New Roman"/>
          <w:iCs/>
          <w:color w:val="000000"/>
          <w:kern w:val="2"/>
          <w:sz w:val="28"/>
          <w:szCs w:val="28"/>
          <w:lang w:eastAsia="zh-CN"/>
        </w:rPr>
        <w:t>836</w:t>
      </w:r>
      <w:r>
        <w:rPr>
          <w:rFonts w:hint="eastAsia" w:ascii="仿宋" w:hAnsi="仿宋" w:eastAsia="仿宋"/>
          <w:iCs/>
          <w:color w:val="000000"/>
          <w:kern w:val="2"/>
          <w:sz w:val="28"/>
          <w:szCs w:val="28"/>
          <w:lang w:eastAsia="zh-CN"/>
        </w:rPr>
        <w:t>条</w:t>
      </w:r>
      <w:r>
        <w:rPr>
          <w:rFonts w:hint="eastAsia" w:ascii="仿宋" w:hAnsi="仿宋" w:eastAsia="仿宋" w:cs="Times New Roman"/>
          <w:iCs/>
          <w:color w:val="000000"/>
          <w:kern w:val="2"/>
          <w:sz w:val="28"/>
          <w:szCs w:val="28"/>
          <w:lang w:eastAsia="zh-CN"/>
        </w:rPr>
        <w:t>10M</w:t>
      </w:r>
      <w:r>
        <w:rPr>
          <w:rFonts w:hint="eastAsia" w:ascii="仿宋" w:hAnsi="仿宋" w:eastAsia="仿宋"/>
          <w:iCs/>
          <w:color w:val="000000"/>
          <w:kern w:val="2"/>
          <w:sz w:val="28"/>
          <w:szCs w:val="28"/>
          <w:lang w:eastAsia="zh-CN"/>
        </w:rPr>
        <w:t>本地数据专线运行标准，每条数据专线必须保证实际使用带宽不低于</w:t>
      </w:r>
      <w:r>
        <w:rPr>
          <w:rFonts w:hint="eastAsia" w:ascii="仿宋" w:hAnsi="仿宋" w:eastAsia="仿宋" w:cs="Times New Roman"/>
          <w:iCs/>
          <w:color w:val="000000"/>
          <w:kern w:val="2"/>
          <w:sz w:val="28"/>
          <w:szCs w:val="28"/>
          <w:lang w:eastAsia="zh-CN"/>
        </w:rPr>
        <w:t>10</w:t>
      </w:r>
      <w:r>
        <w:rPr>
          <w:rFonts w:hint="eastAsia" w:ascii="仿宋" w:hAnsi="仿宋" w:eastAsia="仿宋"/>
          <w:iCs/>
          <w:color w:val="000000"/>
          <w:kern w:val="2"/>
          <w:sz w:val="28"/>
          <w:szCs w:val="28"/>
          <w:lang w:eastAsia="zh-CN"/>
        </w:rPr>
        <w:t>兆；符合富裕县公安分局至前端建设点位</w:t>
      </w:r>
      <w:r>
        <w:rPr>
          <w:rFonts w:hint="eastAsia" w:ascii="仿宋" w:hAnsi="仿宋" w:eastAsia="仿宋" w:cs="Times New Roman"/>
          <w:iCs/>
          <w:color w:val="000000"/>
          <w:kern w:val="2"/>
          <w:sz w:val="28"/>
          <w:szCs w:val="28"/>
          <w:lang w:eastAsia="zh-CN"/>
        </w:rPr>
        <w:t>24</w:t>
      </w:r>
      <w:r>
        <w:rPr>
          <w:rFonts w:hint="eastAsia" w:ascii="仿宋" w:hAnsi="仿宋" w:eastAsia="仿宋"/>
          <w:iCs/>
          <w:color w:val="000000"/>
          <w:kern w:val="2"/>
          <w:sz w:val="28"/>
          <w:szCs w:val="28"/>
          <w:lang w:eastAsia="zh-CN"/>
        </w:rPr>
        <w:t>条2</w:t>
      </w:r>
      <w:r>
        <w:rPr>
          <w:rFonts w:hint="eastAsia" w:ascii="仿宋" w:hAnsi="仿宋" w:eastAsia="仿宋" w:cs="Times New Roman"/>
          <w:iCs/>
          <w:color w:val="000000"/>
          <w:kern w:val="2"/>
          <w:sz w:val="28"/>
          <w:szCs w:val="28"/>
          <w:lang w:eastAsia="zh-CN"/>
        </w:rPr>
        <w:t>0M</w:t>
      </w:r>
      <w:r>
        <w:rPr>
          <w:rFonts w:hint="eastAsia" w:ascii="仿宋" w:hAnsi="仿宋" w:eastAsia="仿宋"/>
          <w:iCs/>
          <w:color w:val="000000"/>
          <w:kern w:val="2"/>
          <w:sz w:val="28"/>
          <w:szCs w:val="28"/>
          <w:lang w:eastAsia="zh-CN"/>
        </w:rPr>
        <w:t>本地数据专线运行标准，每条数据专线必须保证实际使用带宽不低于</w:t>
      </w:r>
      <w:r>
        <w:rPr>
          <w:rFonts w:hint="eastAsia" w:ascii="仿宋" w:hAnsi="仿宋" w:eastAsia="仿宋" w:cs="Times New Roman"/>
          <w:iCs/>
          <w:color w:val="000000"/>
          <w:kern w:val="2"/>
          <w:sz w:val="28"/>
          <w:szCs w:val="28"/>
          <w:lang w:eastAsia="zh-CN"/>
        </w:rPr>
        <w:t>20</w:t>
      </w:r>
      <w:r>
        <w:rPr>
          <w:rFonts w:hint="eastAsia" w:ascii="仿宋" w:hAnsi="仿宋" w:eastAsia="仿宋"/>
          <w:iCs/>
          <w:color w:val="000000"/>
          <w:kern w:val="2"/>
          <w:sz w:val="28"/>
          <w:szCs w:val="28"/>
          <w:lang w:eastAsia="zh-CN"/>
        </w:rPr>
        <w:t>兆。电缆光纤铺设方式为管道敷设或直埋方式。利用5G大数据技术，实现项目的高效智能化应用。</w:t>
      </w:r>
    </w:p>
    <w:p>
      <w:pPr>
        <w:spacing w:before="50" w:after="55" w:line="360" w:lineRule="auto"/>
        <w:ind w:firstLine="720"/>
        <w:rPr>
          <w:rFonts w:ascii="仿宋" w:hAnsi="仿宋" w:eastAsia="仿宋" w:cs="Times New Roman"/>
          <w:iCs/>
          <w:color w:val="000000"/>
          <w:kern w:val="2"/>
          <w:sz w:val="28"/>
          <w:szCs w:val="28"/>
          <w:lang w:eastAsia="zh-CN"/>
        </w:rPr>
      </w:pPr>
      <w:r>
        <w:rPr>
          <w:rFonts w:hint="eastAsia" w:ascii="仿宋" w:hAnsi="仿宋" w:eastAsia="仿宋" w:cs="Times New Roman"/>
          <w:iCs/>
          <w:color w:val="000000"/>
          <w:kern w:val="2"/>
          <w:sz w:val="28"/>
          <w:szCs w:val="28"/>
          <w:lang w:eastAsia="zh-CN"/>
        </w:rPr>
        <w:t>2</w:t>
      </w:r>
      <w:r>
        <w:rPr>
          <w:rFonts w:hint="eastAsia" w:ascii="仿宋" w:hAnsi="仿宋" w:eastAsia="仿宋"/>
          <w:iCs/>
          <w:color w:val="000000"/>
          <w:kern w:val="2"/>
          <w:sz w:val="28"/>
          <w:szCs w:val="28"/>
          <w:lang w:eastAsia="zh-CN"/>
        </w:rPr>
        <w:t>、质量要求：要求富裕县公安分局至前端建设点位传输连接具有较高的可靠性，较短的传输延迟，控制在</w:t>
      </w:r>
      <w:r>
        <w:rPr>
          <w:rFonts w:hint="eastAsia" w:ascii="仿宋" w:hAnsi="仿宋" w:eastAsia="仿宋" w:cs="Times New Roman"/>
          <w:iCs/>
          <w:color w:val="000000"/>
          <w:kern w:val="2"/>
          <w:sz w:val="28"/>
          <w:szCs w:val="28"/>
          <w:lang w:eastAsia="zh-CN"/>
        </w:rPr>
        <w:t>1-10ms</w:t>
      </w:r>
      <w:r>
        <w:rPr>
          <w:rFonts w:hint="eastAsia" w:ascii="仿宋" w:hAnsi="仿宋" w:eastAsia="仿宋"/>
          <w:iCs/>
          <w:color w:val="000000"/>
          <w:kern w:val="2"/>
          <w:sz w:val="28"/>
          <w:szCs w:val="28"/>
          <w:lang w:eastAsia="zh-CN"/>
        </w:rPr>
        <w:t>之间，吞吐量需控制在</w:t>
      </w:r>
      <w:r>
        <w:rPr>
          <w:rFonts w:hint="eastAsia" w:ascii="仿宋" w:hAnsi="仿宋" w:eastAsia="仿宋" w:cs="Times New Roman"/>
          <w:iCs/>
          <w:color w:val="000000"/>
          <w:kern w:val="2"/>
          <w:sz w:val="28"/>
          <w:szCs w:val="28"/>
          <w:lang w:eastAsia="zh-CN"/>
        </w:rPr>
        <w:t>10</w:t>
      </w:r>
      <w:r>
        <w:rPr>
          <w:rFonts w:ascii="仿宋" w:hAnsi="仿宋" w:eastAsia="仿宋" w:cs="Times New Roman"/>
          <w:iCs/>
          <w:color w:val="000000"/>
          <w:kern w:val="2"/>
          <w:sz w:val="28"/>
          <w:szCs w:val="28"/>
          <w:lang w:eastAsia="zh-CN"/>
        </w:rPr>
        <w:t>0</w:t>
      </w:r>
      <w:r>
        <w:rPr>
          <w:rFonts w:hint="eastAsia" w:ascii="仿宋" w:hAnsi="仿宋" w:eastAsia="仿宋" w:cs="Times New Roman"/>
          <w:iCs/>
          <w:color w:val="000000"/>
          <w:kern w:val="2"/>
          <w:sz w:val="28"/>
          <w:szCs w:val="28"/>
          <w:lang w:eastAsia="zh-CN"/>
        </w:rPr>
        <w:t>00Mb/s以上</w:t>
      </w:r>
      <w:r>
        <w:rPr>
          <w:rFonts w:hint="eastAsia" w:ascii="仿宋" w:hAnsi="仿宋" w:eastAsia="仿宋"/>
          <w:iCs/>
          <w:color w:val="000000"/>
          <w:kern w:val="2"/>
          <w:sz w:val="28"/>
          <w:szCs w:val="28"/>
          <w:lang w:eastAsia="zh-CN"/>
        </w:rPr>
        <w:t>，丢包率控制在小于</w:t>
      </w:r>
      <w:r>
        <w:rPr>
          <w:rFonts w:hint="eastAsia" w:ascii="仿宋" w:hAnsi="仿宋" w:eastAsia="仿宋" w:cs="Times New Roman"/>
          <w:iCs/>
          <w:color w:val="000000"/>
          <w:kern w:val="2"/>
          <w:sz w:val="28"/>
          <w:szCs w:val="28"/>
          <w:lang w:eastAsia="zh-CN"/>
        </w:rPr>
        <w:t>1‰</w:t>
      </w:r>
      <w:r>
        <w:rPr>
          <w:rFonts w:hint="eastAsia" w:ascii="仿宋" w:hAnsi="仿宋" w:eastAsia="仿宋"/>
          <w:iCs/>
          <w:color w:val="000000"/>
          <w:kern w:val="2"/>
          <w:sz w:val="28"/>
          <w:szCs w:val="28"/>
          <w:lang w:eastAsia="zh-CN"/>
        </w:rPr>
        <w:t>等。</w:t>
      </w:r>
    </w:p>
    <w:p>
      <w:pPr>
        <w:pStyle w:val="5"/>
        <w:spacing w:line="360" w:lineRule="auto"/>
        <w:ind w:left="64" w:firstLine="656"/>
        <w:rPr>
          <w:rFonts w:ascii="仿宋" w:hAnsi="仿宋" w:eastAsia="仿宋" w:cs="Times New Roman"/>
          <w:iCs/>
          <w:color w:val="000000"/>
          <w:kern w:val="2"/>
          <w:sz w:val="28"/>
          <w:szCs w:val="28"/>
          <w:lang w:eastAsia="zh-CN"/>
        </w:rPr>
      </w:pPr>
      <w:r>
        <w:rPr>
          <w:rFonts w:hint="eastAsia" w:ascii="仿宋" w:hAnsi="仿宋" w:eastAsia="仿宋" w:cs="Times New Roman"/>
          <w:iCs/>
          <w:color w:val="000000"/>
          <w:kern w:val="2"/>
          <w:sz w:val="28"/>
          <w:szCs w:val="28"/>
          <w:lang w:eastAsia="zh-CN"/>
        </w:rPr>
        <w:t>3</w:t>
      </w:r>
      <w:r>
        <w:rPr>
          <w:rFonts w:hint="eastAsia" w:ascii="仿宋" w:hAnsi="仿宋" w:eastAsia="仿宋"/>
          <w:iCs/>
          <w:color w:val="000000"/>
          <w:kern w:val="2"/>
          <w:sz w:val="28"/>
          <w:szCs w:val="28"/>
          <w:lang w:eastAsia="zh-CN"/>
        </w:rPr>
        <w:t>、物理特性要求：与国际互联网物理隔离，实现富裕县公安分局至前端建设点位</w:t>
      </w:r>
      <w:r>
        <w:rPr>
          <w:rFonts w:hint="eastAsia" w:ascii="仿宋" w:hAnsi="仿宋" w:eastAsia="仿宋" w:cs="Times New Roman"/>
          <w:iCs/>
          <w:color w:val="000000"/>
          <w:kern w:val="2"/>
          <w:sz w:val="28"/>
          <w:szCs w:val="28"/>
          <w:lang w:eastAsia="zh-CN"/>
        </w:rPr>
        <w:t>836</w:t>
      </w:r>
      <w:r>
        <w:rPr>
          <w:rFonts w:hint="eastAsia" w:ascii="仿宋" w:hAnsi="仿宋" w:eastAsia="仿宋"/>
          <w:iCs/>
          <w:color w:val="000000"/>
          <w:kern w:val="2"/>
          <w:sz w:val="28"/>
          <w:szCs w:val="28"/>
          <w:lang w:eastAsia="zh-CN"/>
        </w:rPr>
        <w:t>条</w:t>
      </w:r>
      <w:r>
        <w:rPr>
          <w:rFonts w:hint="eastAsia" w:ascii="仿宋" w:hAnsi="仿宋" w:eastAsia="仿宋" w:cs="Times New Roman"/>
          <w:iCs/>
          <w:color w:val="000000"/>
          <w:kern w:val="2"/>
          <w:sz w:val="28"/>
          <w:szCs w:val="28"/>
          <w:lang w:eastAsia="zh-CN"/>
        </w:rPr>
        <w:t>10M</w:t>
      </w:r>
      <w:r>
        <w:rPr>
          <w:rFonts w:hint="eastAsia" w:ascii="仿宋" w:hAnsi="仿宋" w:eastAsia="仿宋"/>
          <w:iCs/>
          <w:color w:val="000000"/>
          <w:kern w:val="2"/>
          <w:sz w:val="28"/>
          <w:szCs w:val="28"/>
          <w:lang w:eastAsia="zh-CN"/>
        </w:rPr>
        <w:t>本地数据专线互联，24条20M本地数据专线互联。</w:t>
      </w:r>
    </w:p>
    <w:p>
      <w:pPr>
        <w:pStyle w:val="5"/>
        <w:spacing w:line="360" w:lineRule="auto"/>
        <w:ind w:left="64" w:firstLine="656"/>
        <w:rPr>
          <w:rFonts w:ascii="仿宋" w:hAnsi="仿宋" w:eastAsia="仿宋" w:cs="Times New Roman"/>
          <w:iCs/>
          <w:color w:val="FF0000"/>
          <w:kern w:val="2"/>
          <w:sz w:val="28"/>
          <w:szCs w:val="28"/>
          <w:lang w:eastAsia="zh-CN"/>
        </w:rPr>
      </w:pPr>
      <w:r>
        <w:rPr>
          <w:rFonts w:hint="eastAsia" w:ascii="仿宋" w:hAnsi="仿宋" w:eastAsia="仿宋" w:cs="Times New Roman"/>
          <w:iCs/>
          <w:color w:val="000000"/>
          <w:kern w:val="2"/>
          <w:sz w:val="28"/>
          <w:szCs w:val="28"/>
          <w:lang w:eastAsia="zh-CN"/>
        </w:rPr>
        <w:t>4</w:t>
      </w:r>
      <w:r>
        <w:rPr>
          <w:rFonts w:hint="eastAsia" w:ascii="仿宋" w:hAnsi="仿宋" w:eastAsia="仿宋"/>
          <w:iCs/>
          <w:color w:val="000000"/>
          <w:kern w:val="2"/>
          <w:sz w:val="28"/>
          <w:szCs w:val="28"/>
          <w:lang w:eastAsia="zh-CN"/>
        </w:rPr>
        <w:t>、通信线路要求：富裕县公安分局至前端建设点位提供</w:t>
      </w:r>
      <w:r>
        <w:rPr>
          <w:rFonts w:hint="eastAsia" w:ascii="仿宋" w:hAnsi="仿宋" w:eastAsia="仿宋" w:cs="Times New Roman"/>
          <w:iCs/>
          <w:color w:val="000000"/>
          <w:kern w:val="2"/>
          <w:sz w:val="28"/>
          <w:szCs w:val="28"/>
          <w:lang w:eastAsia="zh-CN"/>
        </w:rPr>
        <w:t>836</w:t>
      </w:r>
      <w:r>
        <w:rPr>
          <w:rFonts w:hint="eastAsia" w:ascii="仿宋" w:hAnsi="仿宋" w:eastAsia="仿宋"/>
          <w:iCs/>
          <w:color w:val="000000"/>
          <w:kern w:val="2"/>
          <w:sz w:val="28"/>
          <w:szCs w:val="28"/>
          <w:lang w:eastAsia="zh-CN"/>
        </w:rPr>
        <w:t>条</w:t>
      </w:r>
      <w:r>
        <w:rPr>
          <w:rFonts w:hint="eastAsia" w:ascii="仿宋" w:hAnsi="仿宋" w:eastAsia="仿宋" w:cs="Times New Roman"/>
          <w:iCs/>
          <w:color w:val="000000"/>
          <w:kern w:val="2"/>
          <w:sz w:val="28"/>
          <w:szCs w:val="28"/>
          <w:lang w:eastAsia="zh-CN"/>
        </w:rPr>
        <w:t>10M</w:t>
      </w:r>
      <w:r>
        <w:rPr>
          <w:rFonts w:hint="eastAsia" w:ascii="仿宋" w:hAnsi="仿宋" w:eastAsia="仿宋"/>
          <w:iCs/>
          <w:color w:val="000000"/>
          <w:kern w:val="2"/>
          <w:sz w:val="28"/>
          <w:szCs w:val="28"/>
          <w:lang w:eastAsia="zh-CN"/>
        </w:rPr>
        <w:t>本地数据专线线路,24条20M本地数据专线线路务必保证顺畅使用所需带宽。</w:t>
      </w:r>
    </w:p>
    <w:p>
      <w:pPr>
        <w:pStyle w:val="5"/>
        <w:spacing w:before="48" w:line="360" w:lineRule="auto"/>
        <w:ind w:left="64" w:right="49" w:firstLine="656"/>
        <w:rPr>
          <w:rFonts w:ascii="仿宋" w:hAnsi="仿宋" w:eastAsia="仿宋" w:cs="Times New Roman"/>
          <w:iCs/>
          <w:color w:val="000000"/>
          <w:kern w:val="2"/>
          <w:sz w:val="28"/>
          <w:szCs w:val="28"/>
          <w:lang w:eastAsia="zh-CN"/>
        </w:rPr>
      </w:pPr>
      <w:r>
        <w:rPr>
          <w:rFonts w:hint="eastAsia" w:ascii="仿宋" w:hAnsi="仿宋" w:eastAsia="仿宋"/>
          <w:iCs/>
          <w:color w:val="000000"/>
          <w:kern w:val="2"/>
          <w:sz w:val="28"/>
          <w:szCs w:val="28"/>
          <w:lang w:eastAsia="zh-CN"/>
        </w:rPr>
        <w:t>5、管理要求：裸光纤线路由中标供应商负责物理设备及链路的故障定位和排除，同时负责硬件设备的调试、连通，为每个使用单位需配置足够的</w:t>
      </w:r>
      <w:r>
        <w:rPr>
          <w:rFonts w:hint="eastAsia" w:ascii="仿宋" w:hAnsi="仿宋" w:eastAsia="仿宋" w:cs="Times New Roman"/>
          <w:iCs/>
          <w:color w:val="000000"/>
          <w:kern w:val="2"/>
          <w:sz w:val="28"/>
          <w:szCs w:val="28"/>
          <w:lang w:eastAsia="zh-CN"/>
        </w:rPr>
        <w:t>IP</w:t>
      </w:r>
      <w:r>
        <w:rPr>
          <w:rFonts w:hint="eastAsia" w:ascii="仿宋" w:hAnsi="仿宋" w:eastAsia="仿宋"/>
          <w:iCs/>
          <w:color w:val="000000"/>
          <w:kern w:val="2"/>
          <w:sz w:val="28"/>
          <w:szCs w:val="28"/>
          <w:lang w:eastAsia="zh-CN"/>
        </w:rPr>
        <w:t>网段。公安局自行管理设备，掌握设备最高权限管理员账号。未经公安局许可，所有设备不可与其它网络并用，从物理到逻辑均为单一独立的局域网络。</w:t>
      </w:r>
    </w:p>
    <w:p>
      <w:pPr>
        <w:pStyle w:val="5"/>
        <w:spacing w:before="48" w:line="360" w:lineRule="auto"/>
        <w:ind w:left="64" w:right="49" w:firstLine="656"/>
        <w:rPr>
          <w:rFonts w:ascii="仿宋" w:hAnsi="仿宋" w:eastAsia="仿宋" w:cs="Times New Roman"/>
          <w:iCs/>
          <w:color w:val="000000"/>
          <w:kern w:val="2"/>
          <w:sz w:val="28"/>
          <w:szCs w:val="28"/>
          <w:lang w:eastAsia="zh-CN"/>
        </w:rPr>
      </w:pPr>
      <w:r>
        <w:rPr>
          <w:rFonts w:hint="eastAsia" w:ascii="仿宋" w:hAnsi="仿宋" w:eastAsia="仿宋" w:cs="Times New Roman"/>
          <w:iCs/>
          <w:color w:val="000000"/>
          <w:kern w:val="2"/>
          <w:sz w:val="28"/>
          <w:szCs w:val="28"/>
          <w:lang w:eastAsia="zh-CN"/>
        </w:rPr>
        <w:t>6</w:t>
      </w:r>
      <w:r>
        <w:rPr>
          <w:rFonts w:hint="eastAsia" w:ascii="仿宋" w:hAnsi="仿宋" w:eastAsia="仿宋"/>
          <w:iCs/>
          <w:color w:val="000000"/>
          <w:kern w:val="2"/>
          <w:sz w:val="28"/>
          <w:szCs w:val="28"/>
          <w:lang w:eastAsia="zh-CN"/>
        </w:rPr>
        <w:t>、传输质量要求：供应商提供的线路需满足以下条件：为所有接入点位建设传输通道，租赁期内成交供应商线路达不到传输质量要求时，应无条件给予线路升级更换。</w:t>
      </w:r>
    </w:p>
    <w:p>
      <w:pPr>
        <w:pStyle w:val="5"/>
        <w:spacing w:before="48" w:line="360" w:lineRule="auto"/>
        <w:ind w:right="49" w:firstLine="720"/>
        <w:rPr>
          <w:rFonts w:ascii="仿宋" w:hAnsi="仿宋" w:eastAsia="仿宋" w:cs="Times New Roman"/>
          <w:iCs/>
          <w:color w:val="000000"/>
          <w:kern w:val="2"/>
          <w:sz w:val="28"/>
          <w:szCs w:val="28"/>
          <w:lang w:eastAsia="zh-CN"/>
        </w:rPr>
      </w:pPr>
      <w:r>
        <w:rPr>
          <w:rFonts w:hint="eastAsia" w:ascii="仿宋" w:hAnsi="仿宋" w:eastAsia="仿宋" w:cs="Times New Roman"/>
          <w:iCs/>
          <w:color w:val="000000"/>
          <w:kern w:val="2"/>
          <w:sz w:val="28"/>
          <w:szCs w:val="28"/>
          <w:lang w:eastAsia="zh-CN"/>
        </w:rPr>
        <w:t>7</w:t>
      </w:r>
      <w:r>
        <w:rPr>
          <w:rFonts w:hint="eastAsia" w:ascii="仿宋" w:hAnsi="仿宋" w:eastAsia="仿宋"/>
          <w:iCs/>
          <w:color w:val="000000"/>
          <w:kern w:val="2"/>
          <w:sz w:val="28"/>
          <w:szCs w:val="28"/>
          <w:lang w:eastAsia="zh-CN"/>
        </w:rPr>
        <w:t>、故障处置要求：成交供应商应提供</w:t>
      </w:r>
      <w:r>
        <w:rPr>
          <w:rFonts w:hint="eastAsia" w:ascii="仿宋" w:hAnsi="仿宋" w:eastAsia="仿宋" w:cs="Times New Roman"/>
          <w:iCs/>
          <w:color w:val="000000"/>
          <w:kern w:val="2"/>
          <w:sz w:val="28"/>
          <w:szCs w:val="28"/>
          <w:lang w:eastAsia="zh-CN"/>
        </w:rPr>
        <w:t>7×24</w:t>
      </w:r>
      <w:r>
        <w:rPr>
          <w:rFonts w:hint="eastAsia" w:ascii="仿宋" w:hAnsi="仿宋" w:eastAsia="仿宋"/>
          <w:iCs/>
          <w:color w:val="000000"/>
          <w:kern w:val="2"/>
          <w:sz w:val="28"/>
          <w:szCs w:val="28"/>
          <w:lang w:eastAsia="zh-CN"/>
        </w:rPr>
        <w:t>小时的</w:t>
      </w:r>
      <w:r>
        <w:rPr>
          <w:rFonts w:hint="eastAsia" w:ascii="仿宋" w:hAnsi="仿宋" w:eastAsia="仿宋" w:cs="Times New Roman"/>
          <w:iCs/>
          <w:color w:val="000000"/>
          <w:kern w:val="2"/>
          <w:sz w:val="28"/>
          <w:szCs w:val="28"/>
          <w:lang w:eastAsia="zh-CN"/>
        </w:rPr>
        <w:t>400</w:t>
      </w:r>
      <w:r>
        <w:rPr>
          <w:rFonts w:hint="eastAsia" w:ascii="仿宋" w:hAnsi="仿宋" w:eastAsia="仿宋"/>
          <w:iCs/>
          <w:color w:val="000000"/>
          <w:kern w:val="2"/>
          <w:sz w:val="28"/>
          <w:szCs w:val="28"/>
          <w:lang w:eastAsia="zh-CN"/>
        </w:rPr>
        <w:t>呼叫服务电话。</w:t>
      </w:r>
    </w:p>
    <w:p>
      <w:pPr>
        <w:pStyle w:val="5"/>
        <w:spacing w:line="360" w:lineRule="auto"/>
        <w:ind w:firstLine="720"/>
        <w:rPr>
          <w:rFonts w:ascii="仿宋" w:hAnsi="仿宋" w:eastAsia="仿宋" w:cs="Times New Roman"/>
          <w:iCs/>
          <w:color w:val="000000"/>
          <w:kern w:val="2"/>
          <w:sz w:val="28"/>
          <w:szCs w:val="28"/>
          <w:lang w:eastAsia="zh-CN"/>
        </w:rPr>
      </w:pPr>
      <w:r>
        <w:rPr>
          <w:rFonts w:hint="eastAsia" w:ascii="仿宋" w:hAnsi="仿宋" w:eastAsia="仿宋" w:cs="Times New Roman"/>
          <w:iCs/>
          <w:color w:val="000000"/>
          <w:kern w:val="2"/>
          <w:sz w:val="28"/>
          <w:szCs w:val="28"/>
          <w:lang w:eastAsia="zh-CN"/>
        </w:rPr>
        <w:t>8</w:t>
      </w:r>
      <w:r>
        <w:rPr>
          <w:rFonts w:hint="eastAsia" w:ascii="仿宋" w:hAnsi="仿宋" w:eastAsia="仿宋"/>
          <w:iCs/>
          <w:color w:val="000000"/>
          <w:kern w:val="2"/>
          <w:sz w:val="28"/>
          <w:szCs w:val="28"/>
          <w:lang w:eastAsia="zh-CN"/>
        </w:rPr>
        <w:t>、日常巡检要求：成交供应商必须建立光纤巡查机制。派专人就提供的光纤运行质态进行巡查。每季度巡查不少于一次，并做好巡查登记记录和通知维修记录。</w:t>
      </w:r>
    </w:p>
    <w:p>
      <w:pPr>
        <w:pStyle w:val="5"/>
        <w:spacing w:line="360" w:lineRule="auto"/>
        <w:ind w:firstLine="720"/>
        <w:rPr>
          <w:rFonts w:ascii="仿宋" w:hAnsi="仿宋" w:eastAsia="仿宋" w:cs="Times New Roman"/>
          <w:iCs/>
          <w:color w:val="000000"/>
          <w:kern w:val="2"/>
          <w:sz w:val="28"/>
          <w:szCs w:val="28"/>
          <w:lang w:eastAsia="zh-CN"/>
        </w:rPr>
      </w:pPr>
      <w:r>
        <w:rPr>
          <w:rFonts w:hint="eastAsia" w:ascii="仿宋" w:hAnsi="仿宋" w:eastAsia="仿宋" w:cs="Times New Roman"/>
          <w:iCs/>
          <w:color w:val="000000"/>
          <w:kern w:val="2"/>
          <w:sz w:val="28"/>
          <w:szCs w:val="28"/>
          <w:lang w:eastAsia="zh-CN"/>
        </w:rPr>
        <w:t>9</w:t>
      </w:r>
      <w:r>
        <w:rPr>
          <w:rFonts w:hint="eastAsia" w:ascii="仿宋" w:hAnsi="仿宋" w:eastAsia="仿宋"/>
          <w:iCs/>
          <w:color w:val="000000"/>
          <w:kern w:val="2"/>
          <w:sz w:val="28"/>
          <w:szCs w:val="28"/>
          <w:lang w:eastAsia="zh-CN"/>
        </w:rPr>
        <w:t>、服务时限</w:t>
      </w:r>
      <w:r>
        <w:rPr>
          <w:rFonts w:hint="eastAsia" w:ascii="仿宋" w:hAnsi="仿宋" w:eastAsia="仿宋" w:cs="Times New Roman"/>
          <w:iCs/>
          <w:color w:val="000000"/>
          <w:kern w:val="2"/>
          <w:sz w:val="28"/>
          <w:szCs w:val="28"/>
          <w:lang w:eastAsia="zh-CN"/>
        </w:rPr>
        <w:t>:</w:t>
      </w:r>
      <w:r>
        <w:rPr>
          <w:rFonts w:hint="eastAsia" w:ascii="仿宋" w:hAnsi="仿宋" w:eastAsia="仿宋"/>
          <w:iCs/>
          <w:color w:val="000000"/>
          <w:kern w:val="2"/>
          <w:sz w:val="28"/>
          <w:szCs w:val="28"/>
          <w:lang w:eastAsia="zh-CN"/>
        </w:rPr>
        <w:t>供应商承诺完工时间并出具承诺书，承诺签订合同后</w:t>
      </w:r>
      <w:r>
        <w:rPr>
          <w:rFonts w:hint="eastAsia" w:ascii="仿宋" w:hAnsi="仿宋" w:eastAsia="仿宋" w:cs="Times New Roman"/>
          <w:iCs/>
          <w:color w:val="000000"/>
          <w:kern w:val="2"/>
          <w:sz w:val="28"/>
          <w:szCs w:val="28"/>
          <w:lang w:eastAsia="zh-CN"/>
        </w:rPr>
        <w:t>365</w:t>
      </w:r>
      <w:r>
        <w:rPr>
          <w:rFonts w:hint="eastAsia" w:ascii="仿宋" w:hAnsi="仿宋" w:eastAsia="仿宋"/>
          <w:iCs/>
          <w:color w:val="000000"/>
          <w:kern w:val="2"/>
          <w:sz w:val="28"/>
          <w:szCs w:val="28"/>
          <w:lang w:eastAsia="zh-CN"/>
        </w:rPr>
        <w:t>个日历日完工并能提供网络服务。</w:t>
      </w:r>
    </w:p>
    <w:p>
      <w:pPr>
        <w:pStyle w:val="5"/>
        <w:spacing w:line="360" w:lineRule="auto"/>
        <w:ind w:firstLine="720"/>
        <w:rPr>
          <w:rFonts w:ascii="仿宋" w:hAnsi="仿宋" w:eastAsia="仿宋" w:cs="Times New Roman"/>
          <w:iCs/>
          <w:color w:val="000000"/>
          <w:kern w:val="2"/>
          <w:sz w:val="28"/>
          <w:szCs w:val="28"/>
          <w:lang w:eastAsia="zh-CN"/>
        </w:rPr>
      </w:pPr>
      <w:r>
        <w:rPr>
          <w:rFonts w:hint="eastAsia" w:ascii="仿宋" w:hAnsi="仿宋" w:eastAsia="仿宋" w:cs="Times New Roman"/>
          <w:iCs/>
          <w:color w:val="000000"/>
          <w:kern w:val="2"/>
          <w:sz w:val="28"/>
          <w:szCs w:val="28"/>
          <w:lang w:eastAsia="zh-CN"/>
        </w:rPr>
        <w:t>10</w:t>
      </w:r>
      <w:r>
        <w:rPr>
          <w:rFonts w:hint="eastAsia" w:ascii="仿宋" w:hAnsi="仿宋" w:eastAsia="仿宋"/>
          <w:iCs/>
          <w:color w:val="000000"/>
          <w:kern w:val="2"/>
          <w:sz w:val="28"/>
          <w:szCs w:val="28"/>
          <w:lang w:eastAsia="zh-CN"/>
        </w:rPr>
        <w:t>、系统兼容性能力</w:t>
      </w:r>
      <w:r>
        <w:rPr>
          <w:rFonts w:hint="eastAsia" w:ascii="仿宋" w:hAnsi="仿宋" w:eastAsia="仿宋" w:cs="Times New Roman"/>
          <w:iCs/>
          <w:color w:val="000000"/>
          <w:kern w:val="2"/>
          <w:sz w:val="28"/>
          <w:szCs w:val="28"/>
          <w:lang w:eastAsia="zh-CN"/>
        </w:rPr>
        <w:t>:</w:t>
      </w:r>
      <w:r>
        <w:rPr>
          <w:rFonts w:hint="eastAsia" w:ascii="仿宋" w:hAnsi="仿宋" w:eastAsia="仿宋"/>
          <w:iCs/>
          <w:color w:val="000000"/>
          <w:kern w:val="2"/>
          <w:sz w:val="28"/>
          <w:szCs w:val="28"/>
          <w:lang w:eastAsia="zh-CN"/>
        </w:rPr>
        <w:t>承诺能够接入齐齐哈尔市公安局智能化公共安全视频监控专网平台。</w:t>
      </w:r>
    </w:p>
    <w:p>
      <w:pPr>
        <w:pStyle w:val="5"/>
        <w:spacing w:before="48" w:line="360" w:lineRule="auto"/>
        <w:ind w:firstLine="720"/>
        <w:rPr>
          <w:rFonts w:hint="eastAsia" w:ascii="仿宋" w:hAnsi="仿宋" w:eastAsia="仿宋"/>
          <w:iCs/>
          <w:color w:val="000000"/>
          <w:kern w:val="2"/>
          <w:sz w:val="28"/>
          <w:szCs w:val="28"/>
          <w:lang w:eastAsia="zh-CN"/>
        </w:rPr>
      </w:pPr>
      <w:r>
        <w:rPr>
          <w:rFonts w:hint="eastAsia" w:ascii="仿宋" w:hAnsi="仿宋" w:eastAsia="仿宋" w:cs="Times New Roman"/>
          <w:iCs/>
          <w:color w:val="000000"/>
          <w:kern w:val="2"/>
          <w:sz w:val="28"/>
          <w:szCs w:val="28"/>
          <w:lang w:eastAsia="zh-CN"/>
        </w:rPr>
        <w:t>11</w:t>
      </w:r>
      <w:r>
        <w:rPr>
          <w:rFonts w:hint="eastAsia" w:ascii="仿宋" w:hAnsi="仿宋" w:eastAsia="仿宋"/>
          <w:iCs/>
          <w:color w:val="000000"/>
          <w:kern w:val="2"/>
          <w:sz w:val="28"/>
          <w:szCs w:val="28"/>
          <w:lang w:eastAsia="zh-CN"/>
        </w:rPr>
        <w:t>、技术方案：按照技术方案功能的完备性、技术合理性、性能是否符合要求、可扩展性、风险评估及应对办法对县城区域</w:t>
      </w:r>
      <w:r>
        <w:rPr>
          <w:rFonts w:hint="eastAsia" w:ascii="仿宋" w:hAnsi="仿宋" w:eastAsia="仿宋" w:cs="Times New Roman"/>
          <w:iCs/>
          <w:color w:val="000000"/>
          <w:kern w:val="2"/>
          <w:sz w:val="28"/>
          <w:szCs w:val="28"/>
          <w:lang w:eastAsia="zh-CN"/>
        </w:rPr>
        <w:t>860</w:t>
      </w:r>
      <w:r>
        <w:rPr>
          <w:rFonts w:hint="eastAsia" w:ascii="仿宋" w:hAnsi="仿宋" w:eastAsia="仿宋"/>
          <w:iCs/>
          <w:color w:val="000000"/>
          <w:kern w:val="2"/>
          <w:sz w:val="28"/>
          <w:szCs w:val="28"/>
          <w:lang w:eastAsia="zh-CN"/>
        </w:rPr>
        <w:t>个点位技术方案进行评分</w:t>
      </w:r>
      <w:r>
        <w:rPr>
          <w:rFonts w:hint="eastAsia" w:ascii="仿宋" w:hAnsi="仿宋" w:eastAsia="仿宋" w:cs="Times New Roman"/>
          <w:iCs/>
          <w:color w:val="000000"/>
          <w:kern w:val="2"/>
          <w:sz w:val="28"/>
          <w:szCs w:val="28"/>
          <w:lang w:eastAsia="zh-CN"/>
        </w:rPr>
        <w:t>,</w:t>
      </w:r>
      <w:r>
        <w:rPr>
          <w:rFonts w:hint="eastAsia" w:ascii="仿宋" w:hAnsi="仿宋" w:eastAsia="仿宋"/>
          <w:iCs/>
          <w:color w:val="000000"/>
          <w:kern w:val="2"/>
          <w:sz w:val="28"/>
          <w:szCs w:val="28"/>
          <w:lang w:eastAsia="zh-CN"/>
        </w:rPr>
        <w:t>覆盖四乡六镇九十个行政村，提供智能化人脸识别摄像机、智能化车辆识别摄像机、智能化人车识别摄像机、非结构化全彩筒机、非结构化</w:t>
      </w:r>
      <w:r>
        <w:rPr>
          <w:rFonts w:hint="eastAsia" w:ascii="仿宋" w:hAnsi="仿宋" w:eastAsia="仿宋" w:cs="Times New Roman"/>
          <w:iCs/>
          <w:color w:val="000000"/>
          <w:kern w:val="2"/>
          <w:sz w:val="28"/>
          <w:szCs w:val="28"/>
          <w:lang w:eastAsia="zh-CN"/>
        </w:rPr>
        <w:t>7</w:t>
      </w:r>
      <w:r>
        <w:rPr>
          <w:rFonts w:hint="eastAsia" w:ascii="仿宋" w:hAnsi="仿宋" w:eastAsia="仿宋"/>
          <w:iCs/>
          <w:color w:val="000000"/>
          <w:kern w:val="2"/>
          <w:sz w:val="28"/>
          <w:szCs w:val="28"/>
          <w:lang w:eastAsia="zh-CN"/>
        </w:rPr>
        <w:t>寸球机、非结构化红外摄像机、高空全景</w:t>
      </w:r>
      <w:r>
        <w:rPr>
          <w:rFonts w:hint="eastAsia" w:ascii="仿宋" w:hAnsi="仿宋" w:eastAsia="仿宋" w:cs="Times New Roman"/>
          <w:iCs/>
          <w:color w:val="000000"/>
          <w:kern w:val="2"/>
          <w:sz w:val="28"/>
          <w:szCs w:val="28"/>
          <w:lang w:eastAsia="zh-CN"/>
        </w:rPr>
        <w:t>AR</w:t>
      </w:r>
      <w:r>
        <w:rPr>
          <w:rFonts w:hint="eastAsia" w:ascii="仿宋" w:hAnsi="仿宋" w:eastAsia="仿宋"/>
          <w:iCs/>
          <w:color w:val="000000"/>
          <w:kern w:val="2"/>
          <w:sz w:val="28"/>
          <w:szCs w:val="28"/>
          <w:lang w:eastAsia="zh-CN"/>
        </w:rPr>
        <w:t>设备等</w:t>
      </w:r>
      <w:r>
        <w:rPr>
          <w:rFonts w:hint="eastAsia" w:ascii="仿宋" w:hAnsi="仿宋" w:eastAsia="仿宋" w:cs="Times New Roman"/>
          <w:iCs/>
          <w:color w:val="000000"/>
          <w:kern w:val="2"/>
          <w:sz w:val="28"/>
          <w:szCs w:val="28"/>
          <w:lang w:eastAsia="zh-CN"/>
        </w:rPr>
        <w:t>2008</w:t>
      </w:r>
      <w:r>
        <w:rPr>
          <w:rFonts w:hint="eastAsia" w:ascii="仿宋" w:hAnsi="仿宋" w:eastAsia="仿宋"/>
          <w:iCs/>
          <w:color w:val="000000"/>
          <w:kern w:val="2"/>
          <w:sz w:val="28"/>
          <w:szCs w:val="28"/>
          <w:lang w:eastAsia="zh-CN"/>
        </w:rPr>
        <w:t>个点位设备。机房环境监测子系统是一套全面、智能的设备管理和环境监控解决方案，旨在确保机房设备的稳定运行和安全。系统包括设备红外测温、动环监测，实现对机房环境的实时监控。有效地保障了机房设备的稳定运行和安全，确保机房内环境和设备处于最佳状态。智能化公共</w:t>
      </w:r>
      <w:r>
        <w:rPr>
          <w:rFonts w:hint="eastAsia" w:ascii="仿宋" w:hAnsi="仿宋" w:eastAsia="仿宋"/>
          <w:iCs/>
          <w:color w:val="000000"/>
          <w:kern w:val="2"/>
          <w:sz w:val="28"/>
          <w:szCs w:val="28"/>
          <w:lang w:val="en-US" w:eastAsia="zh-CN"/>
        </w:rPr>
        <w:t>安全</w:t>
      </w:r>
      <w:r>
        <w:rPr>
          <w:rFonts w:hint="eastAsia" w:ascii="仿宋" w:hAnsi="仿宋" w:eastAsia="仿宋"/>
          <w:iCs/>
          <w:color w:val="000000"/>
          <w:kern w:val="2"/>
          <w:sz w:val="28"/>
          <w:szCs w:val="28"/>
          <w:lang w:eastAsia="zh-CN"/>
        </w:rPr>
        <w:t>视频</w:t>
      </w:r>
      <w:r>
        <w:rPr>
          <w:rFonts w:hint="eastAsia" w:ascii="仿宋" w:hAnsi="仿宋" w:eastAsia="仿宋"/>
          <w:iCs/>
          <w:color w:val="000000"/>
          <w:kern w:val="2"/>
          <w:sz w:val="28"/>
          <w:szCs w:val="28"/>
          <w:lang w:val="en-US" w:eastAsia="zh-CN"/>
        </w:rPr>
        <w:t>监控服务</w:t>
      </w:r>
      <w:r>
        <w:rPr>
          <w:rFonts w:hint="eastAsia" w:ascii="仿宋" w:hAnsi="仿宋" w:eastAsia="仿宋"/>
          <w:iCs/>
          <w:color w:val="000000"/>
          <w:kern w:val="2"/>
          <w:sz w:val="28"/>
          <w:szCs w:val="28"/>
          <w:lang w:eastAsia="zh-CN"/>
        </w:rPr>
        <w:t>建设公安视频传输网，此项目为汇聚县域内所有视频数据与图片抓拍数据汇聚系统，通过标准协议将</w:t>
      </w:r>
      <w:bookmarkStart w:id="0" w:name="_GoBack"/>
      <w:bookmarkEnd w:id="0"/>
      <w:r>
        <w:rPr>
          <w:rFonts w:hint="eastAsia" w:ascii="仿宋" w:hAnsi="仿宋" w:eastAsia="仿宋"/>
          <w:iCs/>
          <w:color w:val="000000"/>
          <w:kern w:val="2"/>
          <w:sz w:val="28"/>
          <w:szCs w:val="28"/>
          <w:lang w:eastAsia="zh-CN"/>
        </w:rPr>
        <w:t>视频与携带模型的结构化数据，此结构化数据需与齐齐哈尔市公安局算法兼容，无需市局二次分析，市局可复用此数据进行进行全市使用，同时市局带模型结构化数据亦可反传至富裕县，富裕县可利用市局资源进行视频结构化处理。富裕县运用市局智能化平台人脸、车辆、人员档案等智能应用。</w:t>
      </w:r>
    </w:p>
    <w:p>
      <w:pPr>
        <w:spacing w:before="50" w:after="55"/>
        <w:rPr>
          <w:rFonts w:ascii="仿宋" w:hAnsi="仿宋" w:eastAsia="仿宋"/>
          <w:b/>
          <w:sz w:val="30"/>
          <w:szCs w:val="30"/>
          <w:lang w:eastAsia="zh-CN"/>
        </w:rPr>
      </w:pPr>
      <w:r>
        <w:rPr>
          <w:rFonts w:hint="eastAsia" w:ascii="仿宋" w:hAnsi="仿宋" w:eastAsia="仿宋"/>
          <w:b/>
          <w:sz w:val="30"/>
          <w:szCs w:val="30"/>
          <w:lang w:eastAsia="zh-CN"/>
        </w:rPr>
        <w:t>二、智能化服务参数</w:t>
      </w:r>
    </w:p>
    <w:p>
      <w:pPr>
        <w:pStyle w:val="5"/>
        <w:spacing w:before="67" w:line="360" w:lineRule="auto"/>
        <w:rPr>
          <w:rFonts w:ascii="仿宋" w:hAnsi="仿宋" w:eastAsia="仿宋"/>
          <w:iCs/>
          <w:color w:val="auto"/>
          <w:kern w:val="2"/>
          <w:sz w:val="28"/>
          <w:szCs w:val="28"/>
          <w:highlight w:val="none"/>
          <w:lang w:eastAsia="zh-CN"/>
        </w:rPr>
      </w:pPr>
      <w:r>
        <w:rPr>
          <w:rFonts w:ascii="仿宋" w:hAnsi="仿宋" w:eastAsia="仿宋"/>
          <w:iCs/>
          <w:color w:val="auto"/>
          <w:kern w:val="2"/>
          <w:sz w:val="28"/>
          <w:szCs w:val="28"/>
          <w:highlight w:val="none"/>
          <w:lang w:eastAsia="zh-CN"/>
        </w:rPr>
        <w:t>1</w:t>
      </w:r>
      <w:r>
        <w:rPr>
          <w:rFonts w:hint="eastAsia" w:ascii="仿宋" w:hAnsi="仿宋" w:eastAsia="仿宋"/>
          <w:iCs/>
          <w:color w:val="auto"/>
          <w:kern w:val="2"/>
          <w:sz w:val="28"/>
          <w:szCs w:val="28"/>
          <w:highlight w:val="none"/>
          <w:lang w:eastAsia="zh-CN"/>
        </w:rPr>
        <w:t>、提供1</w:t>
      </w:r>
      <w:r>
        <w:rPr>
          <w:rFonts w:ascii="仿宋" w:hAnsi="仿宋" w:eastAsia="仿宋"/>
          <w:iCs/>
          <w:color w:val="auto"/>
          <w:kern w:val="2"/>
          <w:sz w:val="28"/>
          <w:szCs w:val="28"/>
          <w:highlight w:val="none"/>
          <w:lang w:eastAsia="zh-CN"/>
        </w:rPr>
        <w:t>35</w:t>
      </w:r>
      <w:r>
        <w:rPr>
          <w:rFonts w:hint="eastAsia" w:ascii="仿宋" w:hAnsi="仿宋" w:eastAsia="仿宋"/>
          <w:iCs/>
          <w:color w:val="auto"/>
          <w:kern w:val="2"/>
          <w:sz w:val="28"/>
          <w:szCs w:val="28"/>
          <w:highlight w:val="none"/>
          <w:lang w:eastAsia="zh-CN"/>
        </w:rPr>
        <w:t>台智能化人脸识别摄像机服务</w:t>
      </w:r>
    </w:p>
    <w:p>
      <w:pPr>
        <w:pStyle w:val="5"/>
        <w:spacing w:before="67" w:line="360" w:lineRule="auto"/>
        <w:ind w:firstLine="720"/>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1）、分辨率设置最大</w:t>
      </w:r>
      <w:r>
        <w:rPr>
          <w:rFonts w:ascii="仿宋" w:hAnsi="仿宋" w:eastAsia="仿宋"/>
          <w:iCs/>
          <w:color w:val="000000"/>
          <w:kern w:val="2"/>
          <w:sz w:val="28"/>
          <w:szCs w:val="28"/>
          <w:lang w:eastAsia="zh-CN"/>
        </w:rPr>
        <w:t>≥</w:t>
      </w:r>
      <w:r>
        <w:rPr>
          <w:rFonts w:hint="eastAsia" w:ascii="仿宋" w:hAnsi="仿宋" w:eastAsia="仿宋"/>
          <w:iCs/>
          <w:color w:val="000000"/>
          <w:kern w:val="2"/>
          <w:sz w:val="28"/>
          <w:szCs w:val="28"/>
          <w:lang w:eastAsia="zh-CN"/>
        </w:rPr>
        <w:t>2560×1440@25fps， 具有</w:t>
      </w:r>
      <w:r>
        <w:rPr>
          <w:rFonts w:ascii="仿宋" w:hAnsi="仿宋" w:eastAsia="仿宋"/>
          <w:iCs/>
          <w:color w:val="000000"/>
          <w:kern w:val="2"/>
          <w:sz w:val="28"/>
          <w:szCs w:val="28"/>
          <w:lang w:eastAsia="zh-CN"/>
        </w:rPr>
        <w:t>≥</w:t>
      </w:r>
      <w:r>
        <w:rPr>
          <w:rFonts w:hint="eastAsia" w:ascii="仿宋" w:hAnsi="仿宋" w:eastAsia="仿宋"/>
          <w:iCs/>
          <w:color w:val="000000"/>
          <w:kern w:val="2"/>
          <w:sz w:val="28"/>
          <w:szCs w:val="28"/>
          <w:lang w:eastAsia="zh-CN"/>
        </w:rPr>
        <w:t>1/1.8"靶面尺寸。内置</w:t>
      </w:r>
      <w:r>
        <w:rPr>
          <w:rFonts w:ascii="仿宋" w:hAnsi="仿宋" w:eastAsia="仿宋"/>
          <w:iCs/>
          <w:color w:val="000000"/>
          <w:kern w:val="2"/>
          <w:sz w:val="28"/>
          <w:szCs w:val="28"/>
          <w:lang w:eastAsia="zh-CN"/>
        </w:rPr>
        <w:t>≥</w:t>
      </w:r>
      <w:r>
        <w:rPr>
          <w:rFonts w:hint="eastAsia" w:ascii="仿宋" w:hAnsi="仿宋" w:eastAsia="仿宋"/>
          <w:iCs/>
          <w:color w:val="000000"/>
          <w:kern w:val="2"/>
          <w:sz w:val="28"/>
          <w:szCs w:val="28"/>
          <w:lang w:eastAsia="zh-CN"/>
        </w:rPr>
        <w:t>1个GPU芯片。</w:t>
      </w:r>
    </w:p>
    <w:p>
      <w:pPr>
        <w:pStyle w:val="5"/>
        <w:spacing w:before="67" w:line="360" w:lineRule="auto"/>
        <w:ind w:firstLine="720"/>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2）、具备</w:t>
      </w:r>
      <w:r>
        <w:rPr>
          <w:rFonts w:ascii="仿宋" w:hAnsi="仿宋" w:eastAsia="仿宋"/>
          <w:iCs/>
          <w:color w:val="000000"/>
          <w:kern w:val="2"/>
          <w:sz w:val="28"/>
          <w:szCs w:val="28"/>
          <w:lang w:eastAsia="zh-CN"/>
        </w:rPr>
        <w:t>≥</w:t>
      </w:r>
      <w:r>
        <w:rPr>
          <w:rFonts w:hint="eastAsia" w:ascii="仿宋" w:hAnsi="仿宋" w:eastAsia="仿宋"/>
          <w:iCs/>
          <w:color w:val="000000"/>
          <w:kern w:val="2"/>
          <w:sz w:val="28"/>
          <w:szCs w:val="28"/>
          <w:lang w:eastAsia="zh-CN"/>
        </w:rPr>
        <w:t>4颗白光补光灯，其中</w:t>
      </w:r>
      <w:r>
        <w:rPr>
          <w:rFonts w:ascii="仿宋" w:hAnsi="仿宋" w:eastAsia="仿宋"/>
          <w:iCs/>
          <w:color w:val="000000"/>
          <w:kern w:val="2"/>
          <w:sz w:val="28"/>
          <w:szCs w:val="28"/>
          <w:lang w:eastAsia="zh-CN"/>
        </w:rPr>
        <w:t>≥</w:t>
      </w:r>
      <w:r>
        <w:rPr>
          <w:rFonts w:hint="eastAsia" w:ascii="仿宋" w:hAnsi="仿宋" w:eastAsia="仿宋"/>
          <w:iCs/>
          <w:color w:val="000000"/>
          <w:kern w:val="2"/>
          <w:sz w:val="28"/>
          <w:szCs w:val="28"/>
          <w:lang w:eastAsia="zh-CN"/>
        </w:rPr>
        <w:t>2颗近光灯、</w:t>
      </w:r>
      <w:r>
        <w:rPr>
          <w:rFonts w:ascii="仿宋" w:hAnsi="仿宋" w:eastAsia="仿宋"/>
          <w:iCs/>
          <w:color w:val="000000"/>
          <w:kern w:val="2"/>
          <w:sz w:val="28"/>
          <w:szCs w:val="28"/>
          <w:lang w:eastAsia="zh-CN"/>
        </w:rPr>
        <w:t>≥</w:t>
      </w:r>
      <w:r>
        <w:rPr>
          <w:rFonts w:hint="eastAsia" w:ascii="仿宋" w:hAnsi="仿宋" w:eastAsia="仿宋"/>
          <w:iCs/>
          <w:color w:val="000000"/>
          <w:kern w:val="2"/>
          <w:sz w:val="28"/>
          <w:szCs w:val="28"/>
          <w:lang w:eastAsia="zh-CN"/>
        </w:rPr>
        <w:t>2颗远光灯；补光灯开启后，正面不可见补光灯灯珠。当补光灯打开时，补光亮度应均匀，无明显波纹状、圆环状、麻点状、条纹状及不规则亮斑。</w:t>
      </w:r>
    </w:p>
    <w:p>
      <w:pPr>
        <w:pStyle w:val="5"/>
        <w:spacing w:before="67" w:line="360" w:lineRule="auto"/>
        <w:ind w:firstLine="720"/>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3）、最低照度彩色</w:t>
      </w:r>
      <w:r>
        <w:rPr>
          <w:rFonts w:ascii="仿宋" w:hAnsi="仿宋" w:eastAsia="仿宋"/>
          <w:iCs/>
          <w:color w:val="000000"/>
          <w:kern w:val="2"/>
          <w:sz w:val="28"/>
          <w:szCs w:val="28"/>
          <w:lang w:eastAsia="zh-CN"/>
        </w:rPr>
        <w:t>≤</w:t>
      </w:r>
      <w:r>
        <w:rPr>
          <w:rFonts w:hint="eastAsia" w:ascii="仿宋" w:hAnsi="仿宋" w:eastAsia="仿宋"/>
          <w:iCs/>
          <w:color w:val="000000"/>
          <w:kern w:val="2"/>
          <w:sz w:val="28"/>
          <w:szCs w:val="28"/>
          <w:lang w:eastAsia="zh-CN"/>
        </w:rPr>
        <w:t>0.0002 lx，黑白</w:t>
      </w:r>
      <w:r>
        <w:rPr>
          <w:rFonts w:ascii="仿宋" w:hAnsi="仿宋" w:eastAsia="仿宋"/>
          <w:iCs/>
          <w:color w:val="000000"/>
          <w:kern w:val="2"/>
          <w:sz w:val="28"/>
          <w:szCs w:val="28"/>
          <w:lang w:eastAsia="zh-CN"/>
        </w:rPr>
        <w:t>≤</w:t>
      </w:r>
      <w:r>
        <w:rPr>
          <w:rFonts w:hint="eastAsia" w:ascii="仿宋" w:hAnsi="仿宋" w:eastAsia="仿宋"/>
          <w:iCs/>
          <w:color w:val="000000"/>
          <w:kern w:val="2"/>
          <w:sz w:val="28"/>
          <w:szCs w:val="28"/>
          <w:lang w:eastAsia="zh-CN"/>
        </w:rPr>
        <w:t>0.0001 lx。宽动态能力</w:t>
      </w:r>
      <w:r>
        <w:rPr>
          <w:rFonts w:ascii="仿宋" w:hAnsi="仿宋" w:eastAsia="仿宋"/>
          <w:iCs/>
          <w:color w:val="000000"/>
          <w:kern w:val="2"/>
          <w:sz w:val="28"/>
          <w:szCs w:val="28"/>
          <w:lang w:eastAsia="zh-CN"/>
        </w:rPr>
        <w:t>≥</w:t>
      </w:r>
      <w:r>
        <w:rPr>
          <w:rFonts w:hint="eastAsia" w:ascii="仿宋" w:hAnsi="仿宋" w:eastAsia="仿宋"/>
          <w:iCs/>
          <w:color w:val="000000"/>
          <w:kern w:val="2"/>
          <w:sz w:val="28"/>
          <w:szCs w:val="28"/>
          <w:lang w:eastAsia="zh-CN"/>
        </w:rPr>
        <w:t>120dB，设备具有耀光抑制功能，耀光区域</w:t>
      </w:r>
      <w:r>
        <w:rPr>
          <w:rFonts w:ascii="仿宋" w:hAnsi="仿宋" w:eastAsia="仿宋"/>
          <w:iCs/>
          <w:color w:val="000000"/>
          <w:kern w:val="2"/>
          <w:sz w:val="28"/>
          <w:szCs w:val="28"/>
          <w:lang w:eastAsia="zh-CN"/>
        </w:rPr>
        <w:t>≤</w:t>
      </w:r>
      <w:r>
        <w:rPr>
          <w:rFonts w:hint="eastAsia" w:ascii="仿宋" w:hAnsi="仿宋" w:eastAsia="仿宋"/>
          <w:iCs/>
          <w:color w:val="000000"/>
          <w:kern w:val="2"/>
          <w:sz w:val="28"/>
          <w:szCs w:val="28"/>
          <w:lang w:eastAsia="zh-CN"/>
        </w:rPr>
        <w:t>小于等于1%。信噪比</w:t>
      </w:r>
      <w:r>
        <w:rPr>
          <w:rFonts w:ascii="仿宋" w:hAnsi="仿宋" w:eastAsia="仿宋"/>
          <w:iCs/>
          <w:color w:val="000000"/>
          <w:kern w:val="2"/>
          <w:sz w:val="28"/>
          <w:szCs w:val="28"/>
          <w:lang w:eastAsia="zh-CN"/>
        </w:rPr>
        <w:t>≥</w:t>
      </w:r>
      <w:r>
        <w:rPr>
          <w:rFonts w:hint="eastAsia" w:ascii="仿宋" w:hAnsi="仿宋" w:eastAsia="仿宋"/>
          <w:iCs/>
          <w:color w:val="000000"/>
          <w:kern w:val="2"/>
          <w:sz w:val="28"/>
          <w:szCs w:val="28"/>
          <w:lang w:eastAsia="zh-CN"/>
        </w:rPr>
        <w:t>58dB。</w:t>
      </w:r>
    </w:p>
    <w:p>
      <w:pPr>
        <w:pStyle w:val="5"/>
        <w:spacing w:before="67" w:line="360" w:lineRule="auto"/>
        <w:ind w:firstLine="720"/>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4）、需支持三码流技术，主码流分辨率</w:t>
      </w:r>
      <w:r>
        <w:rPr>
          <w:rFonts w:ascii="仿宋" w:hAnsi="仿宋" w:eastAsia="仿宋"/>
          <w:iCs/>
          <w:color w:val="000000"/>
          <w:kern w:val="2"/>
          <w:sz w:val="28"/>
          <w:szCs w:val="28"/>
          <w:lang w:eastAsia="zh-CN"/>
        </w:rPr>
        <w:t>≥</w:t>
      </w:r>
      <w:r>
        <w:rPr>
          <w:rFonts w:hint="eastAsia" w:ascii="仿宋" w:hAnsi="仿宋" w:eastAsia="仿宋"/>
          <w:iCs/>
          <w:color w:val="000000"/>
          <w:kern w:val="2"/>
          <w:sz w:val="28"/>
          <w:szCs w:val="28"/>
          <w:lang w:eastAsia="zh-CN"/>
        </w:rPr>
        <w:t>2560x1440@25fps，子码流</w:t>
      </w:r>
      <w:r>
        <w:rPr>
          <w:rFonts w:ascii="仿宋" w:hAnsi="仿宋" w:eastAsia="仿宋"/>
          <w:iCs/>
          <w:color w:val="000000"/>
          <w:kern w:val="2"/>
          <w:sz w:val="28"/>
          <w:szCs w:val="28"/>
          <w:lang w:eastAsia="zh-CN"/>
        </w:rPr>
        <w:t>≥</w:t>
      </w:r>
      <w:r>
        <w:rPr>
          <w:rFonts w:hint="eastAsia" w:ascii="仿宋" w:hAnsi="仿宋" w:eastAsia="仿宋"/>
          <w:iCs/>
          <w:color w:val="000000"/>
          <w:kern w:val="2"/>
          <w:sz w:val="28"/>
          <w:szCs w:val="28"/>
          <w:lang w:eastAsia="zh-CN"/>
        </w:rPr>
        <w:t>704x576@25fps，第三码流</w:t>
      </w:r>
      <w:r>
        <w:rPr>
          <w:rFonts w:ascii="仿宋" w:hAnsi="仿宋" w:eastAsia="仿宋"/>
          <w:iCs/>
          <w:color w:val="000000"/>
          <w:kern w:val="2"/>
          <w:sz w:val="28"/>
          <w:szCs w:val="28"/>
          <w:lang w:eastAsia="zh-CN"/>
        </w:rPr>
        <w:t>≥</w:t>
      </w:r>
      <w:r>
        <w:rPr>
          <w:rFonts w:hint="eastAsia" w:ascii="仿宋" w:hAnsi="仿宋" w:eastAsia="仿宋"/>
          <w:iCs/>
          <w:color w:val="000000"/>
          <w:kern w:val="2"/>
          <w:sz w:val="28"/>
          <w:szCs w:val="28"/>
          <w:lang w:eastAsia="zh-CN"/>
        </w:rPr>
        <w:t>1920x1080@25fps。</w:t>
      </w:r>
    </w:p>
    <w:p>
      <w:pPr>
        <w:pStyle w:val="5"/>
        <w:spacing w:before="67" w:line="360" w:lineRule="auto"/>
        <w:ind w:firstLine="720"/>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5）、支持人数统计功能，可设置</w:t>
      </w:r>
      <w:r>
        <w:rPr>
          <w:rFonts w:ascii="仿宋" w:hAnsi="仿宋" w:eastAsia="仿宋"/>
          <w:iCs/>
          <w:color w:val="000000"/>
          <w:kern w:val="2"/>
          <w:sz w:val="28"/>
          <w:szCs w:val="28"/>
          <w:lang w:eastAsia="zh-CN"/>
        </w:rPr>
        <w:t>≥</w:t>
      </w:r>
      <w:r>
        <w:rPr>
          <w:rFonts w:hint="eastAsia" w:ascii="仿宋" w:hAnsi="仿宋" w:eastAsia="仿宋"/>
          <w:iCs/>
          <w:color w:val="000000"/>
          <w:kern w:val="2"/>
          <w:sz w:val="28"/>
          <w:szCs w:val="28"/>
          <w:lang w:eastAsia="zh-CN"/>
        </w:rPr>
        <w:t>8个人数统计区域，区域名称可自定义；可设置人员密度报警、人数异常报警、停留时间异常报警，每个人数统计区域可设置</w:t>
      </w:r>
      <w:r>
        <w:rPr>
          <w:rFonts w:ascii="仿宋" w:hAnsi="仿宋" w:eastAsia="仿宋"/>
          <w:iCs/>
          <w:color w:val="000000"/>
          <w:kern w:val="2"/>
          <w:sz w:val="28"/>
          <w:szCs w:val="28"/>
          <w:lang w:eastAsia="zh-CN"/>
        </w:rPr>
        <w:t>≥</w:t>
      </w:r>
      <w:r>
        <w:rPr>
          <w:rFonts w:hint="eastAsia" w:ascii="仿宋" w:hAnsi="仿宋" w:eastAsia="仿宋"/>
          <w:iCs/>
          <w:color w:val="000000"/>
          <w:kern w:val="2"/>
          <w:sz w:val="28"/>
          <w:szCs w:val="28"/>
          <w:lang w:eastAsia="zh-CN"/>
        </w:rPr>
        <w:t>3种报警类型。</w:t>
      </w:r>
    </w:p>
    <w:p>
      <w:pPr>
        <w:pStyle w:val="5"/>
        <w:spacing w:before="67" w:line="360" w:lineRule="auto"/>
        <w:ind w:firstLine="720"/>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6）、支持电压、功耗异常检测报警。</w:t>
      </w:r>
    </w:p>
    <w:p>
      <w:pPr>
        <w:pStyle w:val="5"/>
        <w:spacing w:before="67" w:line="360" w:lineRule="auto"/>
        <w:ind w:firstLine="720"/>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7）、支持检出两眼瞳距40像素点以上的人脸图片，支持单场景同时检出</w:t>
      </w:r>
      <w:r>
        <w:rPr>
          <w:rFonts w:ascii="仿宋" w:hAnsi="仿宋" w:eastAsia="仿宋"/>
          <w:iCs/>
          <w:color w:val="000000"/>
          <w:kern w:val="2"/>
          <w:sz w:val="28"/>
          <w:szCs w:val="28"/>
          <w:lang w:eastAsia="zh-CN"/>
        </w:rPr>
        <w:t>≥</w:t>
      </w:r>
      <w:r>
        <w:rPr>
          <w:rFonts w:hint="eastAsia" w:ascii="仿宋" w:hAnsi="仿宋" w:eastAsia="仿宋"/>
          <w:iCs/>
          <w:color w:val="000000"/>
          <w:kern w:val="2"/>
          <w:sz w:val="28"/>
          <w:szCs w:val="28"/>
          <w:lang w:eastAsia="zh-CN"/>
        </w:rPr>
        <w:t>30张人脸图片，并支持面部跟踪，人脸检出率</w:t>
      </w:r>
      <w:r>
        <w:rPr>
          <w:rFonts w:ascii="仿宋" w:hAnsi="仿宋" w:eastAsia="仿宋"/>
          <w:iCs/>
          <w:color w:val="000000"/>
          <w:kern w:val="2"/>
          <w:sz w:val="28"/>
          <w:szCs w:val="28"/>
          <w:lang w:eastAsia="zh-CN"/>
        </w:rPr>
        <w:t>≥</w:t>
      </w:r>
      <w:r>
        <w:rPr>
          <w:rFonts w:hint="eastAsia" w:ascii="仿宋" w:hAnsi="仿宋" w:eastAsia="仿宋"/>
          <w:iCs/>
          <w:color w:val="000000"/>
          <w:kern w:val="2"/>
          <w:sz w:val="28"/>
          <w:szCs w:val="28"/>
          <w:lang w:eastAsia="zh-CN"/>
        </w:rPr>
        <w:t>99%。</w:t>
      </w:r>
    </w:p>
    <w:p>
      <w:pPr>
        <w:pStyle w:val="5"/>
        <w:spacing w:before="67" w:line="360" w:lineRule="auto"/>
        <w:ind w:firstLine="720"/>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8）、支持侧脸过滤功能，可过滤上下、左右角度达到预设值的人脸、支持人脸区域自动曝光功能，可根据外部不同场景和光照变化自动调节人脸区域曝光参数。</w:t>
      </w:r>
    </w:p>
    <w:p>
      <w:pPr>
        <w:pStyle w:val="5"/>
        <w:spacing w:before="67" w:line="360" w:lineRule="auto"/>
        <w:ind w:firstLine="720"/>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9）、需支持不低于IP67防尘防水。</w:t>
      </w:r>
    </w:p>
    <w:p>
      <w:pPr>
        <w:pStyle w:val="5"/>
        <w:spacing w:line="360" w:lineRule="auto"/>
        <w:ind w:firstLine="638" w:firstLineChars="228"/>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10）、需支持本地SD卡存储，最大支持</w:t>
      </w:r>
      <w:r>
        <w:rPr>
          <w:rFonts w:ascii="仿宋" w:hAnsi="仿宋" w:eastAsia="仿宋"/>
          <w:iCs/>
          <w:color w:val="000000"/>
          <w:kern w:val="2"/>
          <w:sz w:val="28"/>
          <w:szCs w:val="28"/>
          <w:lang w:eastAsia="zh-CN"/>
        </w:rPr>
        <w:t>≥</w:t>
      </w:r>
      <w:r>
        <w:rPr>
          <w:rFonts w:hint="eastAsia" w:ascii="仿宋" w:hAnsi="仿宋" w:eastAsia="仿宋"/>
          <w:iCs/>
          <w:color w:val="000000"/>
          <w:kern w:val="2"/>
          <w:sz w:val="28"/>
          <w:szCs w:val="28"/>
          <w:lang w:eastAsia="zh-CN"/>
        </w:rPr>
        <w:t>256G，并支持存储卡可使用时长显示，支持对存储卡进行读写锁定，锁定后的存储卡在移动终端需要密码才能访问。</w:t>
      </w:r>
    </w:p>
    <w:p>
      <w:pPr>
        <w:pStyle w:val="5"/>
        <w:spacing w:before="67" w:line="360" w:lineRule="auto"/>
        <w:ind w:left="64"/>
        <w:rPr>
          <w:rFonts w:ascii="仿宋" w:hAnsi="仿宋" w:eastAsia="仿宋"/>
          <w:iCs/>
          <w:color w:val="000000"/>
          <w:kern w:val="2"/>
          <w:sz w:val="28"/>
          <w:szCs w:val="28"/>
          <w:highlight w:val="none"/>
          <w:lang w:eastAsia="zh-CN"/>
        </w:rPr>
      </w:pPr>
      <w:r>
        <w:rPr>
          <w:rFonts w:hint="eastAsia" w:ascii="仿宋" w:hAnsi="仿宋" w:eastAsia="仿宋"/>
          <w:iCs/>
          <w:color w:val="000000"/>
          <w:kern w:val="2"/>
          <w:sz w:val="28"/>
          <w:szCs w:val="28"/>
          <w:highlight w:val="none"/>
          <w:lang w:eastAsia="zh-CN"/>
        </w:rPr>
        <w:t>2、提供2</w:t>
      </w:r>
      <w:r>
        <w:rPr>
          <w:rFonts w:ascii="仿宋" w:hAnsi="仿宋" w:eastAsia="仿宋"/>
          <w:iCs/>
          <w:color w:val="000000"/>
          <w:kern w:val="2"/>
          <w:sz w:val="28"/>
          <w:szCs w:val="28"/>
          <w:highlight w:val="none"/>
          <w:lang w:eastAsia="zh-CN"/>
        </w:rPr>
        <w:t>01</w:t>
      </w:r>
      <w:r>
        <w:rPr>
          <w:rFonts w:hint="eastAsia" w:ascii="仿宋" w:hAnsi="仿宋" w:eastAsia="仿宋"/>
          <w:iCs/>
          <w:color w:val="000000"/>
          <w:kern w:val="2"/>
          <w:sz w:val="28"/>
          <w:szCs w:val="28"/>
          <w:highlight w:val="none"/>
          <w:lang w:eastAsia="zh-CN"/>
        </w:rPr>
        <w:t>台智能化车辆识别摄像机服务</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1）、设备支持电动变焦，传感器采用</w:t>
      </w:r>
      <w:r>
        <w:rPr>
          <w:rFonts w:ascii="仿宋" w:hAnsi="仿宋" w:eastAsia="仿宋"/>
          <w:iCs/>
          <w:color w:val="000000"/>
          <w:kern w:val="2"/>
          <w:sz w:val="28"/>
          <w:szCs w:val="28"/>
          <w:lang w:eastAsia="zh-CN"/>
        </w:rPr>
        <w:t>≥</w:t>
      </w:r>
      <w:r>
        <w:rPr>
          <w:rFonts w:hint="eastAsia" w:ascii="仿宋" w:hAnsi="仿宋" w:eastAsia="仿宋"/>
          <w:iCs/>
          <w:color w:val="000000"/>
          <w:kern w:val="2"/>
          <w:sz w:val="28"/>
          <w:szCs w:val="28"/>
          <w:lang w:eastAsia="zh-CN"/>
        </w:rPr>
        <w:t>1/1.8” 400万像素CMOS，抓拍图片分辨率不小于</w:t>
      </w:r>
      <w:r>
        <w:rPr>
          <w:rFonts w:ascii="仿宋" w:hAnsi="仿宋" w:eastAsia="仿宋"/>
          <w:iCs/>
          <w:color w:val="000000"/>
          <w:kern w:val="2"/>
          <w:sz w:val="28"/>
          <w:szCs w:val="28"/>
          <w:lang w:eastAsia="zh-CN"/>
        </w:rPr>
        <w:t>≥</w:t>
      </w:r>
      <w:r>
        <w:rPr>
          <w:rFonts w:hint="eastAsia" w:ascii="仿宋" w:hAnsi="仿宋" w:eastAsia="仿宋"/>
          <w:iCs/>
          <w:color w:val="000000"/>
          <w:kern w:val="2"/>
          <w:sz w:val="28"/>
          <w:szCs w:val="28"/>
          <w:lang w:eastAsia="zh-CN"/>
        </w:rPr>
        <w:t>2688 × 1520。</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2）、对监视画面中支持</w:t>
      </w:r>
      <w:r>
        <w:rPr>
          <w:rFonts w:ascii="仿宋" w:hAnsi="仿宋" w:eastAsia="仿宋"/>
          <w:iCs/>
          <w:color w:val="000000"/>
          <w:kern w:val="2"/>
          <w:sz w:val="28"/>
          <w:szCs w:val="28"/>
          <w:lang w:eastAsia="zh-CN"/>
        </w:rPr>
        <w:t>≥</w:t>
      </w:r>
      <w:r>
        <w:rPr>
          <w:rFonts w:hint="eastAsia" w:ascii="仿宋" w:hAnsi="仿宋" w:eastAsia="仿宋"/>
          <w:iCs/>
          <w:color w:val="000000"/>
          <w:kern w:val="2"/>
          <w:sz w:val="28"/>
          <w:szCs w:val="28"/>
          <w:lang w:eastAsia="zh-CN"/>
        </w:rPr>
        <w:t>40张人脸目标同时检测、跟踪和抓拍，并可将抓拍图片上传服务器。</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3）、支持机动车车牌颜色识别，包括：蓝、黄、黑、白、绿（大型新能源汽车号牌、小型新能源汽车号牌、拖拉机号牌）等。</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4）、混合模式下支持非机动车（自行车、三轮车、电动车）和机动车抓拍，支持人脸、车牌小图、人脸与人体、车牌小图与车辆关联显示。</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5）、支持非法访问、断网、IP冲突、存储异常等异常报警功能。</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6）、设备几何失真应不大于4%。</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7）、支持识别机动车子品牌及对应年款，识别车头子品牌标志应</w:t>
      </w:r>
      <w:r>
        <w:rPr>
          <w:rFonts w:ascii="仿宋" w:hAnsi="仿宋" w:eastAsia="仿宋"/>
          <w:iCs/>
          <w:color w:val="000000"/>
          <w:kern w:val="2"/>
          <w:sz w:val="28"/>
          <w:szCs w:val="28"/>
          <w:lang w:eastAsia="zh-CN"/>
        </w:rPr>
        <w:t>≥</w:t>
      </w:r>
      <w:r>
        <w:rPr>
          <w:rFonts w:hint="eastAsia" w:ascii="仿宋" w:hAnsi="仿宋" w:eastAsia="仿宋"/>
          <w:iCs/>
          <w:color w:val="000000"/>
          <w:kern w:val="2"/>
          <w:sz w:val="28"/>
          <w:szCs w:val="28"/>
          <w:lang w:eastAsia="zh-CN"/>
        </w:rPr>
        <w:t>6000种，识别车尾子品牌标志应</w:t>
      </w:r>
      <w:r>
        <w:rPr>
          <w:rFonts w:ascii="仿宋" w:hAnsi="仿宋" w:eastAsia="仿宋"/>
          <w:iCs/>
          <w:color w:val="000000"/>
          <w:kern w:val="2"/>
          <w:sz w:val="28"/>
          <w:szCs w:val="28"/>
          <w:lang w:eastAsia="zh-CN"/>
        </w:rPr>
        <w:t>≥</w:t>
      </w:r>
      <w:r>
        <w:rPr>
          <w:rFonts w:hint="eastAsia" w:ascii="仿宋" w:hAnsi="仿宋" w:eastAsia="仿宋"/>
          <w:iCs/>
          <w:color w:val="000000"/>
          <w:kern w:val="2"/>
          <w:sz w:val="28"/>
          <w:szCs w:val="28"/>
          <w:lang w:eastAsia="zh-CN"/>
        </w:rPr>
        <w:t>3200种。</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8）、支持抓拍图片大小压缩功能，压缩比0-100可设。</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9）、支持机动车车型识别，白天夜间检测准确率</w:t>
      </w:r>
      <w:r>
        <w:rPr>
          <w:rFonts w:ascii="仿宋" w:hAnsi="仿宋" w:eastAsia="仿宋"/>
          <w:iCs/>
          <w:color w:val="000000"/>
          <w:kern w:val="2"/>
          <w:sz w:val="28"/>
          <w:szCs w:val="28"/>
          <w:lang w:eastAsia="zh-CN"/>
        </w:rPr>
        <w:t>≥</w:t>
      </w:r>
      <w:r>
        <w:rPr>
          <w:rFonts w:hint="eastAsia" w:ascii="仿宋" w:hAnsi="仿宋" w:eastAsia="仿宋"/>
          <w:iCs/>
          <w:color w:val="000000"/>
          <w:kern w:val="2"/>
          <w:sz w:val="28"/>
          <w:szCs w:val="28"/>
          <w:lang w:eastAsia="zh-CN"/>
        </w:rPr>
        <w:t>99%。</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10）、支持机动车车型识别，包含但不限于SUV、MPV、小型轿车、微型轿车、面包车、皮卡车、货车、小型货车、小型客车、中型客车、大型客车、集装箱卡车、微型卡车、吊车、油罐车、混凝土搅拌车、平板拖车、两厢轿车、三厢轿车、跑车等20种。</w:t>
      </w:r>
    </w:p>
    <w:p>
      <w:pPr>
        <w:pStyle w:val="5"/>
        <w:spacing w:line="360" w:lineRule="auto"/>
        <w:ind w:firstLine="720"/>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11）、外壳防护等级应不低于IP67。</w:t>
      </w:r>
    </w:p>
    <w:p>
      <w:pPr>
        <w:pStyle w:val="5"/>
        <w:spacing w:before="67" w:line="360" w:lineRule="auto"/>
        <w:ind w:left="64"/>
        <w:rPr>
          <w:rFonts w:ascii="仿宋" w:hAnsi="仿宋" w:eastAsia="仿宋"/>
          <w:iCs/>
          <w:color w:val="000000"/>
          <w:kern w:val="2"/>
          <w:sz w:val="28"/>
          <w:szCs w:val="28"/>
          <w:highlight w:val="none"/>
          <w:lang w:eastAsia="zh-CN"/>
        </w:rPr>
      </w:pPr>
      <w:r>
        <w:rPr>
          <w:rFonts w:hint="eastAsia" w:ascii="仿宋" w:hAnsi="仿宋" w:eastAsia="仿宋"/>
          <w:iCs/>
          <w:color w:val="000000"/>
          <w:kern w:val="2"/>
          <w:sz w:val="28"/>
          <w:szCs w:val="28"/>
          <w:highlight w:val="none"/>
          <w:lang w:eastAsia="zh-CN"/>
        </w:rPr>
        <w:t>3、提供2</w:t>
      </w:r>
      <w:r>
        <w:rPr>
          <w:rFonts w:ascii="仿宋" w:hAnsi="仿宋" w:eastAsia="仿宋"/>
          <w:iCs/>
          <w:color w:val="000000"/>
          <w:kern w:val="2"/>
          <w:sz w:val="28"/>
          <w:szCs w:val="28"/>
          <w:highlight w:val="none"/>
          <w:lang w:eastAsia="zh-CN"/>
        </w:rPr>
        <w:t>01</w:t>
      </w:r>
      <w:r>
        <w:rPr>
          <w:rFonts w:hint="eastAsia" w:ascii="仿宋" w:hAnsi="仿宋" w:eastAsia="仿宋"/>
          <w:iCs/>
          <w:color w:val="000000"/>
          <w:kern w:val="2"/>
          <w:sz w:val="28"/>
          <w:szCs w:val="28"/>
          <w:highlight w:val="none"/>
          <w:lang w:eastAsia="zh-CN"/>
        </w:rPr>
        <w:t>台LED常亮补光灯服务</w:t>
      </w:r>
    </w:p>
    <w:p>
      <w:pPr>
        <w:pStyle w:val="5"/>
        <w:spacing w:before="67" w:line="360" w:lineRule="auto"/>
        <w:ind w:firstLine="720"/>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1）、补光距离范围</w:t>
      </w:r>
      <w:r>
        <w:rPr>
          <w:rFonts w:ascii="仿宋" w:hAnsi="仿宋" w:eastAsia="仿宋"/>
          <w:iCs/>
          <w:color w:val="000000"/>
          <w:kern w:val="2"/>
          <w:sz w:val="28"/>
          <w:szCs w:val="28"/>
          <w:lang w:eastAsia="zh-CN"/>
        </w:rPr>
        <w:t>≥</w:t>
      </w:r>
      <w:r>
        <w:rPr>
          <w:rFonts w:hint="eastAsia" w:ascii="仿宋" w:hAnsi="仿宋" w:eastAsia="仿宋"/>
          <w:iCs/>
          <w:color w:val="000000"/>
          <w:kern w:val="2"/>
          <w:sz w:val="28"/>
          <w:szCs w:val="28"/>
          <w:lang w:eastAsia="zh-CN"/>
        </w:rPr>
        <w:t>16米~26米</w:t>
      </w:r>
    </w:p>
    <w:p>
      <w:pPr>
        <w:pStyle w:val="5"/>
        <w:spacing w:before="67" w:line="360" w:lineRule="auto"/>
        <w:ind w:firstLine="720"/>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2）、响应时间＜20us</w:t>
      </w:r>
    </w:p>
    <w:p>
      <w:pPr>
        <w:pStyle w:val="5"/>
        <w:spacing w:before="67" w:line="360" w:lineRule="auto"/>
        <w:ind w:firstLine="720"/>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3）、支持环境亮度检测，低照度下自动开启</w:t>
      </w:r>
    </w:p>
    <w:p>
      <w:pPr>
        <w:pStyle w:val="5"/>
        <w:spacing w:before="67" w:line="360" w:lineRule="auto"/>
        <w:ind w:firstLine="720"/>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4）、工作温度范围</w:t>
      </w:r>
      <w:r>
        <w:rPr>
          <w:rFonts w:ascii="仿宋" w:hAnsi="仿宋" w:eastAsia="仿宋"/>
          <w:iCs/>
          <w:color w:val="000000"/>
          <w:kern w:val="2"/>
          <w:sz w:val="28"/>
          <w:szCs w:val="28"/>
          <w:lang w:eastAsia="zh-CN"/>
        </w:rPr>
        <w:t>≥</w:t>
      </w:r>
      <w:r>
        <w:rPr>
          <w:rFonts w:hint="eastAsia" w:ascii="仿宋" w:hAnsi="仿宋" w:eastAsia="仿宋"/>
          <w:iCs/>
          <w:color w:val="000000"/>
          <w:kern w:val="2"/>
          <w:sz w:val="28"/>
          <w:szCs w:val="28"/>
          <w:lang w:eastAsia="zh-CN"/>
        </w:rPr>
        <w:t>-30℃~70℃</w:t>
      </w:r>
    </w:p>
    <w:p>
      <w:pPr>
        <w:pStyle w:val="5"/>
        <w:spacing w:before="67" w:line="360" w:lineRule="auto"/>
        <w:ind w:firstLine="720"/>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5）、工作湿度范围</w:t>
      </w:r>
      <w:r>
        <w:rPr>
          <w:rFonts w:ascii="仿宋" w:hAnsi="仿宋" w:eastAsia="仿宋"/>
          <w:iCs/>
          <w:color w:val="000000"/>
          <w:kern w:val="2"/>
          <w:sz w:val="28"/>
          <w:szCs w:val="28"/>
          <w:lang w:eastAsia="zh-CN"/>
        </w:rPr>
        <w:t>≥</w:t>
      </w:r>
      <w:r>
        <w:rPr>
          <w:rFonts w:hint="eastAsia" w:ascii="仿宋" w:hAnsi="仿宋" w:eastAsia="仿宋"/>
          <w:iCs/>
          <w:color w:val="000000"/>
          <w:kern w:val="2"/>
          <w:sz w:val="28"/>
          <w:szCs w:val="28"/>
          <w:lang w:eastAsia="zh-CN"/>
        </w:rPr>
        <w:t>5%~95%@40℃，无凝结</w:t>
      </w:r>
    </w:p>
    <w:p>
      <w:pPr>
        <w:pStyle w:val="5"/>
        <w:spacing w:line="360" w:lineRule="auto"/>
        <w:ind w:firstLine="720"/>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6）、最大功耗</w:t>
      </w:r>
      <w:r>
        <w:rPr>
          <w:rFonts w:ascii="仿宋" w:hAnsi="仿宋" w:eastAsia="仿宋"/>
          <w:iCs/>
          <w:color w:val="000000"/>
          <w:kern w:val="2"/>
          <w:sz w:val="28"/>
          <w:szCs w:val="28"/>
          <w:lang w:eastAsia="zh-CN"/>
        </w:rPr>
        <w:t>≤</w:t>
      </w:r>
      <w:r>
        <w:rPr>
          <w:rFonts w:hint="eastAsia" w:ascii="仿宋" w:hAnsi="仿宋" w:eastAsia="仿宋"/>
          <w:iCs/>
          <w:color w:val="000000"/>
          <w:kern w:val="2"/>
          <w:sz w:val="28"/>
          <w:szCs w:val="28"/>
          <w:lang w:eastAsia="zh-CN"/>
        </w:rPr>
        <w:t>35W</w:t>
      </w:r>
    </w:p>
    <w:p>
      <w:pPr>
        <w:pStyle w:val="5"/>
        <w:spacing w:before="67" w:line="360" w:lineRule="auto"/>
        <w:ind w:left="64"/>
        <w:rPr>
          <w:rFonts w:ascii="仿宋" w:hAnsi="仿宋" w:eastAsia="仿宋"/>
          <w:iCs/>
          <w:color w:val="000000"/>
          <w:kern w:val="2"/>
          <w:sz w:val="28"/>
          <w:szCs w:val="28"/>
          <w:highlight w:val="none"/>
          <w:lang w:eastAsia="zh-CN"/>
        </w:rPr>
      </w:pPr>
      <w:r>
        <w:rPr>
          <w:rFonts w:hint="eastAsia" w:ascii="仿宋" w:hAnsi="仿宋" w:eastAsia="仿宋"/>
          <w:iCs/>
          <w:color w:val="000000"/>
          <w:kern w:val="2"/>
          <w:sz w:val="28"/>
          <w:szCs w:val="28"/>
          <w:highlight w:val="none"/>
          <w:lang w:eastAsia="zh-CN"/>
        </w:rPr>
        <w:t>4、提供4</w:t>
      </w:r>
      <w:r>
        <w:rPr>
          <w:rFonts w:ascii="仿宋" w:hAnsi="仿宋" w:eastAsia="仿宋"/>
          <w:iCs/>
          <w:color w:val="000000"/>
          <w:kern w:val="2"/>
          <w:sz w:val="28"/>
          <w:szCs w:val="28"/>
          <w:highlight w:val="none"/>
          <w:lang w:eastAsia="zh-CN"/>
        </w:rPr>
        <w:t>91</w:t>
      </w:r>
      <w:r>
        <w:rPr>
          <w:rFonts w:hint="eastAsia" w:ascii="仿宋" w:hAnsi="仿宋" w:eastAsia="仿宋"/>
          <w:iCs/>
          <w:color w:val="000000"/>
          <w:kern w:val="2"/>
          <w:sz w:val="28"/>
          <w:szCs w:val="28"/>
          <w:highlight w:val="none"/>
          <w:lang w:eastAsia="zh-CN"/>
        </w:rPr>
        <w:t>台智能化人车识别摄像机服务</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1）、内置</w:t>
      </w:r>
      <w:r>
        <w:rPr>
          <w:rFonts w:ascii="仿宋" w:hAnsi="仿宋" w:eastAsia="仿宋"/>
          <w:iCs/>
          <w:color w:val="000000"/>
          <w:kern w:val="2"/>
          <w:sz w:val="28"/>
          <w:szCs w:val="28"/>
          <w:lang w:eastAsia="zh-CN"/>
        </w:rPr>
        <w:t>≥</w:t>
      </w:r>
      <w:r>
        <w:rPr>
          <w:rFonts w:hint="eastAsia" w:ascii="仿宋" w:hAnsi="仿宋" w:eastAsia="仿宋"/>
          <w:iCs/>
          <w:color w:val="000000"/>
          <w:kern w:val="2"/>
          <w:sz w:val="28"/>
          <w:szCs w:val="28"/>
          <w:lang w:eastAsia="zh-CN"/>
        </w:rPr>
        <w:t>1个双镜头，具有</w:t>
      </w:r>
      <w:r>
        <w:rPr>
          <w:rFonts w:ascii="仿宋" w:hAnsi="仿宋" w:eastAsia="仿宋"/>
          <w:iCs/>
          <w:color w:val="000000"/>
          <w:kern w:val="2"/>
          <w:sz w:val="28"/>
          <w:szCs w:val="28"/>
          <w:lang w:eastAsia="zh-CN"/>
        </w:rPr>
        <w:t>≥</w:t>
      </w:r>
      <w:r>
        <w:rPr>
          <w:rFonts w:hint="eastAsia" w:ascii="仿宋" w:hAnsi="仿宋" w:eastAsia="仿宋"/>
          <w:iCs/>
          <w:color w:val="000000"/>
          <w:kern w:val="2"/>
          <w:sz w:val="28"/>
          <w:szCs w:val="28"/>
          <w:lang w:eastAsia="zh-CN"/>
        </w:rPr>
        <w:t xml:space="preserve">1/1.8"靶面尺寸。 </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2）、内置</w:t>
      </w:r>
      <w:r>
        <w:rPr>
          <w:rFonts w:ascii="仿宋" w:hAnsi="仿宋" w:eastAsia="仿宋"/>
          <w:iCs/>
          <w:color w:val="000000"/>
          <w:kern w:val="2"/>
          <w:sz w:val="28"/>
          <w:szCs w:val="28"/>
          <w:lang w:eastAsia="zh-CN"/>
        </w:rPr>
        <w:t>≥</w:t>
      </w:r>
      <w:r>
        <w:rPr>
          <w:rFonts w:hint="eastAsia" w:ascii="仿宋" w:hAnsi="仿宋" w:eastAsia="仿宋"/>
          <w:iCs/>
          <w:color w:val="000000"/>
          <w:kern w:val="2"/>
          <w:sz w:val="28"/>
          <w:szCs w:val="28"/>
          <w:lang w:eastAsia="zh-CN"/>
        </w:rPr>
        <w:t>1个GPU芯片，</w:t>
      </w:r>
      <w:r>
        <w:rPr>
          <w:rFonts w:ascii="仿宋" w:hAnsi="仿宋" w:eastAsia="仿宋"/>
          <w:iCs/>
          <w:color w:val="000000"/>
          <w:kern w:val="2"/>
          <w:sz w:val="28"/>
          <w:szCs w:val="28"/>
          <w:lang w:eastAsia="zh-CN"/>
        </w:rPr>
        <w:t>≥</w:t>
      </w:r>
      <w:r>
        <w:rPr>
          <w:rFonts w:hint="eastAsia" w:ascii="仿宋" w:hAnsi="仿宋" w:eastAsia="仿宋"/>
          <w:iCs/>
          <w:color w:val="000000"/>
          <w:kern w:val="2"/>
          <w:sz w:val="28"/>
          <w:szCs w:val="28"/>
          <w:lang w:eastAsia="zh-CN"/>
        </w:rPr>
        <w:t>2个麦克风、</w:t>
      </w:r>
      <w:r>
        <w:rPr>
          <w:rFonts w:ascii="仿宋" w:hAnsi="仿宋" w:eastAsia="仿宋"/>
          <w:iCs/>
          <w:color w:val="000000"/>
          <w:kern w:val="2"/>
          <w:sz w:val="28"/>
          <w:szCs w:val="28"/>
          <w:lang w:eastAsia="zh-CN"/>
        </w:rPr>
        <w:t>≥</w:t>
      </w:r>
      <w:r>
        <w:rPr>
          <w:rFonts w:hint="eastAsia" w:ascii="仿宋" w:hAnsi="仿宋" w:eastAsia="仿宋"/>
          <w:iCs/>
          <w:color w:val="000000"/>
          <w:kern w:val="2"/>
          <w:sz w:val="28"/>
          <w:szCs w:val="28"/>
          <w:lang w:eastAsia="zh-CN"/>
        </w:rPr>
        <w:t xml:space="preserve">1个扬声器，支持双向语音对讲。 </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3）、最低照度彩色</w:t>
      </w:r>
      <w:r>
        <w:rPr>
          <w:rFonts w:ascii="仿宋" w:hAnsi="仿宋" w:eastAsia="仿宋"/>
          <w:iCs/>
          <w:color w:val="000000"/>
          <w:kern w:val="2"/>
          <w:sz w:val="28"/>
          <w:szCs w:val="28"/>
          <w:lang w:eastAsia="zh-CN"/>
        </w:rPr>
        <w:t>≤</w:t>
      </w:r>
      <w:r>
        <w:rPr>
          <w:rFonts w:hint="eastAsia" w:ascii="仿宋" w:hAnsi="仿宋" w:eastAsia="仿宋"/>
          <w:iCs/>
          <w:color w:val="000000"/>
          <w:kern w:val="2"/>
          <w:sz w:val="28"/>
          <w:szCs w:val="28"/>
          <w:lang w:eastAsia="zh-CN"/>
        </w:rPr>
        <w:t>0.0002 lx，黑白</w:t>
      </w:r>
      <w:r>
        <w:rPr>
          <w:rFonts w:ascii="仿宋" w:hAnsi="仿宋" w:eastAsia="仿宋"/>
          <w:iCs/>
          <w:color w:val="000000"/>
          <w:kern w:val="2"/>
          <w:sz w:val="28"/>
          <w:szCs w:val="28"/>
          <w:lang w:eastAsia="zh-CN"/>
        </w:rPr>
        <w:t>≤</w:t>
      </w:r>
      <w:r>
        <w:rPr>
          <w:rFonts w:hint="eastAsia" w:ascii="仿宋" w:hAnsi="仿宋" w:eastAsia="仿宋"/>
          <w:iCs/>
          <w:color w:val="000000"/>
          <w:kern w:val="2"/>
          <w:sz w:val="28"/>
          <w:szCs w:val="28"/>
          <w:lang w:eastAsia="zh-CN"/>
        </w:rPr>
        <w:t>0.0001 lx，耀光区域</w:t>
      </w:r>
      <w:r>
        <w:rPr>
          <w:rFonts w:ascii="仿宋" w:hAnsi="仿宋" w:eastAsia="仿宋"/>
          <w:iCs/>
          <w:color w:val="000000"/>
          <w:kern w:val="2"/>
          <w:sz w:val="28"/>
          <w:szCs w:val="28"/>
          <w:lang w:eastAsia="zh-CN"/>
        </w:rPr>
        <w:t>≤</w:t>
      </w:r>
      <w:r>
        <w:rPr>
          <w:rFonts w:hint="eastAsia" w:ascii="仿宋" w:hAnsi="仿宋" w:eastAsia="仿宋"/>
          <w:iCs/>
          <w:color w:val="000000"/>
          <w:kern w:val="2"/>
          <w:sz w:val="28"/>
          <w:szCs w:val="28"/>
          <w:lang w:eastAsia="zh-CN"/>
        </w:rPr>
        <w:t xml:space="preserve">1%。 </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4）、内置至少</w:t>
      </w:r>
      <w:r>
        <w:rPr>
          <w:rFonts w:ascii="仿宋" w:hAnsi="仿宋" w:eastAsia="仿宋"/>
          <w:iCs/>
          <w:color w:val="000000"/>
          <w:kern w:val="2"/>
          <w:sz w:val="28"/>
          <w:szCs w:val="28"/>
          <w:lang w:eastAsia="zh-CN"/>
        </w:rPr>
        <w:t>≥</w:t>
      </w:r>
      <w:r>
        <w:rPr>
          <w:rFonts w:hint="eastAsia" w:ascii="仿宋" w:hAnsi="仿宋" w:eastAsia="仿宋"/>
          <w:iCs/>
          <w:color w:val="000000"/>
          <w:kern w:val="2"/>
          <w:sz w:val="28"/>
          <w:szCs w:val="28"/>
          <w:lang w:eastAsia="zh-CN"/>
        </w:rPr>
        <w:t xml:space="preserve">4颗混合补光灯，每颗灯由红外灯、白光灯组成，在开启白光灯或混合补光灯时，可输出彩色视频图像。 </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5）、通道一主码流分辨率</w:t>
      </w:r>
      <w:r>
        <w:rPr>
          <w:rFonts w:ascii="仿宋" w:hAnsi="仿宋" w:eastAsia="仿宋"/>
          <w:iCs/>
          <w:color w:val="000000"/>
          <w:kern w:val="2"/>
          <w:sz w:val="28"/>
          <w:szCs w:val="28"/>
          <w:lang w:eastAsia="zh-CN"/>
        </w:rPr>
        <w:t>≥</w:t>
      </w:r>
      <w:r>
        <w:rPr>
          <w:rFonts w:hint="eastAsia" w:ascii="仿宋" w:hAnsi="仿宋" w:eastAsia="仿宋"/>
          <w:iCs/>
          <w:color w:val="000000"/>
          <w:kern w:val="2"/>
          <w:sz w:val="28"/>
          <w:szCs w:val="28"/>
          <w:lang w:eastAsia="zh-CN"/>
        </w:rPr>
        <w:t>2560x1440@25fps，子码流</w:t>
      </w:r>
      <w:r>
        <w:rPr>
          <w:rFonts w:ascii="仿宋" w:hAnsi="仿宋" w:eastAsia="仿宋"/>
          <w:iCs/>
          <w:color w:val="000000"/>
          <w:kern w:val="2"/>
          <w:sz w:val="28"/>
          <w:szCs w:val="28"/>
          <w:lang w:eastAsia="zh-CN"/>
        </w:rPr>
        <w:t>≥</w:t>
      </w:r>
      <w:r>
        <w:rPr>
          <w:rFonts w:hint="eastAsia" w:ascii="仿宋" w:hAnsi="仿宋" w:eastAsia="仿宋"/>
          <w:iCs/>
          <w:color w:val="000000"/>
          <w:kern w:val="2"/>
          <w:sz w:val="28"/>
          <w:szCs w:val="28"/>
          <w:lang w:eastAsia="zh-CN"/>
        </w:rPr>
        <w:t>704x576@25fps，第三码流</w:t>
      </w:r>
      <w:r>
        <w:rPr>
          <w:rFonts w:ascii="仿宋" w:hAnsi="仿宋" w:eastAsia="仿宋"/>
          <w:iCs/>
          <w:color w:val="000000"/>
          <w:kern w:val="2"/>
          <w:sz w:val="28"/>
          <w:szCs w:val="28"/>
          <w:lang w:eastAsia="zh-CN"/>
        </w:rPr>
        <w:t>≥</w:t>
      </w:r>
      <w:r>
        <w:rPr>
          <w:rFonts w:hint="eastAsia" w:ascii="仿宋" w:hAnsi="仿宋" w:eastAsia="仿宋"/>
          <w:iCs/>
          <w:color w:val="000000"/>
          <w:kern w:val="2"/>
          <w:sz w:val="28"/>
          <w:szCs w:val="28"/>
          <w:lang w:eastAsia="zh-CN"/>
        </w:rPr>
        <w:t>1920x1080@25fps。通道二主码流分辨率</w:t>
      </w:r>
      <w:r>
        <w:rPr>
          <w:rFonts w:ascii="仿宋" w:hAnsi="仿宋" w:eastAsia="仿宋"/>
          <w:iCs/>
          <w:color w:val="000000"/>
          <w:kern w:val="2"/>
          <w:sz w:val="28"/>
          <w:szCs w:val="28"/>
          <w:lang w:eastAsia="zh-CN"/>
        </w:rPr>
        <w:t>≥</w:t>
      </w:r>
      <w:r>
        <w:rPr>
          <w:rFonts w:hint="eastAsia" w:ascii="仿宋" w:hAnsi="仿宋" w:eastAsia="仿宋"/>
          <w:iCs/>
          <w:color w:val="000000"/>
          <w:kern w:val="2"/>
          <w:sz w:val="28"/>
          <w:szCs w:val="28"/>
          <w:lang w:eastAsia="zh-CN"/>
        </w:rPr>
        <w:t>1920x1080@25fps，子码流</w:t>
      </w:r>
      <w:r>
        <w:rPr>
          <w:rFonts w:ascii="仿宋" w:hAnsi="仿宋" w:eastAsia="仿宋"/>
          <w:iCs/>
          <w:color w:val="000000"/>
          <w:kern w:val="2"/>
          <w:sz w:val="28"/>
          <w:szCs w:val="28"/>
          <w:lang w:eastAsia="zh-CN"/>
        </w:rPr>
        <w:t>≥</w:t>
      </w:r>
      <w:r>
        <w:rPr>
          <w:rFonts w:hint="eastAsia" w:ascii="仿宋" w:hAnsi="仿宋" w:eastAsia="仿宋"/>
          <w:iCs/>
          <w:color w:val="000000"/>
          <w:kern w:val="2"/>
          <w:sz w:val="28"/>
          <w:szCs w:val="28"/>
          <w:lang w:eastAsia="zh-CN"/>
        </w:rPr>
        <w:t>704x576@25fps，第三码流</w:t>
      </w:r>
      <w:r>
        <w:rPr>
          <w:rFonts w:ascii="仿宋" w:hAnsi="仿宋" w:eastAsia="仿宋"/>
          <w:iCs/>
          <w:color w:val="000000"/>
          <w:kern w:val="2"/>
          <w:sz w:val="28"/>
          <w:szCs w:val="28"/>
          <w:lang w:eastAsia="zh-CN"/>
        </w:rPr>
        <w:t>≥</w:t>
      </w:r>
      <w:r>
        <w:rPr>
          <w:rFonts w:hint="eastAsia" w:ascii="仿宋" w:hAnsi="仿宋" w:eastAsia="仿宋"/>
          <w:iCs/>
          <w:color w:val="000000"/>
          <w:kern w:val="2"/>
          <w:sz w:val="28"/>
          <w:szCs w:val="28"/>
          <w:lang w:eastAsia="zh-CN"/>
        </w:rPr>
        <w:t>1920x1080@25fps。</w:t>
      </w:r>
    </w:p>
    <w:p>
      <w:pPr>
        <w:pStyle w:val="5"/>
        <w:spacing w:before="67" w:line="360" w:lineRule="auto"/>
        <w:ind w:left="64" w:firstLine="656"/>
        <w:rPr>
          <w:rFonts w:ascii="仿宋" w:hAnsi="仿宋" w:eastAsia="仿宋"/>
          <w:iCs/>
          <w:color w:val="000000"/>
          <w:kern w:val="2"/>
          <w:sz w:val="28"/>
          <w:szCs w:val="28"/>
          <w:lang w:eastAsia="zh-CN"/>
        </w:rPr>
      </w:pPr>
      <w:r>
        <w:rPr>
          <w:rFonts w:ascii="仿宋" w:hAnsi="仿宋" w:eastAsia="仿宋"/>
          <w:iCs/>
          <w:color w:val="000000"/>
          <w:kern w:val="2"/>
          <w:sz w:val="28"/>
          <w:szCs w:val="28"/>
          <w:lang w:eastAsia="zh-CN"/>
        </w:rPr>
        <w:t>6</w:t>
      </w:r>
      <w:r>
        <w:rPr>
          <w:rFonts w:hint="eastAsia" w:ascii="仿宋" w:hAnsi="仿宋" w:eastAsia="仿宋"/>
          <w:iCs/>
          <w:color w:val="000000"/>
          <w:kern w:val="2"/>
          <w:sz w:val="28"/>
          <w:szCs w:val="28"/>
          <w:lang w:eastAsia="zh-CN"/>
        </w:rPr>
        <w:t xml:space="preserve">）、支持检出两眼瞳距20像素点以上的人脸图片，支持侧脸过滤功能，可过滤上下、左右角度达到预设值的人脸。 </w:t>
      </w:r>
    </w:p>
    <w:p>
      <w:pPr>
        <w:pStyle w:val="5"/>
        <w:spacing w:before="67" w:line="360" w:lineRule="auto"/>
        <w:ind w:left="64" w:firstLine="656"/>
        <w:rPr>
          <w:rFonts w:ascii="仿宋" w:hAnsi="仿宋" w:eastAsia="仿宋"/>
          <w:iCs/>
          <w:color w:val="000000"/>
          <w:kern w:val="2"/>
          <w:sz w:val="28"/>
          <w:szCs w:val="28"/>
          <w:lang w:eastAsia="zh-CN"/>
        </w:rPr>
      </w:pPr>
      <w:r>
        <w:rPr>
          <w:rFonts w:ascii="仿宋" w:hAnsi="仿宋" w:eastAsia="仿宋"/>
          <w:iCs/>
          <w:color w:val="000000"/>
          <w:kern w:val="2"/>
          <w:sz w:val="28"/>
          <w:szCs w:val="28"/>
          <w:lang w:eastAsia="zh-CN"/>
        </w:rPr>
        <w:t>7</w:t>
      </w:r>
      <w:r>
        <w:rPr>
          <w:rFonts w:hint="eastAsia" w:ascii="仿宋" w:hAnsi="仿宋" w:eastAsia="仿宋"/>
          <w:iCs/>
          <w:color w:val="000000"/>
          <w:kern w:val="2"/>
          <w:sz w:val="28"/>
          <w:szCs w:val="28"/>
          <w:lang w:eastAsia="zh-CN"/>
        </w:rPr>
        <w:t>）、支持识别通过监视画面中的机动车车牌号码，包括大型汽车号牌、挂车号牌、大型新能源汽车号牌、小型汽车号牌、小型新能源汽车号牌、武警车牌、军牌、港澳入出境车号牌、使馆汽车号牌、教练汽车牌识别 车号牌、民航车牌</w:t>
      </w:r>
    </w:p>
    <w:p>
      <w:pPr>
        <w:pStyle w:val="5"/>
        <w:spacing w:before="67" w:line="360" w:lineRule="auto"/>
        <w:ind w:left="64" w:firstLine="656"/>
        <w:rPr>
          <w:rFonts w:ascii="仿宋" w:hAnsi="仿宋" w:eastAsia="仿宋"/>
          <w:iCs/>
          <w:color w:val="000000"/>
          <w:kern w:val="2"/>
          <w:sz w:val="28"/>
          <w:szCs w:val="28"/>
          <w:lang w:eastAsia="zh-CN"/>
        </w:rPr>
      </w:pPr>
      <w:r>
        <w:rPr>
          <w:rFonts w:ascii="仿宋" w:hAnsi="仿宋" w:eastAsia="仿宋"/>
          <w:iCs/>
          <w:color w:val="000000"/>
          <w:kern w:val="2"/>
          <w:sz w:val="28"/>
          <w:szCs w:val="28"/>
          <w:lang w:eastAsia="zh-CN"/>
        </w:rPr>
        <w:t>8</w:t>
      </w:r>
      <w:r>
        <w:rPr>
          <w:rFonts w:hint="eastAsia" w:ascii="仿宋" w:hAnsi="仿宋" w:eastAsia="仿宋"/>
          <w:iCs/>
          <w:color w:val="000000"/>
          <w:kern w:val="2"/>
          <w:sz w:val="28"/>
          <w:szCs w:val="28"/>
          <w:lang w:eastAsia="zh-CN"/>
        </w:rPr>
        <w:t>）、支持对80x25至1200x380像素的机动车车牌进行抓拍并识别号码</w:t>
      </w:r>
    </w:p>
    <w:p>
      <w:pPr>
        <w:pStyle w:val="5"/>
        <w:spacing w:before="67" w:line="360" w:lineRule="auto"/>
        <w:ind w:left="64" w:firstLine="656"/>
        <w:rPr>
          <w:rFonts w:ascii="仿宋" w:hAnsi="仿宋" w:eastAsia="仿宋"/>
          <w:iCs/>
          <w:color w:val="000000"/>
          <w:kern w:val="2"/>
          <w:sz w:val="28"/>
          <w:szCs w:val="28"/>
          <w:lang w:eastAsia="zh-CN"/>
        </w:rPr>
      </w:pPr>
      <w:r>
        <w:rPr>
          <w:rFonts w:ascii="仿宋" w:hAnsi="仿宋" w:eastAsia="仿宋"/>
          <w:iCs/>
          <w:color w:val="000000"/>
          <w:kern w:val="2"/>
          <w:sz w:val="28"/>
          <w:szCs w:val="28"/>
          <w:lang w:eastAsia="zh-CN"/>
        </w:rPr>
        <w:t>9</w:t>
      </w:r>
      <w:r>
        <w:rPr>
          <w:rFonts w:hint="eastAsia" w:ascii="仿宋" w:hAnsi="仿宋" w:eastAsia="仿宋"/>
          <w:iCs/>
          <w:color w:val="000000"/>
          <w:kern w:val="2"/>
          <w:sz w:val="28"/>
          <w:szCs w:val="28"/>
          <w:lang w:eastAsia="zh-CN"/>
        </w:rPr>
        <w:t xml:space="preserve">）、具有低温低气压适应性，可在不低于-45℃和气压70kPa环境下正常工作不低于2小时。  </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1</w:t>
      </w:r>
      <w:r>
        <w:rPr>
          <w:rFonts w:ascii="仿宋" w:hAnsi="仿宋" w:eastAsia="仿宋"/>
          <w:iCs/>
          <w:color w:val="000000"/>
          <w:kern w:val="2"/>
          <w:sz w:val="28"/>
          <w:szCs w:val="28"/>
          <w:lang w:eastAsia="zh-CN"/>
        </w:rPr>
        <w:t>0</w:t>
      </w:r>
      <w:r>
        <w:rPr>
          <w:rFonts w:hint="eastAsia" w:ascii="仿宋" w:hAnsi="仿宋" w:eastAsia="仿宋"/>
          <w:iCs/>
          <w:color w:val="000000"/>
          <w:kern w:val="2"/>
          <w:sz w:val="28"/>
          <w:szCs w:val="28"/>
          <w:lang w:eastAsia="zh-CN"/>
        </w:rPr>
        <w:t xml:space="preserve">）、不低于IP68、IK10防护等级。 </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1</w:t>
      </w:r>
      <w:r>
        <w:rPr>
          <w:rFonts w:ascii="仿宋" w:hAnsi="仿宋" w:eastAsia="仿宋"/>
          <w:iCs/>
          <w:color w:val="000000"/>
          <w:kern w:val="2"/>
          <w:sz w:val="28"/>
          <w:szCs w:val="28"/>
          <w:lang w:eastAsia="zh-CN"/>
        </w:rPr>
        <w:t>1</w:t>
      </w:r>
      <w:r>
        <w:rPr>
          <w:rFonts w:hint="eastAsia" w:ascii="仿宋" w:hAnsi="仿宋" w:eastAsia="仿宋"/>
          <w:iCs/>
          <w:color w:val="000000"/>
          <w:kern w:val="2"/>
          <w:sz w:val="28"/>
          <w:szCs w:val="28"/>
          <w:lang w:eastAsia="zh-CN"/>
        </w:rPr>
        <w:t xml:space="preserve">）、设备通信报文中不存在明文格式的用户身份鉴别信息，设备默认不开启telnet、ftp和tftp服务，对未使用的服务及端口应默认关闭。 </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1</w:t>
      </w:r>
      <w:r>
        <w:rPr>
          <w:rFonts w:ascii="仿宋" w:hAnsi="仿宋" w:eastAsia="仿宋"/>
          <w:iCs/>
          <w:color w:val="000000"/>
          <w:kern w:val="2"/>
          <w:sz w:val="28"/>
          <w:szCs w:val="28"/>
          <w:lang w:eastAsia="zh-CN"/>
        </w:rPr>
        <w:t>2</w:t>
      </w:r>
      <w:r>
        <w:rPr>
          <w:rFonts w:hint="eastAsia" w:ascii="仿宋" w:hAnsi="仿宋" w:eastAsia="仿宋"/>
          <w:iCs/>
          <w:color w:val="000000"/>
          <w:kern w:val="2"/>
          <w:sz w:val="28"/>
          <w:szCs w:val="28"/>
          <w:lang w:eastAsia="zh-CN"/>
        </w:rPr>
        <w:t xml:space="preserve">）、支持数据感知功能，在IE 浏览器下，重启事件记录可包括正常重启和异常重启2种类型。正常重启可记录重启的时间、服务类型、用户名、IP/域名信息；异常重启可记录重启时间、异常类型信息。 </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1</w:t>
      </w:r>
      <w:r>
        <w:rPr>
          <w:rFonts w:ascii="仿宋" w:hAnsi="仿宋" w:eastAsia="仿宋"/>
          <w:iCs/>
          <w:color w:val="000000"/>
          <w:kern w:val="2"/>
          <w:sz w:val="28"/>
          <w:szCs w:val="28"/>
          <w:lang w:eastAsia="zh-CN"/>
        </w:rPr>
        <w:t>3</w:t>
      </w:r>
      <w:r>
        <w:rPr>
          <w:rFonts w:hint="eastAsia" w:ascii="仿宋" w:hAnsi="仿宋" w:eastAsia="仿宋"/>
          <w:iCs/>
          <w:color w:val="000000"/>
          <w:kern w:val="2"/>
          <w:sz w:val="28"/>
          <w:szCs w:val="28"/>
          <w:lang w:eastAsia="zh-CN"/>
        </w:rPr>
        <w:t>）、支持数据感知功能，可同时支持</w:t>
      </w:r>
      <w:r>
        <w:rPr>
          <w:rFonts w:ascii="仿宋" w:hAnsi="仿宋" w:eastAsia="仿宋"/>
          <w:iCs/>
          <w:color w:val="000000"/>
          <w:kern w:val="2"/>
          <w:sz w:val="28"/>
          <w:szCs w:val="28"/>
          <w:lang w:eastAsia="zh-CN"/>
        </w:rPr>
        <w:t>≥</w:t>
      </w:r>
      <w:r>
        <w:rPr>
          <w:rFonts w:hint="eastAsia" w:ascii="仿宋" w:hAnsi="仿宋" w:eastAsia="仿宋"/>
          <w:iCs/>
          <w:color w:val="000000"/>
          <w:kern w:val="2"/>
          <w:sz w:val="28"/>
          <w:szCs w:val="28"/>
          <w:lang w:eastAsia="zh-CN"/>
        </w:rPr>
        <w:t>10路客户端和</w:t>
      </w:r>
      <w:r>
        <w:rPr>
          <w:rFonts w:ascii="仿宋" w:hAnsi="仿宋" w:eastAsia="仿宋"/>
          <w:iCs/>
          <w:color w:val="000000"/>
          <w:kern w:val="2"/>
          <w:sz w:val="28"/>
          <w:szCs w:val="28"/>
          <w:lang w:eastAsia="zh-CN"/>
        </w:rPr>
        <w:t>≥</w:t>
      </w:r>
      <w:r>
        <w:rPr>
          <w:rFonts w:hint="eastAsia" w:ascii="仿宋" w:hAnsi="仿宋" w:eastAsia="仿宋"/>
          <w:iCs/>
          <w:color w:val="000000"/>
          <w:kern w:val="2"/>
          <w:sz w:val="28"/>
          <w:szCs w:val="28"/>
          <w:lang w:eastAsia="zh-CN"/>
        </w:rPr>
        <w:t xml:space="preserve">5路web端事件布防，设备在布防时间段内主动上传感知数据，断网重连后，报警信息与报警图片可继续上传。 </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1</w:t>
      </w:r>
      <w:r>
        <w:rPr>
          <w:rFonts w:ascii="仿宋" w:hAnsi="仿宋" w:eastAsia="仿宋"/>
          <w:iCs/>
          <w:color w:val="000000"/>
          <w:kern w:val="2"/>
          <w:sz w:val="28"/>
          <w:szCs w:val="28"/>
          <w:lang w:eastAsia="zh-CN"/>
        </w:rPr>
        <w:t>4</w:t>
      </w:r>
      <w:r>
        <w:rPr>
          <w:rFonts w:hint="eastAsia" w:ascii="仿宋" w:hAnsi="仿宋" w:eastAsia="仿宋"/>
          <w:iCs/>
          <w:color w:val="000000"/>
          <w:kern w:val="2"/>
          <w:sz w:val="28"/>
          <w:szCs w:val="28"/>
          <w:lang w:eastAsia="zh-CN"/>
        </w:rPr>
        <w:t>）、支持数据感知功能，可同时支持</w:t>
      </w:r>
      <w:r>
        <w:rPr>
          <w:rFonts w:ascii="仿宋" w:hAnsi="仿宋" w:eastAsia="仿宋"/>
          <w:iCs/>
          <w:color w:val="000000"/>
          <w:kern w:val="2"/>
          <w:sz w:val="28"/>
          <w:szCs w:val="28"/>
          <w:lang w:eastAsia="zh-CN"/>
        </w:rPr>
        <w:t>≥</w:t>
      </w:r>
      <w:r>
        <w:rPr>
          <w:rFonts w:hint="eastAsia" w:ascii="仿宋" w:hAnsi="仿宋" w:eastAsia="仿宋"/>
          <w:iCs/>
          <w:color w:val="000000"/>
          <w:kern w:val="2"/>
          <w:sz w:val="28"/>
          <w:szCs w:val="28"/>
          <w:lang w:eastAsia="zh-CN"/>
        </w:rPr>
        <w:t xml:space="preserve">3路web监听通道，设备响应web端发送的查询请求，并返回对应的感知数据；断网重连后，报警信息可继续上传。 </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1</w:t>
      </w:r>
      <w:r>
        <w:rPr>
          <w:rFonts w:ascii="仿宋" w:hAnsi="仿宋" w:eastAsia="仿宋"/>
          <w:iCs/>
          <w:color w:val="000000"/>
          <w:kern w:val="2"/>
          <w:sz w:val="28"/>
          <w:szCs w:val="28"/>
          <w:lang w:eastAsia="zh-CN"/>
        </w:rPr>
        <w:t>5</w:t>
      </w:r>
      <w:r>
        <w:rPr>
          <w:rFonts w:hint="eastAsia" w:ascii="仿宋" w:hAnsi="仿宋" w:eastAsia="仿宋"/>
          <w:iCs/>
          <w:color w:val="000000"/>
          <w:kern w:val="2"/>
          <w:sz w:val="28"/>
          <w:szCs w:val="28"/>
          <w:lang w:eastAsia="zh-CN"/>
        </w:rPr>
        <w:t xml:space="preserve">）、在IE浏览器下，具有设备重启和布防动态报警数据感知与记录功能，布防动态报警数据包括不限于异常掉线、历史布防、实时布防3种类型；可记录报警的开始时间、结束时间、布防类型、报警链路地址、端口、链路续传。 </w:t>
      </w:r>
    </w:p>
    <w:p>
      <w:pPr>
        <w:pStyle w:val="5"/>
        <w:spacing w:line="360" w:lineRule="auto"/>
        <w:ind w:firstLine="720"/>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1</w:t>
      </w:r>
      <w:r>
        <w:rPr>
          <w:rFonts w:ascii="仿宋" w:hAnsi="仿宋" w:eastAsia="仿宋"/>
          <w:iCs/>
          <w:color w:val="000000"/>
          <w:kern w:val="2"/>
          <w:sz w:val="28"/>
          <w:szCs w:val="28"/>
          <w:lang w:eastAsia="zh-CN"/>
        </w:rPr>
        <w:t>6</w:t>
      </w:r>
      <w:r>
        <w:rPr>
          <w:rFonts w:hint="eastAsia" w:ascii="仿宋" w:hAnsi="仿宋" w:eastAsia="仿宋"/>
          <w:iCs/>
          <w:color w:val="000000"/>
          <w:kern w:val="2"/>
          <w:sz w:val="28"/>
          <w:szCs w:val="28"/>
          <w:lang w:eastAsia="zh-CN"/>
        </w:rPr>
        <w:t>）、支持通过IE浏览器设置登录超时时间，当登录后无操作时长达到设置阈值后，设备自动退出并重新进入登录界面。</w:t>
      </w:r>
    </w:p>
    <w:p>
      <w:pPr>
        <w:pStyle w:val="5"/>
        <w:spacing w:before="67" w:line="360" w:lineRule="auto"/>
        <w:ind w:left="64"/>
        <w:rPr>
          <w:rFonts w:ascii="仿宋" w:hAnsi="仿宋" w:eastAsia="仿宋"/>
          <w:iCs/>
          <w:color w:val="000000"/>
          <w:kern w:val="2"/>
          <w:sz w:val="28"/>
          <w:szCs w:val="28"/>
          <w:highlight w:val="none"/>
          <w:lang w:eastAsia="zh-CN"/>
        </w:rPr>
      </w:pPr>
      <w:r>
        <w:rPr>
          <w:rFonts w:hint="eastAsia" w:ascii="仿宋" w:hAnsi="仿宋" w:eastAsia="仿宋"/>
          <w:iCs/>
          <w:color w:val="000000"/>
          <w:kern w:val="2"/>
          <w:sz w:val="28"/>
          <w:szCs w:val="28"/>
          <w:highlight w:val="none"/>
          <w:lang w:eastAsia="zh-CN"/>
        </w:rPr>
        <w:t>5、提供4</w:t>
      </w:r>
      <w:r>
        <w:rPr>
          <w:rFonts w:ascii="仿宋" w:hAnsi="仿宋" w:eastAsia="仿宋"/>
          <w:iCs/>
          <w:color w:val="000000"/>
          <w:kern w:val="2"/>
          <w:sz w:val="28"/>
          <w:szCs w:val="28"/>
          <w:highlight w:val="none"/>
          <w:lang w:eastAsia="zh-CN"/>
        </w:rPr>
        <w:t>49</w:t>
      </w:r>
      <w:r>
        <w:rPr>
          <w:rFonts w:hint="eastAsia" w:ascii="仿宋" w:hAnsi="仿宋" w:eastAsia="仿宋"/>
          <w:iCs/>
          <w:color w:val="000000"/>
          <w:kern w:val="2"/>
          <w:sz w:val="28"/>
          <w:szCs w:val="28"/>
          <w:highlight w:val="none"/>
          <w:lang w:eastAsia="zh-CN"/>
        </w:rPr>
        <w:t>台非结构化全彩筒机服务</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 xml:space="preserve">1）、设备靶面尺寸≥1/1.8"。 </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 xml:space="preserve">2）、内置≥1个GPU芯片、≥1颗不小于8GB EMMC存储芯片。≥1个麦克风，支持双向语音对讲功能。 </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 xml:space="preserve">3）、镜头光圈大小≥F1.0。 </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4</w:t>
      </w:r>
      <w:r>
        <w:rPr>
          <w:rFonts w:ascii="仿宋" w:hAnsi="仿宋" w:eastAsia="仿宋"/>
          <w:iCs/>
          <w:color w:val="000000"/>
          <w:kern w:val="2"/>
          <w:sz w:val="28"/>
          <w:szCs w:val="28"/>
          <w:lang w:eastAsia="zh-CN"/>
        </w:rPr>
        <w:t>)</w:t>
      </w:r>
      <w:r>
        <w:rPr>
          <w:rFonts w:hint="eastAsia" w:ascii="仿宋" w:hAnsi="仿宋" w:eastAsia="仿宋"/>
          <w:iCs/>
          <w:color w:val="000000"/>
          <w:kern w:val="2"/>
          <w:sz w:val="28"/>
          <w:szCs w:val="28"/>
          <w:lang w:eastAsia="zh-CN"/>
        </w:rPr>
        <w:t xml:space="preserve">、最大支持分辨率≥2560*1440、帧率在1fps~30fps可调。耀光区域≤1%。 </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5</w:t>
      </w:r>
      <w:r>
        <w:rPr>
          <w:rFonts w:ascii="仿宋" w:hAnsi="仿宋" w:eastAsia="仿宋"/>
          <w:iCs/>
          <w:color w:val="000000"/>
          <w:kern w:val="2"/>
          <w:sz w:val="28"/>
          <w:szCs w:val="28"/>
          <w:lang w:eastAsia="zh-CN"/>
        </w:rPr>
        <w:t>)</w:t>
      </w:r>
      <w:r>
        <w:rPr>
          <w:rFonts w:hint="eastAsia" w:ascii="仿宋" w:hAnsi="仿宋" w:eastAsia="仿宋"/>
          <w:iCs/>
          <w:color w:val="000000"/>
          <w:kern w:val="2"/>
          <w:sz w:val="28"/>
          <w:szCs w:val="28"/>
          <w:lang w:eastAsia="zh-CN"/>
        </w:rPr>
        <w:t xml:space="preserve">、网络断开后，样机可将视音频录像存储至内置的存储中，且存储码流可自动转换为1280*720、15fps；当网络恢复后，样机可自动从网络断开的时刻上传存储的视音频录像。 </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6</w:t>
      </w:r>
      <w:r>
        <w:rPr>
          <w:rFonts w:ascii="仿宋" w:hAnsi="仿宋" w:eastAsia="仿宋"/>
          <w:iCs/>
          <w:color w:val="000000"/>
          <w:kern w:val="2"/>
          <w:sz w:val="28"/>
          <w:szCs w:val="28"/>
          <w:lang w:eastAsia="zh-CN"/>
        </w:rPr>
        <w:t>)</w:t>
      </w:r>
      <w:r>
        <w:rPr>
          <w:rFonts w:hint="eastAsia" w:ascii="仿宋" w:hAnsi="仿宋" w:eastAsia="仿宋"/>
          <w:iCs/>
          <w:color w:val="000000"/>
          <w:kern w:val="2"/>
          <w:sz w:val="28"/>
          <w:szCs w:val="28"/>
          <w:lang w:eastAsia="zh-CN"/>
        </w:rPr>
        <w:t xml:space="preserve">、支持区域入侵侦测、越界侦测、进入区域侦测、离开区域侦测，每种智能周界事件可设置≥4个警戒区域；并独立布撤防，布撤防时间可单独设置（7*24h），联动方式单独设置。 </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7</w:t>
      </w:r>
      <w:r>
        <w:rPr>
          <w:rFonts w:ascii="仿宋" w:hAnsi="仿宋" w:eastAsia="仿宋"/>
          <w:iCs/>
          <w:color w:val="000000"/>
          <w:kern w:val="2"/>
          <w:sz w:val="28"/>
          <w:szCs w:val="28"/>
          <w:lang w:eastAsia="zh-CN"/>
        </w:rPr>
        <w:t>)</w:t>
      </w:r>
      <w:r>
        <w:rPr>
          <w:rFonts w:hint="eastAsia" w:ascii="仿宋" w:hAnsi="仿宋" w:eastAsia="仿宋"/>
          <w:iCs/>
          <w:color w:val="000000"/>
          <w:kern w:val="2"/>
          <w:sz w:val="28"/>
          <w:szCs w:val="28"/>
          <w:lang w:eastAsia="zh-CN"/>
        </w:rPr>
        <w:t xml:space="preserve">、具有低温低气压适应性，可在不高于-45℃和气压70kPa环境下正常工作。 </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8</w:t>
      </w:r>
      <w:r>
        <w:rPr>
          <w:rFonts w:ascii="仿宋" w:hAnsi="仿宋" w:eastAsia="仿宋"/>
          <w:iCs/>
          <w:color w:val="000000"/>
          <w:kern w:val="2"/>
          <w:sz w:val="28"/>
          <w:szCs w:val="28"/>
          <w:lang w:eastAsia="zh-CN"/>
        </w:rPr>
        <w:t>)</w:t>
      </w:r>
      <w:r>
        <w:rPr>
          <w:rFonts w:hint="eastAsia" w:ascii="仿宋" w:hAnsi="仿宋" w:eastAsia="仿宋"/>
          <w:iCs/>
          <w:color w:val="000000"/>
          <w:kern w:val="2"/>
          <w:sz w:val="28"/>
          <w:szCs w:val="28"/>
          <w:lang w:eastAsia="zh-CN"/>
        </w:rPr>
        <w:t xml:space="preserve">、最低照度彩色≤0.0002 lx，黑白≤0.0001 lx。 </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9</w:t>
      </w:r>
      <w:r>
        <w:rPr>
          <w:rFonts w:ascii="仿宋" w:hAnsi="仿宋" w:eastAsia="仿宋"/>
          <w:iCs/>
          <w:color w:val="000000"/>
          <w:kern w:val="2"/>
          <w:sz w:val="28"/>
          <w:szCs w:val="28"/>
          <w:lang w:eastAsia="zh-CN"/>
        </w:rPr>
        <w:t>)</w:t>
      </w:r>
      <w:r>
        <w:rPr>
          <w:rFonts w:hint="eastAsia" w:ascii="仿宋" w:hAnsi="仿宋" w:eastAsia="仿宋"/>
          <w:iCs/>
          <w:color w:val="000000"/>
          <w:kern w:val="2"/>
          <w:sz w:val="28"/>
          <w:szCs w:val="28"/>
          <w:lang w:eastAsia="zh-CN"/>
        </w:rPr>
        <w:t xml:space="preserve">、在IE浏览器下，具有设备重启和布防动态报警数据感知与记录功能，布防动态报警数据包括异常掉线、历史布防、实时布防类型；可记录报警的开始时间、结束时间、布防类型、报警链路地址、端口、链路续传。 </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10</w:t>
      </w:r>
      <w:r>
        <w:rPr>
          <w:rFonts w:ascii="仿宋" w:hAnsi="仿宋" w:eastAsia="仿宋"/>
          <w:iCs/>
          <w:color w:val="000000"/>
          <w:kern w:val="2"/>
          <w:sz w:val="28"/>
          <w:szCs w:val="28"/>
          <w:lang w:eastAsia="zh-CN"/>
        </w:rPr>
        <w:t>)</w:t>
      </w:r>
      <w:r>
        <w:rPr>
          <w:rFonts w:hint="eastAsia" w:ascii="仿宋" w:hAnsi="仿宋" w:eastAsia="仿宋"/>
          <w:iCs/>
          <w:color w:val="000000"/>
          <w:kern w:val="2"/>
          <w:sz w:val="28"/>
          <w:szCs w:val="28"/>
          <w:lang w:eastAsia="zh-CN"/>
        </w:rPr>
        <w:t>、支持通过IE浏览器设置登录超时时间，当登录后无操作时长达到设置阈值后，设备自动退出并重新进入登录界面。</w:t>
      </w:r>
    </w:p>
    <w:p>
      <w:pPr>
        <w:pStyle w:val="5"/>
        <w:spacing w:before="67" w:line="360" w:lineRule="auto"/>
        <w:ind w:left="64"/>
        <w:rPr>
          <w:rFonts w:ascii="仿宋" w:hAnsi="仿宋" w:eastAsia="仿宋"/>
          <w:iCs/>
          <w:color w:val="000000"/>
          <w:kern w:val="2"/>
          <w:sz w:val="28"/>
          <w:szCs w:val="28"/>
          <w:highlight w:val="none"/>
          <w:lang w:eastAsia="zh-CN"/>
        </w:rPr>
      </w:pPr>
      <w:r>
        <w:rPr>
          <w:rFonts w:hint="eastAsia" w:ascii="仿宋" w:hAnsi="仿宋" w:eastAsia="仿宋"/>
          <w:iCs/>
          <w:color w:val="000000"/>
          <w:kern w:val="2"/>
          <w:sz w:val="28"/>
          <w:szCs w:val="28"/>
          <w:highlight w:val="none"/>
          <w:lang w:eastAsia="zh-CN"/>
        </w:rPr>
        <w:t>6、提供9</w:t>
      </w:r>
      <w:r>
        <w:rPr>
          <w:rFonts w:ascii="仿宋" w:hAnsi="仿宋" w:eastAsia="仿宋"/>
          <w:iCs/>
          <w:color w:val="000000"/>
          <w:kern w:val="2"/>
          <w:sz w:val="28"/>
          <w:szCs w:val="28"/>
          <w:highlight w:val="none"/>
          <w:lang w:eastAsia="zh-CN"/>
        </w:rPr>
        <w:t>3</w:t>
      </w:r>
      <w:r>
        <w:rPr>
          <w:rFonts w:hint="eastAsia" w:ascii="仿宋" w:hAnsi="仿宋" w:eastAsia="仿宋"/>
          <w:iCs/>
          <w:color w:val="000000"/>
          <w:kern w:val="2"/>
          <w:sz w:val="28"/>
          <w:szCs w:val="28"/>
          <w:highlight w:val="none"/>
          <w:lang w:eastAsia="zh-CN"/>
        </w:rPr>
        <w:t>台非结构化7寸球机服务</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1）、视频输出≥2560×1440@25fps，分辨力≥1500TVL。</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2）、支持≥23倍光学变倍，最大焦距≥135mm。</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≥支持最低照度可达彩色≤0.0003Lux，黑白≤0.0001Lux。</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 xml:space="preserve">3）、支持水平手控速度不小于160°/S，垂直速度不小于120°/S，云台定位精度为≤±0.1°。  </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 xml:space="preserve">4）、水平旋转范围为360°连续旋转，垂直旋转范围为≥-15°~90°。   </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 xml:space="preserve">5）、支持偏移自动校正功能，球机运动结束静止在某个位置，当球机水平和垂直角度方向受到外力作用发生偏移时，能够检测角度改变并产生报警信息，并可在 OSD上叠加报警信息，水平和垂直角度方向均可以自动恢复到偏移前的位置。  </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 xml:space="preserve">6）、球机运动结束静止在某个位置，当球机水平和垂直角度方向受到外力作用发生偏移时，球机进行偏移自动校正后实际停止位置与原位置之间偏差角度应&lt;0.05°。  </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 xml:space="preserve">7）、红外补光距离≥150米，支持白光补光且白光灯补光功率可调。  </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 xml:space="preserve">8）、可对镜头前盖玻璃进行加热，去除玻璃上的冰状和水状附着物。  </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 xml:space="preserve">9）、支持≥300个预置位，可按照所设置的预置位完成不小于8条巡航路径，支持不小于4条模式路径设置，支持预置位视频冻结功能；可实现RS485接口优先或RJ45网络接口优先控制功能。  </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10）、信噪比≥60dB，网络延时不大于100ms ，动态范围不小于106dB，照度适应范围不小于135dB。</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 xml:space="preserve">11）、支持人脸抓拍功能，可对经过设定区域的行人进行人脸检测、跟踪、抓拍。  </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 xml:space="preserve">12）、支持区域入侵侦测，越界侦测，进入区域侦测和离开区域侦测等智能侦测功能。  </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 xml:space="preserve">13）、支持智能红外、透雾、强光抑制、电子防抖、数字降噪、防红外过曝功能。  </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 xml:space="preserve">14）、具备≥1对音频输入/输出接口、≥2路报警输入、≥1路报警输出，具备本机存储功能。 </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 xml:space="preserve">15）、支持不低于IP66防护等级，工作温度范围≥-30℃-65℃。 </w:t>
      </w:r>
    </w:p>
    <w:p>
      <w:pPr>
        <w:pStyle w:val="5"/>
        <w:spacing w:before="67" w:line="360" w:lineRule="auto"/>
        <w:ind w:left="64" w:firstLine="656"/>
        <w:rPr>
          <w:rFonts w:ascii="仿宋" w:hAnsi="仿宋" w:eastAsia="仿宋"/>
          <w:iCs/>
          <w:color w:val="000000"/>
          <w:kern w:val="2"/>
          <w:sz w:val="28"/>
          <w:szCs w:val="28"/>
          <w:lang w:eastAsia="zh-CN"/>
        </w:rPr>
      </w:pPr>
    </w:p>
    <w:p>
      <w:pPr>
        <w:pStyle w:val="5"/>
        <w:spacing w:before="67" w:line="360" w:lineRule="auto"/>
        <w:ind w:left="64"/>
        <w:rPr>
          <w:rFonts w:ascii="仿宋" w:hAnsi="仿宋" w:eastAsia="仿宋"/>
          <w:iCs/>
          <w:color w:val="000000"/>
          <w:kern w:val="2"/>
          <w:sz w:val="28"/>
          <w:szCs w:val="28"/>
          <w:highlight w:val="none"/>
          <w:lang w:eastAsia="zh-CN"/>
        </w:rPr>
      </w:pPr>
      <w:r>
        <w:rPr>
          <w:rFonts w:hint="eastAsia" w:ascii="仿宋" w:hAnsi="仿宋" w:eastAsia="仿宋"/>
          <w:iCs/>
          <w:color w:val="000000"/>
          <w:kern w:val="2"/>
          <w:sz w:val="28"/>
          <w:szCs w:val="28"/>
          <w:highlight w:val="none"/>
          <w:lang w:eastAsia="zh-CN"/>
        </w:rPr>
        <w:t>7、提供6</w:t>
      </w:r>
      <w:r>
        <w:rPr>
          <w:rFonts w:ascii="仿宋" w:hAnsi="仿宋" w:eastAsia="仿宋"/>
          <w:iCs/>
          <w:color w:val="000000"/>
          <w:kern w:val="2"/>
          <w:sz w:val="28"/>
          <w:szCs w:val="28"/>
          <w:highlight w:val="none"/>
          <w:lang w:eastAsia="zh-CN"/>
        </w:rPr>
        <w:t>15</w:t>
      </w:r>
      <w:r>
        <w:rPr>
          <w:rFonts w:hint="eastAsia" w:ascii="仿宋" w:hAnsi="仿宋" w:eastAsia="仿宋"/>
          <w:iCs/>
          <w:color w:val="000000"/>
          <w:kern w:val="2"/>
          <w:sz w:val="28"/>
          <w:szCs w:val="28"/>
          <w:highlight w:val="none"/>
          <w:lang w:eastAsia="zh-CN"/>
        </w:rPr>
        <w:t>台非结构化红外摄像机服务</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1）、最大图像尺寸≥1920 × 1080。</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2）、最低照度：彩色≤0.01 Lux @（F1.2，AGC ON），0 Lux with IR。</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3）、支持数字宽动态。</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4）、补光距离最远≥50 m。</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5）、≥1个内置麦克风。</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6）、≥1个RJ45 10 M/100 M自适应以太网口。</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7）、防护不低于IP66。</w:t>
      </w:r>
    </w:p>
    <w:p>
      <w:pPr>
        <w:pStyle w:val="5"/>
        <w:spacing w:before="67" w:line="360" w:lineRule="auto"/>
        <w:ind w:left="64"/>
        <w:rPr>
          <w:rFonts w:ascii="仿宋" w:hAnsi="仿宋" w:eastAsia="仿宋"/>
          <w:iCs/>
          <w:color w:val="000000"/>
          <w:kern w:val="2"/>
          <w:sz w:val="28"/>
          <w:szCs w:val="28"/>
          <w:highlight w:val="none"/>
          <w:lang w:eastAsia="zh-CN"/>
        </w:rPr>
      </w:pPr>
      <w:r>
        <w:rPr>
          <w:rFonts w:hint="eastAsia" w:ascii="仿宋" w:hAnsi="仿宋" w:eastAsia="仿宋"/>
          <w:iCs/>
          <w:color w:val="000000"/>
          <w:kern w:val="2"/>
          <w:sz w:val="28"/>
          <w:szCs w:val="28"/>
          <w:highlight w:val="none"/>
          <w:lang w:eastAsia="zh-CN"/>
        </w:rPr>
        <w:t>8、提供2</w:t>
      </w:r>
      <w:r>
        <w:rPr>
          <w:rFonts w:ascii="仿宋" w:hAnsi="仿宋" w:eastAsia="仿宋"/>
          <w:iCs/>
          <w:color w:val="000000"/>
          <w:kern w:val="2"/>
          <w:sz w:val="28"/>
          <w:szCs w:val="28"/>
          <w:highlight w:val="none"/>
          <w:lang w:eastAsia="zh-CN"/>
        </w:rPr>
        <w:t>4</w:t>
      </w:r>
      <w:r>
        <w:rPr>
          <w:rFonts w:hint="eastAsia" w:ascii="仿宋" w:hAnsi="仿宋" w:eastAsia="仿宋"/>
          <w:iCs/>
          <w:color w:val="000000"/>
          <w:kern w:val="2"/>
          <w:sz w:val="28"/>
          <w:szCs w:val="28"/>
          <w:highlight w:val="none"/>
          <w:lang w:eastAsia="zh-CN"/>
        </w:rPr>
        <w:t>台高空3</w:t>
      </w:r>
      <w:r>
        <w:rPr>
          <w:rFonts w:ascii="仿宋" w:hAnsi="仿宋" w:eastAsia="仿宋"/>
          <w:iCs/>
          <w:color w:val="000000"/>
          <w:kern w:val="2"/>
          <w:sz w:val="28"/>
          <w:szCs w:val="28"/>
          <w:highlight w:val="none"/>
          <w:lang w:eastAsia="zh-CN"/>
        </w:rPr>
        <w:t>60</w:t>
      </w:r>
      <w:r>
        <w:rPr>
          <w:rFonts w:hint="eastAsia" w:ascii="仿宋" w:hAnsi="仿宋" w:eastAsia="仿宋"/>
          <w:iCs/>
          <w:color w:val="000000"/>
          <w:kern w:val="2"/>
          <w:sz w:val="28"/>
          <w:szCs w:val="28"/>
          <w:highlight w:val="none"/>
          <w:lang w:eastAsia="zh-CN"/>
        </w:rPr>
        <w:t>度全景AR设备服务</w:t>
      </w:r>
    </w:p>
    <w:p>
      <w:pPr>
        <w:pStyle w:val="5"/>
        <w:spacing w:before="67" w:line="360" w:lineRule="auto"/>
        <w:ind w:left="64" w:firstLine="656"/>
        <w:rPr>
          <w:rFonts w:ascii="仿宋" w:hAnsi="仿宋" w:eastAsia="仿宋"/>
          <w:iCs/>
          <w:color w:val="000000"/>
          <w:kern w:val="2"/>
          <w:sz w:val="28"/>
          <w:szCs w:val="28"/>
          <w:highlight w:val="none"/>
          <w:lang w:eastAsia="zh-CN"/>
        </w:rPr>
      </w:pPr>
      <w:r>
        <w:rPr>
          <w:rFonts w:hint="eastAsia" w:ascii="仿宋" w:hAnsi="仿宋" w:eastAsia="仿宋"/>
          <w:iCs/>
          <w:color w:val="000000"/>
          <w:kern w:val="2"/>
          <w:sz w:val="28"/>
          <w:szCs w:val="28"/>
          <w:highlight w:val="none"/>
          <w:lang w:eastAsia="zh-CN"/>
        </w:rPr>
        <w:t>1）、自带镜头，另配≥</w:t>
      </w:r>
      <w:r>
        <w:rPr>
          <w:rFonts w:ascii="仿宋" w:hAnsi="仿宋" w:eastAsia="仿宋"/>
          <w:iCs/>
          <w:color w:val="000000"/>
          <w:kern w:val="2"/>
          <w:sz w:val="28"/>
          <w:szCs w:val="28"/>
          <w:highlight w:val="none"/>
          <w:lang w:eastAsia="zh-CN"/>
        </w:rPr>
        <w:t>8</w:t>
      </w:r>
      <w:r>
        <w:rPr>
          <w:rFonts w:hint="eastAsia" w:ascii="仿宋" w:hAnsi="仿宋" w:eastAsia="仿宋"/>
          <w:iCs/>
          <w:color w:val="000000"/>
          <w:kern w:val="2"/>
          <w:sz w:val="28"/>
          <w:szCs w:val="28"/>
          <w:highlight w:val="none"/>
          <w:lang w:eastAsia="zh-CN"/>
        </w:rPr>
        <w:t>个图像采集模块，可输出≥1路主视频图像和≥</w:t>
      </w:r>
      <w:r>
        <w:rPr>
          <w:rFonts w:ascii="仿宋" w:hAnsi="仿宋" w:eastAsia="仿宋"/>
          <w:iCs/>
          <w:color w:val="000000"/>
          <w:kern w:val="2"/>
          <w:sz w:val="28"/>
          <w:szCs w:val="28"/>
          <w:highlight w:val="none"/>
          <w:lang w:eastAsia="zh-CN"/>
        </w:rPr>
        <w:t>8</w:t>
      </w:r>
      <w:r>
        <w:rPr>
          <w:rFonts w:hint="eastAsia" w:ascii="仿宋" w:hAnsi="仿宋" w:eastAsia="仿宋"/>
          <w:iCs/>
          <w:color w:val="000000"/>
          <w:kern w:val="2"/>
          <w:sz w:val="28"/>
          <w:szCs w:val="28"/>
          <w:highlight w:val="none"/>
          <w:lang w:eastAsia="zh-CN"/>
        </w:rPr>
        <w:t xml:space="preserve">路辅视频图像。可将辅视频图像进行无缝拼接，拼接后的辅视频图像。 </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2）、摄像机全景镜头光圈均不小于F1.0。</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 xml:space="preserve">3）、摄像机内置除湿器，可对样机内部进行除湿，除去玻璃罩上的水状附着物。  </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4）、主视频图像≥3840x2160@30fps，辅视频图像≥8160×2400@25fps，主视频支持≥45倍光学变倍。</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 xml:space="preserve">5）、内置≥1个GPU芯片，靶面尺寸≥1/1.8" 。  </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 xml:space="preserve">6）、彩色≤0.0003lux；黑白≤0.0001lux。  </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 xml:space="preserve">7）、具备AR视频标签添加，修改，删除和标准等系列管理功能，支持视频画面中添加≥500个标签；标签类型包括：警务站视频标签，建筑物视频标签，卡口视频标签，普通视频标签等。  </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 xml:space="preserve">8）、具备添加定点标签，区域标签，矢量标签，方向标签，并支持标签联动操作。  </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 xml:space="preserve">9）、具备AR视频标签防偏移功能，当设备调焦或转动时，AR视频标签应与所标记物体保持相对静止。  </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 xml:space="preserve">10）、具备AR视频标签联动功能，并可对高-高，高-低，低-高三种标签的位置的视频图像，进行切换预览。  </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 xml:space="preserve">11）、产品支持畸变调整功能，支持通过客户端对辅助视频图像的全景画面进行远，中，近≥3种畸变调整。  </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 xml:space="preserve">12）、产品支持画面调整功能，支持通过客户端对辅助视频图像的全景画面进行上，下，左，右平移和三维空间旋转，进而调整视场画面。    </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 xml:space="preserve">13）、红外灯开启时，样机可根据被摄物的距离自动调节红外灯功率密度。红外夜视距离：可识别距离样机≥550m外人体轮廓。  </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 xml:space="preserve">14）、支持对距设备≥100米处的人脸进行抓拍。  </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 xml:space="preserve">15）、可通过IE浏览器设置≥8个场景进行人脸抓拍，可设置每个场景的布防时间。  </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 xml:space="preserve">16）、当通过IE浏览器手动点击或框选预览画面中的人脸时，设备能通过PTZ转动将人脸置于画面中心，并对人脸进行抓拍。  </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17）、支持通过浏览器实时预览设备抓拍的人脸图片，并可在历史记录中存储≥100张人脸抓拍图片。</w:t>
      </w:r>
    </w:p>
    <w:p>
      <w:pPr>
        <w:pStyle w:val="5"/>
        <w:spacing w:before="67" w:line="360" w:lineRule="auto"/>
        <w:ind w:left="64"/>
        <w:rPr>
          <w:rFonts w:ascii="仿宋" w:hAnsi="仿宋" w:eastAsia="仿宋"/>
          <w:iCs/>
          <w:color w:val="000000"/>
          <w:kern w:val="2"/>
          <w:sz w:val="28"/>
          <w:szCs w:val="28"/>
          <w:highlight w:val="none"/>
          <w:lang w:eastAsia="zh-CN"/>
        </w:rPr>
      </w:pPr>
      <w:r>
        <w:rPr>
          <w:rFonts w:hint="eastAsia" w:ascii="仿宋" w:hAnsi="仿宋" w:eastAsia="仿宋"/>
          <w:iCs/>
          <w:color w:val="000000"/>
          <w:kern w:val="2"/>
          <w:sz w:val="28"/>
          <w:szCs w:val="28"/>
          <w:highlight w:val="none"/>
          <w:lang w:eastAsia="zh-CN"/>
        </w:rPr>
        <w:t>9、提供1套视频云管理系统服务、提供1</w:t>
      </w:r>
      <w:r>
        <w:rPr>
          <w:rFonts w:ascii="仿宋" w:hAnsi="仿宋" w:eastAsia="仿宋"/>
          <w:iCs/>
          <w:color w:val="000000"/>
          <w:kern w:val="2"/>
          <w:sz w:val="28"/>
          <w:szCs w:val="28"/>
          <w:highlight w:val="none"/>
          <w:lang w:eastAsia="zh-CN"/>
        </w:rPr>
        <w:t>0</w:t>
      </w:r>
      <w:r>
        <w:rPr>
          <w:rFonts w:hint="eastAsia" w:ascii="仿宋" w:hAnsi="仿宋" w:eastAsia="仿宋"/>
          <w:iCs/>
          <w:color w:val="000000"/>
          <w:kern w:val="2"/>
          <w:sz w:val="28"/>
          <w:szCs w:val="28"/>
          <w:highlight w:val="none"/>
          <w:lang w:eastAsia="zh-CN"/>
        </w:rPr>
        <w:t>套视频云节点接入平台系统服务、提供1套存储虚拟化服务系统服务</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1）、一套云存储系统，同时提供≥7类数据存储服务，≥15种存储协议，构建统一数据湖。存储服务包含：流式存储-视频存储（GB/T 28181、RTSP、Onvif）、流式存储-图片存储（GA/T 1400.4、REST）、NAS文件存储（NFS、CIFS、FTP）、对象存储（S3、OSS）、块存储（iSCSI，FC）、大数据存储（HDFS）、结构化数据存储(REST、原生ElasticSearch http接口协议)；同时系统支持HDFS文件数据存储服务，支持大数据组件MapReduce、Hive、Spark、Flink、ElasticSearch、Hbase接入，HDFS数据存储可同时提供多副本、Erasure Code数据保护机制；支持Cinder插件，为第三方云计算提供云硬盘服务；支持CSI容器存储接口标准，通过标准NFS、iscsi协议兼容容器编排平台，CSI（容器存储接口）插件将块存储资源、文件存储资源作为持久化数据服务提供给容器应用。支持多协议间数据互通(以对象协议上传的数据通过NAS协议提取，支持以NAS协议上传的数据通过对象协议获取)</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2</w:t>
      </w:r>
      <w:r>
        <w:rPr>
          <w:rFonts w:ascii="仿宋" w:hAnsi="仿宋" w:eastAsia="仿宋"/>
          <w:iCs/>
          <w:color w:val="000000"/>
          <w:kern w:val="2"/>
          <w:sz w:val="28"/>
          <w:szCs w:val="28"/>
          <w:lang w:eastAsia="zh-CN"/>
        </w:rPr>
        <w:t>)</w:t>
      </w:r>
      <w:r>
        <w:rPr>
          <w:rFonts w:hint="eastAsia" w:ascii="仿宋" w:hAnsi="仿宋" w:eastAsia="仿宋"/>
          <w:iCs/>
          <w:color w:val="000000"/>
          <w:kern w:val="2"/>
          <w:sz w:val="28"/>
          <w:szCs w:val="28"/>
          <w:lang w:eastAsia="zh-CN"/>
        </w:rPr>
        <w:t>、支持超融合架构服务模式，利用云原生架构与容器技术，将设备内的计算、网络、存储资源进行虚拟化，对外可同时提供虚拟机、容器、流式存储-视频存储（GB/T 28181、RTSP、Onvif）、流式存储-图片存储（GA/T 1400.4）、NAS文件存储（NFS、CIFS、FTP）、对象存储（S3、OSS）、块存储（iSCSI，FC）、大数据存储（HDFS）、结构化数据存储(REST、原生ElasticSearch http接口)服务</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3</w:t>
      </w:r>
      <w:r>
        <w:rPr>
          <w:rFonts w:ascii="仿宋" w:hAnsi="仿宋" w:eastAsia="仿宋"/>
          <w:iCs/>
          <w:color w:val="000000"/>
          <w:kern w:val="2"/>
          <w:sz w:val="28"/>
          <w:szCs w:val="28"/>
          <w:lang w:eastAsia="zh-CN"/>
        </w:rPr>
        <w:t>)</w:t>
      </w:r>
      <w:r>
        <w:rPr>
          <w:rFonts w:hint="eastAsia" w:ascii="仿宋" w:hAnsi="仿宋" w:eastAsia="仿宋"/>
          <w:iCs/>
          <w:color w:val="000000"/>
          <w:kern w:val="2"/>
          <w:sz w:val="28"/>
          <w:szCs w:val="28"/>
          <w:lang w:eastAsia="zh-CN"/>
        </w:rPr>
        <w:t>、云存储系统支持对数据进行加密存储保护，加密算法兼容AES加密、SM4加密算法；加密方式支持软加密（AES 128、AES 256）、硬加密（加密卡和KMS服务器）</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4）、系统支持媒体数据智能处理能力，其中视频文件数据支持在线点播、格式转换(支持将ps流转换为MP4前置/后置索引、TS、ASF、ES、FLV、AVI格式;支持将AVI、3gpp、MP4、es、ts、rtp、hik、svac等视频文件格式转换为PS封装的H.264、H.265编码格式)、视频文件封面。支持多画面合成，对多路（4路、6路、8路）视频画面按时间同步合成显示到同一画面（一路码流）。图片数据支持在线裁减、压缩、马赛克、缩放、水印等处理能力，处理后图片数据格式不变</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5）、支持对集群资源池的容量进行实时监控与趋势分析的前检测，对资源池可用的剩余天数和提前覆盖时间进行预测和预警提示；支持对存储数据视频质量进行后检测，如图像清晰度异常，亮度异常等，支持对录像数据中音频异常，音频中有无人声的检测</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6）、一套云存储系统同时支持 iSCSI 协议（IP-SAN）、FC 协议（FC-SAN）、NFS/CIFS 协议（NAS）、等协议等异构接入第三方存储，通过虚拟化功能将存储资源统一管理和分配、流直存方式实现视音频数据直写、存储资源池生命周期自主管理。同时支持对存储资源自动分配，当异构服务器宕机，业务和异构存储资源漂移到集群内正常异构服务器，业务不中断、数据不丢失</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7）、系统同时提供多副本、Erasure Code数据保护机制，其中Erasure Code安全级别可支持设置44+4，安全级别可在线动态修改，系统根据当前节点状态使用相应的容错算法。支持数据冗余N+M模式下，当损坏节点数量超过M台（或数据块超过M）时，系统内的正常存储节点不少于1台，业务仍可持续写入，且存留的视频数据仍可进行回放，回放数据无马赛克。当故障存储或者硬盘上线后，损坏数据可自动恢复</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8）、一套云存储系统，支持对数据进行存储前压缩、实时压缩；其中存储前压缩支持在原有H.264、H.265压缩算法下利用压缩设备（AI算法）进行二次压缩；实时压缩无需借助外部压缩设备，对接入的第三方标准H.264、H.265码流进行二次压缩。存储前压缩与实时压缩后数据均可在线点播、AI分析，数据压缩比可达60%以上，压缩后编码格式不变、帧率不变、分辨率不变；同时可基于资源池配置视频压缩策略(按点位压缩、按时间段压缩、按点位与时间段压缩)。可基于资源池配置图片压缩比，图片数据压缩比可达80%以上(图片格式包括：JPG、PNG)，压缩后图片数据可正常被浏览器访问；支持图片格式转换：尺寸压缩、裁剪、质量压缩、马赛克、水印、比例压缩、归一化</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9）、系统支持数据智能重构，可根据不同场景设定重构优先级及重构策略，其中策略包含：1级：即时读取时重构；2级：自定义点位与时间段重构；3级：用户锁定数据优先重构；4级：存储池安全级别，重构优先级级别依次递减；同时重构系统根据当前负载情况自动调整数据恢复速度，在整个数据恢复过程中，业务不中断</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10）、支持通过原生elasticsearch接口、REST接口存储物联设备产生的时序数据。系统基于冷热数据调度算法，将数据在SSD、HDD、冷存储介质（磁带库）中按需流动，支持数据分层存储；支持对外提供多种组合检索能力，包含按结构化数据属性检索、中文模糊检索、多个字段任意组合检索等；支持视频图片与其对应的结构化数据关联处理，如数据同生命周期管理、数据锁定</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11）、采用分布式云架构对多区域、多套云存储系统资源进行统一接入、管理和监控告警运维(监控、远程升级、远程部署)，全局的唯一入口访问模式，统一的用户权限管控、存储资源虚拟化管理、业务管理与调度；支持云系统间视频业务和图片业务的故障容灾，系统间容灾策略包含主备、互备、一主多备模式。视频业务容灾可按前端点位设置容灾策略、回迁策略，支持对故障期间的视频数据按照策略进行自动回迁，包含指定监控点点位，指定回迁时间段，按自动回迁、手动回迁，指定回迁任务的优先级；图片业务支持按资源池设置容灾策略，自动调度到备云进行数据存储</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12）、支持全对称部署模式，集群所有节点服务角色对等，无需独立元数据服务器，且单集群可同时管理3EB存储空间、1024台存储节点；系统支持单机（1台）、HA（2台）、集群（3台及以上）部署模式。支持在线扩容、升级，且扩容、升级过程中实时读写业务不中断、数据不丢失，扩容后历史数据无需迁移；支持分布式对称架构与非对称架构相互自由切换</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13）、系统以流直存模式进行录像、图片数据存储。系统中的实时视频流、抓拍图片无需经过任何转发服务器/虚拟机即可实现数据流直存，视频与图片数据直存后可即存即取</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14）、支持查看硬盘体检报告、硬盘深度体检和磁盘档案；支持下载单个硬盘或批量硬盘的报告，支持按时间显示硬盘的坏扇区、温度、振动变化趋势的曲线图； 可对系统中的磁盘进行周期性体检、对有风险的磁盘做深度体检，并给出处理意见，对有损坏风险的磁盘，可使用RAID技术进行数据处理。</w:t>
      </w:r>
    </w:p>
    <w:p>
      <w:pPr>
        <w:pStyle w:val="5"/>
        <w:spacing w:before="67"/>
        <w:ind w:left="64"/>
        <w:rPr>
          <w:rFonts w:ascii="仿宋" w:hAnsi="仿宋" w:eastAsia="仿宋"/>
          <w:iCs/>
          <w:color w:val="000000"/>
          <w:kern w:val="2"/>
          <w:sz w:val="28"/>
          <w:szCs w:val="28"/>
          <w:highlight w:val="none"/>
          <w:lang w:eastAsia="zh-CN"/>
        </w:rPr>
      </w:pPr>
      <w:r>
        <w:rPr>
          <w:rFonts w:hint="eastAsia" w:ascii="仿宋" w:hAnsi="仿宋" w:eastAsia="仿宋"/>
          <w:iCs/>
          <w:color w:val="000000"/>
          <w:kern w:val="2"/>
          <w:sz w:val="28"/>
          <w:szCs w:val="28"/>
          <w:highlight w:val="none"/>
          <w:lang w:eastAsia="zh-CN"/>
        </w:rPr>
        <w:t>1</w:t>
      </w:r>
      <w:r>
        <w:rPr>
          <w:rFonts w:ascii="仿宋" w:hAnsi="仿宋" w:eastAsia="仿宋"/>
          <w:iCs/>
          <w:color w:val="000000"/>
          <w:kern w:val="2"/>
          <w:sz w:val="28"/>
          <w:szCs w:val="28"/>
          <w:highlight w:val="none"/>
          <w:lang w:eastAsia="zh-CN"/>
        </w:rPr>
        <w:t>0</w:t>
      </w:r>
      <w:r>
        <w:rPr>
          <w:rFonts w:hint="eastAsia" w:ascii="仿宋" w:hAnsi="仿宋" w:eastAsia="仿宋"/>
          <w:iCs/>
          <w:color w:val="000000"/>
          <w:kern w:val="2"/>
          <w:sz w:val="28"/>
          <w:szCs w:val="28"/>
          <w:highlight w:val="none"/>
          <w:lang w:eastAsia="zh-CN"/>
        </w:rPr>
        <w:t>、提供9台视频云存储服务器服务</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1）、服务器配置：≥1颗64位多核处理器，≥4GB内存，内存支持扩展到≥256GB，内置240G SSD固态硬盘，配置≥3个风扇，支持风扇热插拔冗余温控调速风扇。</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2）、支持热插拔1+1AC220V 或 1+1 直流冗余电源供电。</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3）、支持接入包括但不限于2T/3T/4T/6T/8T/10T/12T/14T/16T/18T/20T SATA/SAS硬盘；支持包括但不限于NL-SAS 硬盘、HDD硬盘、SSD硬盘、氦气硬盘、空气硬盘；支持 CMR或SMR硬盘；支持硬盘交错/分时启动，节省功耗。</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4）、具有≥36块硬盘热插拔插槽，满配8T硬盘；支持硬盘热插拔设备在读写数据时，热插拔设备内的任意块硬盘，设备正常运行不宕机，硬盘不损坏，数据不丢失，业务不中断。</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 xml:space="preserve">5）、支持对集群资源池的容量进行实时监控与趋势分析的前检测，对资源池可用的剩余天数和提前覆盖时间进行预测和预警提示；支持对存储数据视频质量进行后检测，如图像清晰度异常，亮度异常等，支持对录像数据中音频异常，音频中有无人声的检测 </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 xml:space="preserve">6）、支持磁盘故障预测，通过对硬盘SMART信息进行周期性检测，监测会导致硬盘故障的关键指标，通过分析关键指标的变化趋势实现硬盘故障预测 </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 xml:space="preserve">7）、支持延迟踢盘，防止误拔硬盘导致数据破坏 </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 xml:space="preserve">8）、支持慢盘检测，通过硬盘IO检测机制检测慢IO识别慢盘，并自动隔离慢盘 </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 xml:space="preserve">9）、设备可对硬盘进行加密解密；支持录像加密功能，当前端相机不支持加密功能时，支持在数据落盘前进行加密；支持从存储出去的数据均为加密后的数据，下载的录像无法通过普通播放器播放，且使用专用播放器播放时，也必须经过授权才可正常解码播放 </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10）、存储节点具有防偶发死机的措施（如硬件或软件SNMP、或定时自动起启动等），死机后的自愈恢复时间应≤3min。</w:t>
      </w:r>
    </w:p>
    <w:p>
      <w:pPr>
        <w:pStyle w:val="5"/>
        <w:spacing w:before="67"/>
        <w:ind w:left="64"/>
        <w:rPr>
          <w:rFonts w:ascii="仿宋" w:hAnsi="仿宋" w:eastAsia="仿宋"/>
          <w:iCs/>
          <w:color w:val="000000"/>
          <w:kern w:val="2"/>
          <w:sz w:val="28"/>
          <w:szCs w:val="28"/>
          <w:highlight w:val="none"/>
          <w:lang w:eastAsia="zh-CN"/>
        </w:rPr>
      </w:pPr>
      <w:r>
        <w:rPr>
          <w:rFonts w:hint="eastAsia" w:ascii="仿宋" w:hAnsi="仿宋" w:eastAsia="仿宋"/>
          <w:iCs/>
          <w:color w:val="000000"/>
          <w:kern w:val="2"/>
          <w:sz w:val="28"/>
          <w:szCs w:val="28"/>
          <w:highlight w:val="none"/>
          <w:lang w:eastAsia="zh-CN"/>
        </w:rPr>
        <w:t>1</w:t>
      </w:r>
      <w:r>
        <w:rPr>
          <w:rFonts w:ascii="仿宋" w:hAnsi="仿宋" w:eastAsia="仿宋"/>
          <w:iCs/>
          <w:color w:val="000000"/>
          <w:kern w:val="2"/>
          <w:sz w:val="28"/>
          <w:szCs w:val="28"/>
          <w:highlight w:val="none"/>
          <w:lang w:eastAsia="zh-CN"/>
        </w:rPr>
        <w:t>1</w:t>
      </w:r>
      <w:r>
        <w:rPr>
          <w:rFonts w:hint="eastAsia" w:ascii="仿宋" w:hAnsi="仿宋" w:eastAsia="仿宋"/>
          <w:iCs/>
          <w:color w:val="000000"/>
          <w:kern w:val="2"/>
          <w:sz w:val="28"/>
          <w:szCs w:val="28"/>
          <w:highlight w:val="none"/>
          <w:lang w:eastAsia="zh-CN"/>
        </w:rPr>
        <w:t>、提供</w:t>
      </w:r>
      <w:r>
        <w:rPr>
          <w:rFonts w:ascii="仿宋" w:hAnsi="仿宋" w:eastAsia="仿宋"/>
          <w:iCs/>
          <w:color w:val="000000"/>
          <w:kern w:val="2"/>
          <w:sz w:val="28"/>
          <w:szCs w:val="28"/>
          <w:highlight w:val="none"/>
          <w:lang w:eastAsia="zh-CN"/>
        </w:rPr>
        <w:t>1</w:t>
      </w:r>
      <w:r>
        <w:rPr>
          <w:rFonts w:hint="eastAsia" w:ascii="仿宋" w:hAnsi="仿宋" w:eastAsia="仿宋"/>
          <w:iCs/>
          <w:color w:val="000000"/>
          <w:kern w:val="2"/>
          <w:sz w:val="28"/>
          <w:szCs w:val="28"/>
          <w:highlight w:val="none"/>
          <w:lang w:eastAsia="zh-CN"/>
        </w:rPr>
        <w:t>台图片云存储服务器服务</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1）、服务器配置：≥2颗64位多核处理器，≥8GB内存，内存支持扩展到≥256GB，内置240G SSD固态硬盘，配置≥3个风扇，支持风扇热插拔冗余温控调速风扇。</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 xml:space="preserve">2）、支持热插拔1+1AC220V 或 1+1 直流冗余电源供电，机箱具备防尘滤网。 </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3）、支持接入包括但不限于2T/3T/4T/6T/8T/10T/12T/14T/16T/18T/20T SATA/SAS硬盘；支持包括但不限于NL-SAS 硬盘、HDD硬盘、SSD硬盘、氦气硬盘、空气硬盘；支持 CMR或SMR硬盘；支持硬盘交错/分时启动，节省功耗。</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4）、具有≥36块硬盘热插拔插槽；支持硬盘热插拔设备在读写数据时，热插拔设备内的任意块硬盘，设备正常运行不宕机，硬盘不损坏，数据不丢失，业务不中断。</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5）、支持对集群资源池的容量进行实时监控与趋势分析的前检测，对资源池可用的剩余天数和提前覆盖时间进行预测和预警提示；支持对存储数据视频质量进行后检测，如图像清晰度异常，亮度异常等，支持对录像数据中音频异常，音频中有无人声的检测。</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6）、系统以流直存模式进行录像、图片数据存储。系统中的实时视频流、抓拍图片无需经过任何转发服务器/虚拟机即可实现数据流直存，视频与图片数据直存后可即存即取。</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7）、支持磁盘故障预测，通过对硬盘SMART信息进行周期性检测，监测会导致硬盘故障的关键指标，通过分析关键指标的变化趋势实现硬盘故障预测。</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8）、支持延迟踢盘，防止误拔硬盘导致数据破坏。</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9）、支持慢盘检测，通过硬盘IO检测机制检测慢IO识别慢盘，并自动隔离慢盘。</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10）、设备可对硬盘进行加密解密；支持录像加密功能，当前端相机不支持加密功能时，支持在数据落盘前进行加密；支持从存储出去的数据均为加密后的数据，下载的录像无法通过普通播放器播放，且使用专用播放器播放时，也必须经过授权才可正常解码播放。</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11）、存储节点具有防偶发死机的措施（如硬件或软件SNMP、或定时自动起启动等），死机后的自愈恢复时间应≤3min。</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12）、存储节点支持双系统、双SSD，系统支持RAID1模式。</w:t>
      </w:r>
    </w:p>
    <w:p>
      <w:pPr>
        <w:pStyle w:val="5"/>
        <w:spacing w:before="67"/>
        <w:ind w:left="64"/>
        <w:rPr>
          <w:rFonts w:ascii="仿宋" w:hAnsi="仿宋" w:eastAsia="仿宋"/>
          <w:iCs/>
          <w:color w:val="000000"/>
          <w:kern w:val="2"/>
          <w:sz w:val="28"/>
          <w:szCs w:val="28"/>
          <w:highlight w:val="none"/>
          <w:lang w:eastAsia="zh-CN"/>
        </w:rPr>
      </w:pPr>
      <w:r>
        <w:rPr>
          <w:rFonts w:hint="eastAsia" w:ascii="仿宋" w:hAnsi="仿宋" w:eastAsia="仿宋"/>
          <w:iCs/>
          <w:color w:val="000000"/>
          <w:kern w:val="2"/>
          <w:sz w:val="28"/>
          <w:szCs w:val="28"/>
          <w:highlight w:val="none"/>
          <w:lang w:eastAsia="zh-CN"/>
        </w:rPr>
        <w:t>1</w:t>
      </w:r>
      <w:r>
        <w:rPr>
          <w:rFonts w:ascii="仿宋" w:hAnsi="仿宋" w:eastAsia="仿宋"/>
          <w:iCs/>
          <w:color w:val="000000"/>
          <w:kern w:val="2"/>
          <w:sz w:val="28"/>
          <w:szCs w:val="28"/>
          <w:highlight w:val="none"/>
          <w:lang w:eastAsia="zh-CN"/>
        </w:rPr>
        <w:t>2</w:t>
      </w:r>
      <w:r>
        <w:rPr>
          <w:rFonts w:hint="eastAsia" w:ascii="仿宋" w:hAnsi="仿宋" w:eastAsia="仿宋"/>
          <w:iCs/>
          <w:color w:val="000000"/>
          <w:kern w:val="2"/>
          <w:sz w:val="28"/>
          <w:szCs w:val="28"/>
          <w:highlight w:val="none"/>
          <w:lang w:eastAsia="zh-CN"/>
        </w:rPr>
        <w:t>、提供2台存储管理节点服务器服务</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1）、处理器配置≥64位，核数≧16。不少于1颗</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2）、内存DDR4配置≥32GB内存。</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3）、硬盘配置≥2个热插容量≥960GB SSD。</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4）、接口配置不少于以下：2个千兆网口，可扩展万兆口，1个RJ-45网络接口、4个USB 3.0接口，2个2.0接口，1个VGA接口。</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5）、支持包括不限于IPMI2.0、SOL、KVM Over IP、虚拟媒介等高级管理功能，对外提供≥1个1Gbps RJ45管理口，可支持NCSI功能。</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6）、支持远程KVM功能，高安全性，所有传输的数据均经过数据加密。</w:t>
      </w:r>
    </w:p>
    <w:p>
      <w:pPr>
        <w:pStyle w:val="5"/>
        <w:spacing w:before="67"/>
        <w:ind w:left="64"/>
        <w:rPr>
          <w:rFonts w:ascii="仿宋" w:hAnsi="仿宋" w:eastAsia="仿宋"/>
          <w:iCs/>
          <w:color w:val="000000"/>
          <w:kern w:val="2"/>
          <w:sz w:val="28"/>
          <w:szCs w:val="28"/>
          <w:highlight w:val="none"/>
          <w:lang w:eastAsia="zh-CN"/>
        </w:rPr>
      </w:pPr>
      <w:r>
        <w:rPr>
          <w:rFonts w:hint="eastAsia" w:ascii="仿宋" w:hAnsi="仿宋" w:eastAsia="仿宋"/>
          <w:iCs/>
          <w:color w:val="000000"/>
          <w:kern w:val="2"/>
          <w:sz w:val="28"/>
          <w:szCs w:val="28"/>
          <w:highlight w:val="none"/>
          <w:lang w:eastAsia="zh-CN"/>
        </w:rPr>
        <w:t>1</w:t>
      </w:r>
      <w:r>
        <w:rPr>
          <w:rFonts w:ascii="仿宋" w:hAnsi="仿宋" w:eastAsia="仿宋"/>
          <w:iCs/>
          <w:color w:val="000000"/>
          <w:kern w:val="2"/>
          <w:sz w:val="28"/>
          <w:szCs w:val="28"/>
          <w:highlight w:val="none"/>
          <w:lang w:eastAsia="zh-CN"/>
        </w:rPr>
        <w:t>3</w:t>
      </w:r>
      <w:r>
        <w:rPr>
          <w:rFonts w:hint="eastAsia" w:ascii="仿宋" w:hAnsi="仿宋" w:eastAsia="仿宋"/>
          <w:iCs/>
          <w:color w:val="000000"/>
          <w:kern w:val="2"/>
          <w:sz w:val="28"/>
          <w:szCs w:val="28"/>
          <w:highlight w:val="none"/>
          <w:lang w:eastAsia="zh-CN"/>
        </w:rPr>
        <w:t>、提供3台边缘云计算一体机服务</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1）、一套云平台支持同时提供虚拟机、LXC容器和Docker容器服务。</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2）、支持通过文件夹对虚拟机进行分组，不同类型的虚拟机实现逻辑分组管理，文件夹深度可达5层；支持对分组虚拟机批量进行关闭、启动、重启、删除、迁移操作。</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3）、虚拟机支持多种启动方式，包括硬盘启动、虚拟光驱启动和网络启动，可依次设置设备第一启动顺序、第二启动顺序和第三启动顺序。</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4）、支持创建虚拟机时，同时创建云硬盘，系统自动进行云硬盘的格式化和目录挂载操作，无需手动进入操作系统后台操作。</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5）、支持虚拟机和云硬盘的回收站功能，统一管理被删除的虚拟机和云硬盘，防止因误删除导致数据丢失。支持设置回收站文件保存周期，超期的文件将被自动删除，支持批量销毁或还原虚拟机和云硬盘。</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6）、支持虚拟机全量克隆，虚拟机克隆耗时≤1s，且克隆前后虚机业务不中断，删除源虚拟机不影响克隆虚拟机的使用。</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7）、对虚拟机的监控支持有代理和无代理两种监控模式，可在页面上进行监控的切换。在无代理监控模式下，无需在虚拟机中部署任何脚本工具，即可监控虚拟机的CPU、内存、磁盘、网络等运行情况。</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8）、支持对虚拟机每个网络端口进行QoS设置，包括下行链路、上行链路和网络优先级。支持对虚拟磁盘的QoS设置，包括磁盘读写带宽和IOPS大小。</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9）、支持一套系统内同时创建多种类型的备份池，包括本地存储备份池和远端存储备份池，其中本地存储包括本地硬盘和本地共享存储，远端存储包括支持标准NFS协议的文件存储和支持标准S3协议的对象存储。</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10）、虚拟化系统内置备份模块，无需单独安装备份软件，在虚拟化管理平台界面即可实现虚拟机和云硬盘的备份功能。备份时对业务运行无影响，支持按时间（按天/周/月）设置自动化备份策略。</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11）、支持不停机修改虚拟机规格，在线增加CPU、内存、磁盘和网卡；支持停机调整虚拟机CPU、内存和磁盘。</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12）、支持存量服务器统一纳管，将已有低配服务器设备统一接入云平台，提供服务器的远程访问、上下电管理和核心硬件（CPU、内存、风扇和电源）的运行状态监控。</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13）、支持虚拟机高可用，允许在虚拟机异常关机后重启虚拟机，或宿主机故障情况下迁移该虚拟机到其他节点并重新启动。</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14）、支持虚拟机卡死及蓝屏的检测功能并自动重启，无需人工干预。</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15）、支持硬盘拔出和换位的容错功能，硬盘被拔出能够产生自动告警，在重构冷静期内互换槽位插入，系统不发生数据重构，重构冷静期支持自定义配置（30~4320分钟）。</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16）、支持定时运维，自定义创建定时器，可设定按周/天/月的定时策略和按每n小时/每n天的时间策略。支持创建多种定时任务，包括对指定资源的开机、关机、重启、快照和备份。</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17）、支持内置虚拟化系统健康度评价模型，页面展示多维度的性能监控指标及告警信息，支持对虚拟化系统及主机进行健康评测，以评分方式呈现系统及主机健康程度，包括：总体健康状况、集群健康状态、存储健康状况、网络健康状况、告警信息状况等，可自定义配置检测项。</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18）、CPU：≥2颗 (24核2.2GHz)、内存：≥256GB，硬盘控制器：标配SAS_HBA 卡，存储：≥600G 10K SAS×2（RAID_1）+480G SSD×2+4T SATA×3，阵列卡：SAS_HBA 卡，支持RAID 0/1/10 ，网口：≥2个千兆电口，≥2个万兆光口。</w:t>
      </w:r>
    </w:p>
    <w:p>
      <w:pPr>
        <w:pStyle w:val="5"/>
        <w:spacing w:before="67"/>
        <w:ind w:left="64"/>
        <w:rPr>
          <w:rFonts w:ascii="仿宋" w:hAnsi="仿宋" w:eastAsia="仿宋"/>
          <w:iCs/>
          <w:color w:val="000000"/>
          <w:kern w:val="2"/>
          <w:sz w:val="28"/>
          <w:szCs w:val="28"/>
          <w:highlight w:val="none"/>
          <w:lang w:eastAsia="zh-CN"/>
        </w:rPr>
      </w:pPr>
      <w:r>
        <w:rPr>
          <w:rFonts w:hint="eastAsia" w:ascii="仿宋" w:hAnsi="仿宋" w:eastAsia="仿宋"/>
          <w:iCs/>
          <w:color w:val="000000"/>
          <w:kern w:val="2"/>
          <w:sz w:val="28"/>
          <w:szCs w:val="28"/>
          <w:highlight w:val="none"/>
          <w:lang w:eastAsia="zh-CN"/>
        </w:rPr>
        <w:t>1</w:t>
      </w:r>
      <w:r>
        <w:rPr>
          <w:rFonts w:ascii="仿宋" w:hAnsi="仿宋" w:eastAsia="仿宋"/>
          <w:iCs/>
          <w:color w:val="000000"/>
          <w:kern w:val="2"/>
          <w:sz w:val="28"/>
          <w:szCs w:val="28"/>
          <w:highlight w:val="none"/>
          <w:lang w:eastAsia="zh-CN"/>
        </w:rPr>
        <w:t>4</w:t>
      </w:r>
      <w:r>
        <w:rPr>
          <w:rFonts w:hint="eastAsia" w:ascii="仿宋" w:hAnsi="仿宋" w:eastAsia="仿宋"/>
          <w:iCs/>
          <w:color w:val="000000"/>
          <w:kern w:val="2"/>
          <w:sz w:val="28"/>
          <w:szCs w:val="28"/>
          <w:highlight w:val="none"/>
          <w:lang w:eastAsia="zh-CN"/>
        </w:rPr>
        <w:t>、提供1台高并发全分析管控一体机服务</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1）、人脸分析：图片≥320张/秒，支持≥100W黑名单，支持≥16个库；车辆分析≥800万张/天。</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2）、支持对人脸图片在人脸被遮挡住半边脸的情况下，可正确检测人脸，检出率≥99%。</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3）、人脸图片建模速度不低于1200张/s。</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4）、支持一个画面中两眼瞳距15像素点以上≥102张人脸同时进行检测；单个人脸识别平均时间不超过0.5。秒；光线正常，人脸图片的检出率不低于99%；人脸检测后台响应时间不超过1秒；支持检测两眼瞳距不小于10像素点的人脸图片；支持比对水平转动不超过60度，俯仰角度不超过45度的人脸；人体误检率不大于1%时，检出率不低于95% ；对人脸可见，人体有遮挡且遮挡范围不大于1/2的人体图片进行人员（人脸+人体）检出，检出率不低于95%。</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5）、单个人脸检测结果，系统存储的人像特征数据大小不大于1K字节；支持不同光照条件下人脸检出（过曝、欠曝、阴阳脸、逆光下等）。</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6）、支持识别102×126~1600万像素人脸图片;支持识别图片大小小于等于8MB的人脸图片;支持比对两眼瞳距不小于18像素点的人脸图片;支持比对水平偏转不超过60度，俯仰角度不超过45度的人脸图片。</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7）、支持黑名单库容量≥300万张图片;支持黑名单报警历史信息查询;支持报警界面同时显示黑名单照片信息与报警照片结构化信息;黑名单实时报警首位命中准确率不低于99%。</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8）、视频识别支持包括不限于民用车、警用车、军用车、武警车、2002式号牌车的车牌识别</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9）、支持对视频和图片中车辆的类型进行识别；图片识别支持大型客车、大货车、轿车、皮卡、面包车、小货车、SUV/MPV、中型客车、二轮车/三轮车9种车型的识别；视频识别支持客车、大货车、轿车、面包车、小货车、SUV、中型客车7种车型的识别；光线正常，图片车辆类型识别正向准确率不低于99%，背向准确率不低于99%。</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10）、白天光照正常、夜间补光正常、车辆特征可辨识的情况下车头方向：支持不少于6000种车辆子品牌及年款的识别；车尾方向：支持不少于4400种车辆子品牌及年款的识别。</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11）、支持通过深度学习算法模型将检测到的人脸进行进行多种类型的属性识别，包括不限于性别、年龄段、表情、是否戴眼镜、墨镜、是否戴口罩、发型、是否戴帽子、是否戴围巾、齐刘海遮眉毛、头发遮眼睛。</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12）、支持对已存储的人脸抓拍库进行历史过人记录查询，用于对历史的人脸抓拍记录进行回溯。</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13）、内置图像增强算法，支持图片增强功能，对雾霾、强光照、大角度、低照度等进行图像增强处理。</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14）、通过深度学习算法模型将检测到的人脸进行特征值提取,支持≥512维的人脸特征向量提取，用于比对分析。</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15）、最高支持识别≥8192x8192像素人脸图片。</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16）、支持将≥ 10000个黑名单库分别管理，每个库设置不同报警阈值和关联像机。</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17）、本地存储视频和离线视频支持不少于700倍加速解析。</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18）、处理器≥1颗8核，≥16线程，≥2.8GHZ。</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19）、内存≥32GB DDR4 ，硬盘≥240G SSD 。</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20）、数据接口≥4个千兆网口，≥1个VGA接口，≥6个USB接口。</w:t>
      </w:r>
    </w:p>
    <w:p>
      <w:pPr>
        <w:pStyle w:val="5"/>
        <w:spacing w:before="67"/>
        <w:ind w:left="64"/>
        <w:rPr>
          <w:rFonts w:ascii="仿宋" w:hAnsi="仿宋" w:eastAsia="仿宋"/>
          <w:iCs/>
          <w:color w:val="000000"/>
          <w:kern w:val="2"/>
          <w:sz w:val="28"/>
          <w:szCs w:val="28"/>
          <w:highlight w:val="none"/>
          <w:lang w:eastAsia="zh-CN"/>
        </w:rPr>
      </w:pPr>
      <w:r>
        <w:rPr>
          <w:rFonts w:hint="eastAsia" w:ascii="仿宋" w:hAnsi="仿宋" w:eastAsia="仿宋"/>
          <w:iCs/>
          <w:color w:val="000000"/>
          <w:kern w:val="2"/>
          <w:sz w:val="28"/>
          <w:szCs w:val="28"/>
          <w:highlight w:val="none"/>
          <w:lang w:eastAsia="zh-CN"/>
        </w:rPr>
        <w:t>1</w:t>
      </w:r>
      <w:r>
        <w:rPr>
          <w:rFonts w:ascii="仿宋" w:hAnsi="仿宋" w:eastAsia="仿宋"/>
          <w:iCs/>
          <w:color w:val="000000"/>
          <w:kern w:val="2"/>
          <w:sz w:val="28"/>
          <w:szCs w:val="28"/>
          <w:highlight w:val="none"/>
          <w:lang w:eastAsia="zh-CN"/>
        </w:rPr>
        <w:t>5</w:t>
      </w:r>
      <w:r>
        <w:rPr>
          <w:rFonts w:hint="eastAsia" w:ascii="仿宋" w:hAnsi="仿宋" w:eastAsia="仿宋"/>
          <w:iCs/>
          <w:color w:val="000000"/>
          <w:kern w:val="2"/>
          <w:sz w:val="28"/>
          <w:szCs w:val="28"/>
          <w:highlight w:val="none"/>
          <w:lang w:eastAsia="zh-CN"/>
        </w:rPr>
        <w:t>、提供1台大数据综合服务一体机服务</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1）、CP配置≥2颗，≥24核，主频≥2.2GHz。</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2</w:t>
      </w:r>
      <w:r>
        <w:rPr>
          <w:rFonts w:ascii="仿宋" w:hAnsi="仿宋" w:eastAsia="仿宋"/>
          <w:iCs/>
          <w:color w:val="000000"/>
          <w:kern w:val="2"/>
          <w:sz w:val="28"/>
          <w:szCs w:val="28"/>
          <w:lang w:eastAsia="zh-CN"/>
        </w:rPr>
        <w:t>)</w:t>
      </w:r>
      <w:r>
        <w:rPr>
          <w:rFonts w:hint="eastAsia" w:ascii="仿宋" w:hAnsi="仿宋" w:eastAsia="仿宋"/>
          <w:iCs/>
          <w:color w:val="000000"/>
          <w:kern w:val="2"/>
          <w:sz w:val="28"/>
          <w:szCs w:val="28"/>
          <w:lang w:eastAsia="zh-CN"/>
        </w:rPr>
        <w:t>、内存≥512GB DDR4。</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3</w:t>
      </w:r>
      <w:r>
        <w:rPr>
          <w:rFonts w:ascii="仿宋" w:hAnsi="仿宋" w:eastAsia="仿宋"/>
          <w:iCs/>
          <w:color w:val="000000"/>
          <w:kern w:val="2"/>
          <w:sz w:val="28"/>
          <w:szCs w:val="28"/>
          <w:lang w:eastAsia="zh-CN"/>
        </w:rPr>
        <w:t>)</w:t>
      </w:r>
      <w:r>
        <w:rPr>
          <w:rFonts w:hint="eastAsia" w:ascii="仿宋" w:hAnsi="仿宋" w:eastAsia="仿宋"/>
          <w:iCs/>
          <w:color w:val="000000"/>
          <w:kern w:val="2"/>
          <w:sz w:val="28"/>
          <w:szCs w:val="28"/>
          <w:lang w:eastAsia="zh-CN"/>
        </w:rPr>
        <w:t>、硬盘配置不少以以下：240G M.2*1+480G SSD*1 + 960G SSD*6 + 4T 7.2K SATA*6(RAID10)。</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4</w:t>
      </w:r>
      <w:r>
        <w:rPr>
          <w:rFonts w:ascii="仿宋" w:hAnsi="仿宋" w:eastAsia="仿宋"/>
          <w:iCs/>
          <w:color w:val="000000"/>
          <w:kern w:val="2"/>
          <w:sz w:val="28"/>
          <w:szCs w:val="28"/>
          <w:lang w:eastAsia="zh-CN"/>
        </w:rPr>
        <w:t>)</w:t>
      </w:r>
      <w:r>
        <w:rPr>
          <w:rFonts w:hint="eastAsia" w:ascii="仿宋" w:hAnsi="仿宋" w:eastAsia="仿宋"/>
          <w:iCs/>
          <w:color w:val="000000"/>
          <w:kern w:val="2"/>
          <w:sz w:val="28"/>
          <w:szCs w:val="28"/>
          <w:lang w:eastAsia="zh-CN"/>
        </w:rPr>
        <w:t>、外部接口不少于以下：万兆光口（2个）+ 千兆电口（2个）；USB4个接口；VGA1个；最大支。</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5</w:t>
      </w:r>
      <w:r>
        <w:rPr>
          <w:rFonts w:ascii="仿宋" w:hAnsi="仿宋" w:eastAsia="仿宋"/>
          <w:iCs/>
          <w:color w:val="000000"/>
          <w:kern w:val="2"/>
          <w:sz w:val="28"/>
          <w:szCs w:val="28"/>
          <w:lang w:eastAsia="zh-CN"/>
        </w:rPr>
        <w:t>)</w:t>
      </w:r>
      <w:r>
        <w:rPr>
          <w:rFonts w:hint="eastAsia" w:ascii="仿宋" w:hAnsi="仿宋" w:eastAsia="仿宋"/>
          <w:iCs/>
          <w:color w:val="000000"/>
          <w:kern w:val="2"/>
          <w:sz w:val="28"/>
          <w:szCs w:val="28"/>
          <w:lang w:eastAsia="zh-CN"/>
        </w:rPr>
        <w:t>、电源模块配置≥1个800W（1+1）冗余电源。</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6</w:t>
      </w:r>
      <w:r>
        <w:rPr>
          <w:rFonts w:ascii="仿宋" w:hAnsi="仿宋" w:eastAsia="仿宋"/>
          <w:iCs/>
          <w:color w:val="000000"/>
          <w:kern w:val="2"/>
          <w:sz w:val="28"/>
          <w:szCs w:val="28"/>
          <w:lang w:eastAsia="zh-CN"/>
        </w:rPr>
        <w:t>)</w:t>
      </w:r>
      <w:r>
        <w:rPr>
          <w:rFonts w:hint="eastAsia" w:ascii="仿宋" w:hAnsi="仿宋" w:eastAsia="仿宋"/>
          <w:iCs/>
          <w:color w:val="000000"/>
          <w:kern w:val="2"/>
          <w:sz w:val="28"/>
          <w:szCs w:val="28"/>
          <w:lang w:eastAsia="zh-CN"/>
        </w:rPr>
        <w:t>、最大支持不少于4个热插拔冗余风扇。</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7</w:t>
      </w:r>
      <w:r>
        <w:rPr>
          <w:rFonts w:ascii="仿宋" w:hAnsi="仿宋" w:eastAsia="仿宋"/>
          <w:iCs/>
          <w:color w:val="000000"/>
          <w:kern w:val="2"/>
          <w:sz w:val="28"/>
          <w:szCs w:val="28"/>
          <w:lang w:eastAsia="zh-CN"/>
        </w:rPr>
        <w:t>)</w:t>
      </w:r>
      <w:r>
        <w:rPr>
          <w:rFonts w:hint="eastAsia" w:ascii="仿宋" w:hAnsi="仿宋" w:eastAsia="仿宋"/>
          <w:iCs/>
          <w:color w:val="000000"/>
          <w:kern w:val="2"/>
          <w:sz w:val="28"/>
          <w:szCs w:val="28"/>
          <w:lang w:eastAsia="zh-CN"/>
        </w:rPr>
        <w:t>、单机支持人脸、人体、车辆、mac等结构化数据、半结构化数据（特征值）混合接入、存储、应用；支持从数据存储介质，即内存、SSD、硬盘维度，对半结构化数据做热、温、冷划分。从数据的使用频率划分热、温、冷数据。</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8</w:t>
      </w:r>
      <w:r>
        <w:rPr>
          <w:rFonts w:ascii="仿宋" w:hAnsi="仿宋" w:eastAsia="仿宋"/>
          <w:iCs/>
          <w:color w:val="000000"/>
          <w:kern w:val="2"/>
          <w:sz w:val="28"/>
          <w:szCs w:val="28"/>
          <w:lang w:eastAsia="zh-CN"/>
        </w:rPr>
        <w:t>)</w:t>
      </w:r>
      <w:r>
        <w:rPr>
          <w:rFonts w:hint="eastAsia" w:ascii="仿宋" w:hAnsi="仿宋" w:eastAsia="仿宋"/>
          <w:iCs/>
          <w:color w:val="000000"/>
          <w:kern w:val="2"/>
          <w:sz w:val="28"/>
          <w:szCs w:val="28"/>
          <w:lang w:eastAsia="zh-CN"/>
        </w:rPr>
        <w:t>、支持一车一档信息包含车牌号码、车牌颜色、车牌归属地、车牌类型、车牌状态、车辆类型、车辆品牌、车辆型号、车辆年款、车身颜色、是否黄标车、危化品、是否有装饰、过车记录、落脚点卡口、套牌次数、活跃区域、活跃卡口、危险行为统计等功能。</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9</w:t>
      </w:r>
      <w:r>
        <w:rPr>
          <w:rFonts w:ascii="仿宋" w:hAnsi="仿宋" w:eastAsia="仿宋"/>
          <w:iCs/>
          <w:color w:val="000000"/>
          <w:kern w:val="2"/>
          <w:sz w:val="28"/>
          <w:szCs w:val="28"/>
          <w:lang w:eastAsia="zh-CN"/>
        </w:rPr>
        <w:t>)</w:t>
      </w:r>
      <w:r>
        <w:rPr>
          <w:rFonts w:hint="eastAsia" w:ascii="仿宋" w:hAnsi="仿宋" w:eastAsia="仿宋"/>
          <w:iCs/>
          <w:color w:val="000000"/>
          <w:kern w:val="2"/>
          <w:sz w:val="28"/>
          <w:szCs w:val="28"/>
          <w:lang w:eastAsia="zh-CN"/>
        </w:rPr>
        <w:t>、实时更新过车记录；支持分析指定时间内，卡口总数、过车总数、异常过车次数、车辆总数、外地车总数、初次入城总数、最活跃卡口TOP5,最活跃车辆TOP5、属地分布TOP5、品牌分布TOP5、以及高峰时段、类型分布、车辆颜色分布的功能。</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10</w:t>
      </w:r>
      <w:r>
        <w:rPr>
          <w:rFonts w:ascii="仿宋" w:hAnsi="仿宋" w:eastAsia="仿宋"/>
          <w:iCs/>
          <w:color w:val="000000"/>
          <w:kern w:val="2"/>
          <w:sz w:val="28"/>
          <w:szCs w:val="28"/>
          <w:lang w:eastAsia="zh-CN"/>
        </w:rPr>
        <w:t>)</w:t>
      </w:r>
      <w:r>
        <w:rPr>
          <w:rFonts w:hint="eastAsia" w:ascii="仿宋" w:hAnsi="仿宋" w:eastAsia="仿宋"/>
          <w:iCs/>
          <w:color w:val="000000"/>
          <w:kern w:val="2"/>
          <w:sz w:val="28"/>
          <w:szCs w:val="28"/>
          <w:lang w:eastAsia="zh-CN"/>
        </w:rPr>
        <w:t>、人体查询：支持按照时间段、监控点（支持树形选点和地图选点）、上衣颜色、下衣颜色、目标方向、目标大小、目标速度、性别、上衣类型、下装类型、是否戴眼镜、是否戴口罩、是否戴帽子、发型、是否背包、是否拎东西、年龄段（少年、青年、中年、老年）、是否骑车等条件进行人体查询的功能。</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11</w:t>
      </w:r>
      <w:r>
        <w:rPr>
          <w:rFonts w:ascii="仿宋" w:hAnsi="仿宋" w:eastAsia="仿宋"/>
          <w:iCs/>
          <w:color w:val="000000"/>
          <w:kern w:val="2"/>
          <w:sz w:val="28"/>
          <w:szCs w:val="28"/>
          <w:lang w:eastAsia="zh-CN"/>
        </w:rPr>
        <w:t>)</w:t>
      </w:r>
      <w:r>
        <w:rPr>
          <w:rFonts w:hint="eastAsia" w:ascii="仿宋" w:hAnsi="仿宋" w:eastAsia="仿宋"/>
          <w:iCs/>
          <w:color w:val="000000"/>
          <w:kern w:val="2"/>
          <w:sz w:val="28"/>
          <w:szCs w:val="28"/>
          <w:lang w:eastAsia="zh-CN"/>
        </w:rPr>
        <w:t>、人脸数据统计：支持自动生成并展示包括但不限于布控库数据统计、非布控库数据统计、抓拍详情数据分析和预警详情数据分析四类图表。</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12</w:t>
      </w:r>
      <w:r>
        <w:rPr>
          <w:rFonts w:ascii="仿宋" w:hAnsi="仿宋" w:eastAsia="仿宋"/>
          <w:iCs/>
          <w:color w:val="000000"/>
          <w:kern w:val="2"/>
          <w:sz w:val="28"/>
          <w:szCs w:val="28"/>
          <w:lang w:eastAsia="zh-CN"/>
        </w:rPr>
        <w:t>)</w:t>
      </w:r>
      <w:r>
        <w:rPr>
          <w:rFonts w:hint="eastAsia" w:ascii="仿宋" w:hAnsi="仿宋" w:eastAsia="仿宋"/>
          <w:iCs/>
          <w:color w:val="000000"/>
          <w:kern w:val="2"/>
          <w:sz w:val="28"/>
          <w:szCs w:val="28"/>
          <w:lang w:eastAsia="zh-CN"/>
        </w:rPr>
        <w:t>、≥50用户并发，查询检索效率不低于4.5亿条数据/s。</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13</w:t>
      </w:r>
      <w:r>
        <w:rPr>
          <w:rFonts w:ascii="仿宋" w:hAnsi="仿宋" w:eastAsia="仿宋"/>
          <w:iCs/>
          <w:color w:val="000000"/>
          <w:kern w:val="2"/>
          <w:sz w:val="28"/>
          <w:szCs w:val="28"/>
          <w:lang w:eastAsia="zh-CN"/>
        </w:rPr>
        <w:t>)</w:t>
      </w:r>
      <w:r>
        <w:rPr>
          <w:rFonts w:hint="eastAsia" w:ascii="仿宋" w:hAnsi="仿宋" w:eastAsia="仿宋"/>
          <w:iCs/>
          <w:color w:val="000000"/>
          <w:kern w:val="2"/>
          <w:sz w:val="28"/>
          <w:szCs w:val="28"/>
          <w:lang w:eastAsia="zh-CN"/>
        </w:rPr>
        <w:t>、≥50用户并发，以图搜图效率不低于2000万条模型/s。</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14</w:t>
      </w:r>
      <w:r>
        <w:rPr>
          <w:rFonts w:ascii="仿宋" w:hAnsi="仿宋" w:eastAsia="仿宋"/>
          <w:iCs/>
          <w:color w:val="000000"/>
          <w:kern w:val="2"/>
          <w:sz w:val="28"/>
          <w:szCs w:val="28"/>
          <w:lang w:eastAsia="zh-CN"/>
        </w:rPr>
        <w:t>)</w:t>
      </w:r>
      <w:r>
        <w:rPr>
          <w:rFonts w:hint="eastAsia" w:ascii="仿宋" w:hAnsi="仿宋" w:eastAsia="仿宋"/>
          <w:iCs/>
          <w:color w:val="000000"/>
          <w:kern w:val="2"/>
          <w:sz w:val="28"/>
          <w:szCs w:val="28"/>
          <w:lang w:eastAsia="zh-CN"/>
        </w:rPr>
        <w:t>、支持建立不少于1000个人脸库并提供检索服务。</w:t>
      </w:r>
    </w:p>
    <w:p>
      <w:pPr>
        <w:pStyle w:val="5"/>
        <w:spacing w:before="67"/>
        <w:ind w:left="64"/>
        <w:rPr>
          <w:rFonts w:ascii="仿宋" w:hAnsi="仿宋" w:eastAsia="仿宋"/>
          <w:iCs/>
          <w:color w:val="000000"/>
          <w:kern w:val="2"/>
          <w:sz w:val="28"/>
          <w:szCs w:val="28"/>
          <w:highlight w:val="none"/>
          <w:lang w:eastAsia="zh-CN"/>
        </w:rPr>
      </w:pPr>
      <w:r>
        <w:rPr>
          <w:rFonts w:hint="eastAsia" w:ascii="仿宋" w:hAnsi="仿宋" w:eastAsia="仿宋"/>
          <w:iCs/>
          <w:color w:val="000000"/>
          <w:kern w:val="2"/>
          <w:sz w:val="28"/>
          <w:szCs w:val="28"/>
          <w:highlight w:val="none"/>
          <w:lang w:eastAsia="zh-CN"/>
        </w:rPr>
        <w:t>1</w:t>
      </w:r>
      <w:r>
        <w:rPr>
          <w:rFonts w:ascii="仿宋" w:hAnsi="仿宋" w:eastAsia="仿宋"/>
          <w:iCs/>
          <w:color w:val="000000"/>
          <w:kern w:val="2"/>
          <w:sz w:val="28"/>
          <w:szCs w:val="28"/>
          <w:highlight w:val="none"/>
          <w:lang w:eastAsia="zh-CN"/>
        </w:rPr>
        <w:t>6</w:t>
      </w:r>
      <w:r>
        <w:rPr>
          <w:rFonts w:hint="eastAsia" w:ascii="仿宋" w:hAnsi="仿宋" w:eastAsia="仿宋"/>
          <w:iCs/>
          <w:color w:val="000000"/>
          <w:kern w:val="2"/>
          <w:sz w:val="28"/>
          <w:szCs w:val="28"/>
          <w:highlight w:val="none"/>
          <w:lang w:eastAsia="zh-CN"/>
        </w:rPr>
        <w:t>、提供1套视频图像汇聚系统服务</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1）、支持用户所在部门基础信息的增删改查、导入、导出等功能；</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2）、支持用户信息的增删改查、导入、导出；</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3）、支持用户安全管理，可绑定用户mac地址及IP，可自行修改用户密码或者管理员重置密码；</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4）、支持设备统一接入管理，包括：视频设备、卡口设备、报警设备、人证设备等；</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5）、支持用户自定义快捷入口；支持自定义菜单内容；</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6）、支持页面元素设置，支持上传页面logo图标、修改网站标题、设置并添加网站外部链接；</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7）、支持所有设备统一校时；</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8）、支持账户安全设置，支持账户密码有效期设置；</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9）、支持登录类型（Web端、PC客户端、移动端）和认证方式（密码、PKI）的配置。</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10）、支持自定义选取常用应用、全部应用、插件助手、经典常用、经典全部、内嵌网页、消息、待办、公告、文字、图片、背景、个人信息等部件，添加到首页，自定义摆放位置和大小，并支持首页名称、画布尺寸、主题背景、全景背景的设置，形成自定义首页。</w:t>
      </w:r>
    </w:p>
    <w:p>
      <w:pPr>
        <w:pStyle w:val="5"/>
        <w:spacing w:before="67"/>
        <w:ind w:left="64"/>
        <w:rPr>
          <w:rFonts w:ascii="仿宋" w:hAnsi="仿宋" w:eastAsia="仿宋"/>
          <w:iCs/>
          <w:color w:val="000000"/>
          <w:kern w:val="2"/>
          <w:sz w:val="28"/>
          <w:szCs w:val="28"/>
          <w:highlight w:val="none"/>
          <w:lang w:eastAsia="zh-CN"/>
        </w:rPr>
      </w:pPr>
      <w:r>
        <w:rPr>
          <w:rFonts w:hint="eastAsia" w:ascii="仿宋" w:hAnsi="仿宋" w:eastAsia="仿宋"/>
          <w:iCs/>
          <w:color w:val="000000"/>
          <w:kern w:val="2"/>
          <w:sz w:val="28"/>
          <w:szCs w:val="28"/>
          <w:highlight w:val="none"/>
          <w:lang w:eastAsia="zh-CN"/>
        </w:rPr>
        <w:t>1</w:t>
      </w:r>
      <w:r>
        <w:rPr>
          <w:rFonts w:ascii="仿宋" w:hAnsi="仿宋" w:eastAsia="仿宋"/>
          <w:iCs/>
          <w:color w:val="000000"/>
          <w:kern w:val="2"/>
          <w:sz w:val="28"/>
          <w:szCs w:val="28"/>
          <w:highlight w:val="none"/>
          <w:lang w:eastAsia="zh-CN"/>
        </w:rPr>
        <w:t>7</w:t>
      </w:r>
      <w:r>
        <w:rPr>
          <w:rFonts w:hint="eastAsia" w:ascii="仿宋" w:hAnsi="仿宋" w:eastAsia="仿宋"/>
          <w:iCs/>
          <w:color w:val="000000"/>
          <w:kern w:val="2"/>
          <w:sz w:val="28"/>
          <w:szCs w:val="28"/>
          <w:highlight w:val="none"/>
          <w:lang w:eastAsia="zh-CN"/>
        </w:rPr>
        <w:t>、提供1套视频综合管理系统服务</w:t>
      </w:r>
    </w:p>
    <w:p>
      <w:pPr>
        <w:pStyle w:val="5"/>
        <w:spacing w:before="67" w:line="360" w:lineRule="auto"/>
        <w:ind w:left="64" w:firstLine="656"/>
        <w:rPr>
          <w:rFonts w:ascii="仿宋" w:hAnsi="仿宋" w:eastAsia="仿宋"/>
          <w:iCs/>
          <w:color w:val="000000"/>
          <w:kern w:val="2"/>
          <w:sz w:val="28"/>
          <w:szCs w:val="28"/>
          <w:lang w:eastAsia="zh-CN"/>
        </w:rPr>
      </w:pPr>
      <w:r>
        <w:rPr>
          <w:rFonts w:ascii="仿宋" w:hAnsi="仿宋" w:eastAsia="仿宋"/>
          <w:iCs/>
          <w:color w:val="000000"/>
          <w:kern w:val="2"/>
          <w:sz w:val="28"/>
          <w:szCs w:val="28"/>
          <w:lang w:eastAsia="zh-CN"/>
        </w:rPr>
        <w:t>1</w:t>
      </w:r>
      <w:r>
        <w:rPr>
          <w:rFonts w:hint="eastAsia" w:ascii="仿宋" w:hAnsi="仿宋" w:eastAsia="仿宋"/>
          <w:iCs/>
          <w:color w:val="000000"/>
          <w:kern w:val="2"/>
          <w:sz w:val="28"/>
          <w:szCs w:val="28"/>
          <w:lang w:eastAsia="zh-CN"/>
        </w:rPr>
        <w:t>）</w:t>
      </w:r>
      <w:r>
        <w:rPr>
          <w:rFonts w:ascii="仿宋" w:hAnsi="仿宋" w:eastAsia="仿宋"/>
          <w:iCs/>
          <w:color w:val="000000"/>
          <w:kern w:val="2"/>
          <w:sz w:val="28"/>
          <w:szCs w:val="28"/>
          <w:lang w:eastAsia="zh-CN"/>
        </w:rPr>
        <w:t>、支持视频实时预览能力，实现预览窗口布局切换、预览画面自适应及全屏切换；</w:t>
      </w:r>
    </w:p>
    <w:p>
      <w:pPr>
        <w:pStyle w:val="5"/>
        <w:spacing w:before="67" w:line="360" w:lineRule="auto"/>
        <w:ind w:left="64" w:firstLine="656"/>
        <w:rPr>
          <w:rFonts w:ascii="仿宋" w:hAnsi="仿宋" w:eastAsia="仿宋"/>
          <w:iCs/>
          <w:color w:val="000000"/>
          <w:kern w:val="2"/>
          <w:sz w:val="28"/>
          <w:szCs w:val="28"/>
          <w:lang w:eastAsia="zh-CN"/>
        </w:rPr>
      </w:pPr>
      <w:r>
        <w:rPr>
          <w:rFonts w:ascii="仿宋" w:hAnsi="仿宋" w:eastAsia="仿宋"/>
          <w:iCs/>
          <w:color w:val="000000"/>
          <w:kern w:val="2"/>
          <w:sz w:val="28"/>
          <w:szCs w:val="28"/>
          <w:lang w:eastAsia="zh-CN"/>
        </w:rPr>
        <w:t>2</w:t>
      </w:r>
      <w:r>
        <w:rPr>
          <w:rFonts w:hint="eastAsia" w:ascii="仿宋" w:hAnsi="仿宋" w:eastAsia="仿宋"/>
          <w:iCs/>
          <w:color w:val="000000"/>
          <w:kern w:val="2"/>
          <w:sz w:val="28"/>
          <w:szCs w:val="28"/>
          <w:lang w:eastAsia="zh-CN"/>
        </w:rPr>
        <w:t>）</w:t>
      </w:r>
      <w:r>
        <w:rPr>
          <w:rFonts w:ascii="仿宋" w:hAnsi="仿宋" w:eastAsia="仿宋"/>
          <w:iCs/>
          <w:color w:val="000000"/>
          <w:kern w:val="2"/>
          <w:sz w:val="28"/>
          <w:szCs w:val="28"/>
          <w:lang w:eastAsia="zh-CN"/>
        </w:rPr>
        <w:t>、支持云台控制、实时抓图、紧急录像、即时回放、主子码流切换、声音开启\关闭、辅屏预览、对讲、广播、报警输出控制的能力；</w:t>
      </w:r>
    </w:p>
    <w:p>
      <w:pPr>
        <w:pStyle w:val="5"/>
        <w:spacing w:before="67" w:line="360" w:lineRule="auto"/>
        <w:ind w:left="64" w:firstLine="656"/>
        <w:rPr>
          <w:rFonts w:ascii="仿宋" w:hAnsi="仿宋" w:eastAsia="仿宋"/>
          <w:iCs/>
          <w:color w:val="000000"/>
          <w:kern w:val="2"/>
          <w:sz w:val="28"/>
          <w:szCs w:val="28"/>
          <w:lang w:eastAsia="zh-CN"/>
        </w:rPr>
      </w:pPr>
      <w:r>
        <w:rPr>
          <w:rFonts w:ascii="仿宋" w:hAnsi="仿宋" w:eastAsia="仿宋"/>
          <w:iCs/>
          <w:color w:val="000000"/>
          <w:kern w:val="2"/>
          <w:sz w:val="28"/>
          <w:szCs w:val="28"/>
          <w:lang w:eastAsia="zh-CN"/>
        </w:rPr>
        <w:t>3</w:t>
      </w:r>
      <w:r>
        <w:rPr>
          <w:rFonts w:hint="eastAsia" w:ascii="仿宋" w:hAnsi="仿宋" w:eastAsia="仿宋"/>
          <w:iCs/>
          <w:color w:val="000000"/>
          <w:kern w:val="2"/>
          <w:sz w:val="28"/>
          <w:szCs w:val="28"/>
          <w:lang w:eastAsia="zh-CN"/>
        </w:rPr>
        <w:t>）</w:t>
      </w:r>
      <w:r>
        <w:rPr>
          <w:rFonts w:ascii="仿宋" w:hAnsi="仿宋" w:eastAsia="仿宋"/>
          <w:iCs/>
          <w:color w:val="000000"/>
          <w:kern w:val="2"/>
          <w:sz w:val="28"/>
          <w:szCs w:val="28"/>
          <w:lang w:eastAsia="zh-CN"/>
        </w:rPr>
        <w:t>、支持智能规则展示的能力；</w:t>
      </w:r>
    </w:p>
    <w:p>
      <w:pPr>
        <w:pStyle w:val="5"/>
        <w:spacing w:before="67" w:line="360" w:lineRule="auto"/>
        <w:ind w:left="64" w:firstLine="656"/>
        <w:rPr>
          <w:rFonts w:ascii="仿宋" w:hAnsi="仿宋" w:eastAsia="仿宋"/>
          <w:iCs/>
          <w:color w:val="000000"/>
          <w:kern w:val="2"/>
          <w:sz w:val="28"/>
          <w:szCs w:val="28"/>
          <w:lang w:eastAsia="zh-CN"/>
        </w:rPr>
      </w:pPr>
      <w:r>
        <w:rPr>
          <w:rFonts w:ascii="仿宋" w:hAnsi="仿宋" w:eastAsia="仿宋"/>
          <w:iCs/>
          <w:color w:val="000000"/>
          <w:kern w:val="2"/>
          <w:sz w:val="28"/>
          <w:szCs w:val="28"/>
          <w:lang w:eastAsia="zh-CN"/>
        </w:rPr>
        <w:t>4</w:t>
      </w:r>
      <w:r>
        <w:rPr>
          <w:rFonts w:hint="eastAsia" w:ascii="仿宋" w:hAnsi="仿宋" w:eastAsia="仿宋"/>
          <w:iCs/>
          <w:color w:val="000000"/>
          <w:kern w:val="2"/>
          <w:sz w:val="28"/>
          <w:szCs w:val="28"/>
          <w:lang w:eastAsia="zh-CN"/>
        </w:rPr>
        <w:t>）</w:t>
      </w:r>
      <w:r>
        <w:rPr>
          <w:rFonts w:ascii="仿宋" w:hAnsi="仿宋" w:eastAsia="仿宋"/>
          <w:iCs/>
          <w:color w:val="000000"/>
          <w:kern w:val="2"/>
          <w:sz w:val="28"/>
          <w:szCs w:val="28"/>
          <w:lang w:eastAsia="zh-CN"/>
        </w:rPr>
        <w:t>、支持资源视图管理能力，以视图形式管理监控点、视频预览轮巡等自定义资源组，其中视图类型包含公有视图和私有视图；</w:t>
      </w:r>
    </w:p>
    <w:p>
      <w:pPr>
        <w:pStyle w:val="5"/>
        <w:spacing w:before="67" w:line="360" w:lineRule="auto"/>
        <w:ind w:left="64" w:firstLine="656"/>
        <w:rPr>
          <w:rFonts w:ascii="仿宋" w:hAnsi="仿宋" w:eastAsia="仿宋"/>
          <w:iCs/>
          <w:color w:val="000000"/>
          <w:kern w:val="2"/>
          <w:sz w:val="28"/>
          <w:szCs w:val="28"/>
          <w:lang w:eastAsia="zh-CN"/>
        </w:rPr>
      </w:pPr>
      <w:r>
        <w:rPr>
          <w:rFonts w:ascii="仿宋" w:hAnsi="仿宋" w:eastAsia="仿宋"/>
          <w:iCs/>
          <w:color w:val="000000"/>
          <w:kern w:val="2"/>
          <w:sz w:val="28"/>
          <w:szCs w:val="28"/>
          <w:lang w:eastAsia="zh-CN"/>
        </w:rPr>
        <w:t>5</w:t>
      </w:r>
      <w:r>
        <w:rPr>
          <w:rFonts w:hint="eastAsia" w:ascii="仿宋" w:hAnsi="仿宋" w:eastAsia="仿宋"/>
          <w:iCs/>
          <w:color w:val="000000"/>
          <w:kern w:val="2"/>
          <w:sz w:val="28"/>
          <w:szCs w:val="28"/>
          <w:lang w:eastAsia="zh-CN"/>
        </w:rPr>
        <w:t>）</w:t>
      </w:r>
      <w:r>
        <w:rPr>
          <w:rFonts w:ascii="仿宋" w:hAnsi="仿宋" w:eastAsia="仿宋"/>
          <w:iCs/>
          <w:color w:val="000000"/>
          <w:kern w:val="2"/>
          <w:sz w:val="28"/>
          <w:szCs w:val="28"/>
          <w:lang w:eastAsia="zh-CN"/>
        </w:rPr>
        <w:t>、支持全景视频监控预览能力，支持球型、全景摄像机的全景模式；</w:t>
      </w:r>
    </w:p>
    <w:p>
      <w:pPr>
        <w:pStyle w:val="5"/>
        <w:spacing w:before="67" w:line="360" w:lineRule="auto"/>
        <w:ind w:left="64" w:firstLine="656"/>
        <w:rPr>
          <w:rFonts w:ascii="仿宋" w:hAnsi="仿宋" w:eastAsia="仿宋"/>
          <w:iCs/>
          <w:color w:val="000000"/>
          <w:kern w:val="2"/>
          <w:sz w:val="28"/>
          <w:szCs w:val="28"/>
          <w:lang w:eastAsia="zh-CN"/>
        </w:rPr>
      </w:pPr>
      <w:r>
        <w:rPr>
          <w:rFonts w:ascii="仿宋" w:hAnsi="仿宋" w:eastAsia="仿宋"/>
          <w:iCs/>
          <w:color w:val="000000"/>
          <w:kern w:val="2"/>
          <w:sz w:val="28"/>
          <w:szCs w:val="28"/>
          <w:lang w:eastAsia="zh-CN"/>
        </w:rPr>
        <w:t>6</w:t>
      </w:r>
      <w:r>
        <w:rPr>
          <w:rFonts w:hint="eastAsia" w:ascii="仿宋" w:hAnsi="仿宋" w:eastAsia="仿宋"/>
          <w:iCs/>
          <w:color w:val="000000"/>
          <w:kern w:val="2"/>
          <w:sz w:val="28"/>
          <w:szCs w:val="28"/>
          <w:lang w:eastAsia="zh-CN"/>
        </w:rPr>
        <w:t>）</w:t>
      </w:r>
      <w:r>
        <w:rPr>
          <w:rFonts w:ascii="仿宋" w:hAnsi="仿宋" w:eastAsia="仿宋"/>
          <w:iCs/>
          <w:color w:val="000000"/>
          <w:kern w:val="2"/>
          <w:sz w:val="28"/>
          <w:szCs w:val="28"/>
          <w:lang w:eastAsia="zh-CN"/>
        </w:rPr>
        <w:t>、支持录像计划管理能力，需支持实时录像计划、录像回传计划；</w:t>
      </w:r>
    </w:p>
    <w:p>
      <w:pPr>
        <w:pStyle w:val="5"/>
        <w:spacing w:before="67" w:line="360" w:lineRule="auto"/>
        <w:ind w:left="64" w:firstLine="656"/>
        <w:rPr>
          <w:rFonts w:ascii="仿宋" w:hAnsi="仿宋" w:eastAsia="仿宋"/>
          <w:iCs/>
          <w:color w:val="000000"/>
          <w:kern w:val="2"/>
          <w:sz w:val="28"/>
          <w:szCs w:val="28"/>
          <w:lang w:eastAsia="zh-CN"/>
        </w:rPr>
      </w:pPr>
      <w:r>
        <w:rPr>
          <w:rFonts w:ascii="仿宋" w:hAnsi="仿宋" w:eastAsia="仿宋"/>
          <w:iCs/>
          <w:color w:val="000000"/>
          <w:kern w:val="2"/>
          <w:sz w:val="28"/>
          <w:szCs w:val="28"/>
          <w:lang w:eastAsia="zh-CN"/>
        </w:rPr>
        <w:t>7</w:t>
      </w:r>
      <w:r>
        <w:rPr>
          <w:rFonts w:hint="eastAsia" w:ascii="仿宋" w:hAnsi="仿宋" w:eastAsia="仿宋"/>
          <w:iCs/>
          <w:color w:val="000000"/>
          <w:kern w:val="2"/>
          <w:sz w:val="28"/>
          <w:szCs w:val="28"/>
          <w:lang w:eastAsia="zh-CN"/>
        </w:rPr>
        <w:t>）</w:t>
      </w:r>
      <w:r>
        <w:rPr>
          <w:rFonts w:ascii="仿宋" w:hAnsi="仿宋" w:eastAsia="仿宋"/>
          <w:iCs/>
          <w:color w:val="000000"/>
          <w:kern w:val="2"/>
          <w:sz w:val="28"/>
          <w:szCs w:val="28"/>
          <w:lang w:eastAsia="zh-CN"/>
        </w:rPr>
        <w:t>、支持录像分段回放功能，可以将录像文件等分成多个片段同时回放，通过分割点的图像差异，快速确定回放关键录像时段；</w:t>
      </w:r>
    </w:p>
    <w:p>
      <w:pPr>
        <w:pStyle w:val="5"/>
        <w:spacing w:before="67" w:line="360" w:lineRule="auto"/>
        <w:ind w:left="64" w:firstLine="656"/>
        <w:rPr>
          <w:rFonts w:ascii="仿宋" w:hAnsi="仿宋" w:eastAsia="仿宋"/>
          <w:iCs/>
          <w:color w:val="000000"/>
          <w:kern w:val="2"/>
          <w:sz w:val="28"/>
          <w:szCs w:val="28"/>
          <w:lang w:eastAsia="zh-CN"/>
        </w:rPr>
      </w:pPr>
      <w:r>
        <w:rPr>
          <w:rFonts w:ascii="仿宋" w:hAnsi="仿宋" w:eastAsia="仿宋"/>
          <w:iCs/>
          <w:color w:val="000000"/>
          <w:kern w:val="2"/>
          <w:sz w:val="28"/>
          <w:szCs w:val="28"/>
          <w:lang w:eastAsia="zh-CN"/>
        </w:rPr>
        <w:t>8</w:t>
      </w:r>
      <w:r>
        <w:rPr>
          <w:rFonts w:hint="eastAsia" w:ascii="仿宋" w:hAnsi="仿宋" w:eastAsia="仿宋"/>
          <w:iCs/>
          <w:color w:val="000000"/>
          <w:kern w:val="2"/>
          <w:sz w:val="28"/>
          <w:szCs w:val="28"/>
          <w:lang w:eastAsia="zh-CN"/>
        </w:rPr>
        <w:t>）</w:t>
      </w:r>
      <w:r>
        <w:rPr>
          <w:rFonts w:ascii="仿宋" w:hAnsi="仿宋" w:eastAsia="仿宋"/>
          <w:iCs/>
          <w:color w:val="000000"/>
          <w:kern w:val="2"/>
          <w:sz w:val="28"/>
          <w:szCs w:val="28"/>
          <w:lang w:eastAsia="zh-CN"/>
        </w:rPr>
        <w:t>、支持电视墙场景管理能力，实现场景窗口配置、场景切换计划配置以及轮巡计划的管理；</w:t>
      </w:r>
    </w:p>
    <w:p>
      <w:pPr>
        <w:pStyle w:val="5"/>
        <w:spacing w:before="67" w:line="360" w:lineRule="auto"/>
        <w:ind w:left="64" w:firstLine="656"/>
        <w:rPr>
          <w:rFonts w:ascii="仿宋" w:hAnsi="仿宋" w:eastAsia="仿宋"/>
          <w:iCs/>
          <w:color w:val="000000"/>
          <w:kern w:val="2"/>
          <w:sz w:val="28"/>
          <w:szCs w:val="28"/>
          <w:lang w:eastAsia="zh-CN"/>
        </w:rPr>
      </w:pPr>
      <w:r>
        <w:rPr>
          <w:rFonts w:ascii="仿宋" w:hAnsi="仿宋" w:eastAsia="仿宋"/>
          <w:iCs/>
          <w:color w:val="000000"/>
          <w:kern w:val="2"/>
          <w:sz w:val="28"/>
          <w:szCs w:val="28"/>
          <w:lang w:eastAsia="zh-CN"/>
        </w:rPr>
        <w:t>9</w:t>
      </w:r>
      <w:r>
        <w:rPr>
          <w:rFonts w:hint="eastAsia" w:ascii="仿宋" w:hAnsi="仿宋" w:eastAsia="仿宋"/>
          <w:iCs/>
          <w:color w:val="000000"/>
          <w:kern w:val="2"/>
          <w:sz w:val="28"/>
          <w:szCs w:val="28"/>
          <w:lang w:eastAsia="zh-CN"/>
        </w:rPr>
        <w:t>）</w:t>
      </w:r>
      <w:r>
        <w:rPr>
          <w:rFonts w:ascii="仿宋" w:hAnsi="仿宋" w:eastAsia="仿宋"/>
          <w:iCs/>
          <w:color w:val="000000"/>
          <w:kern w:val="2"/>
          <w:sz w:val="28"/>
          <w:szCs w:val="28"/>
          <w:lang w:eastAsia="zh-CN"/>
        </w:rPr>
        <w:t>、支持上墙控制能力，实现场景一键上墙、场景切换、电视墙切换、监控点上下墙、轮巡控制操作；</w:t>
      </w:r>
    </w:p>
    <w:p>
      <w:pPr>
        <w:pStyle w:val="5"/>
        <w:spacing w:before="67" w:line="360" w:lineRule="auto"/>
        <w:ind w:left="64" w:firstLine="656"/>
        <w:rPr>
          <w:rFonts w:ascii="仿宋" w:hAnsi="仿宋" w:eastAsia="仿宋"/>
          <w:iCs/>
          <w:color w:val="000000"/>
          <w:kern w:val="2"/>
          <w:sz w:val="28"/>
          <w:szCs w:val="28"/>
          <w:lang w:eastAsia="zh-CN"/>
        </w:rPr>
      </w:pPr>
      <w:r>
        <w:rPr>
          <w:rFonts w:ascii="仿宋" w:hAnsi="仿宋" w:eastAsia="仿宋"/>
          <w:iCs/>
          <w:color w:val="000000"/>
          <w:kern w:val="2"/>
          <w:sz w:val="28"/>
          <w:szCs w:val="28"/>
          <w:lang w:eastAsia="zh-CN"/>
        </w:rPr>
        <w:t>10</w:t>
      </w:r>
      <w:r>
        <w:rPr>
          <w:rFonts w:hint="eastAsia" w:ascii="仿宋" w:hAnsi="仿宋" w:eastAsia="仿宋"/>
          <w:iCs/>
          <w:color w:val="000000"/>
          <w:kern w:val="2"/>
          <w:sz w:val="28"/>
          <w:szCs w:val="28"/>
          <w:lang w:eastAsia="zh-CN"/>
        </w:rPr>
        <w:t>）</w:t>
      </w:r>
      <w:r>
        <w:rPr>
          <w:rFonts w:ascii="仿宋" w:hAnsi="仿宋" w:eastAsia="仿宋"/>
          <w:iCs/>
          <w:color w:val="000000"/>
          <w:kern w:val="2"/>
          <w:sz w:val="28"/>
          <w:szCs w:val="28"/>
          <w:lang w:eastAsia="zh-CN"/>
        </w:rPr>
        <w:t>、支持前端设备报警联动，可按计划模版进行报警联动设置，事件类型包括smart事件、报警输入、报警输出；</w:t>
      </w:r>
    </w:p>
    <w:p>
      <w:pPr>
        <w:pStyle w:val="5"/>
        <w:spacing w:before="67" w:line="360" w:lineRule="auto"/>
        <w:ind w:left="64" w:firstLine="656"/>
        <w:rPr>
          <w:rFonts w:ascii="仿宋" w:hAnsi="仿宋" w:eastAsia="仿宋"/>
          <w:iCs/>
          <w:color w:val="000000"/>
          <w:kern w:val="2"/>
          <w:sz w:val="28"/>
          <w:szCs w:val="28"/>
          <w:lang w:eastAsia="zh-CN"/>
        </w:rPr>
      </w:pPr>
      <w:r>
        <w:rPr>
          <w:rFonts w:ascii="仿宋" w:hAnsi="仿宋" w:eastAsia="仿宋"/>
          <w:iCs/>
          <w:color w:val="000000"/>
          <w:kern w:val="2"/>
          <w:sz w:val="28"/>
          <w:szCs w:val="28"/>
          <w:lang w:eastAsia="zh-CN"/>
        </w:rPr>
        <w:t>11</w:t>
      </w:r>
      <w:r>
        <w:rPr>
          <w:rFonts w:hint="eastAsia" w:ascii="仿宋" w:hAnsi="仿宋" w:eastAsia="仿宋"/>
          <w:iCs/>
          <w:color w:val="000000"/>
          <w:kern w:val="2"/>
          <w:sz w:val="28"/>
          <w:szCs w:val="28"/>
          <w:lang w:eastAsia="zh-CN"/>
        </w:rPr>
        <w:t>）</w:t>
      </w:r>
      <w:r>
        <w:rPr>
          <w:rFonts w:ascii="仿宋" w:hAnsi="仿宋" w:eastAsia="仿宋"/>
          <w:iCs/>
          <w:color w:val="000000"/>
          <w:kern w:val="2"/>
          <w:sz w:val="28"/>
          <w:szCs w:val="28"/>
          <w:lang w:eastAsia="zh-CN"/>
        </w:rPr>
        <w:t>、B/S端支持在精简模式下，在同一窗口内，一键快速切换点位预览回放模式.</w:t>
      </w:r>
    </w:p>
    <w:p>
      <w:pPr>
        <w:pStyle w:val="5"/>
        <w:spacing w:before="67" w:line="360" w:lineRule="auto"/>
        <w:ind w:left="64" w:firstLine="656"/>
        <w:rPr>
          <w:rFonts w:ascii="仿宋" w:hAnsi="仿宋" w:eastAsia="仿宋"/>
          <w:iCs/>
          <w:color w:val="000000"/>
          <w:kern w:val="2"/>
          <w:sz w:val="28"/>
          <w:szCs w:val="28"/>
          <w:lang w:eastAsia="zh-CN"/>
        </w:rPr>
      </w:pPr>
      <w:r>
        <w:rPr>
          <w:rFonts w:ascii="仿宋" w:hAnsi="仿宋" w:eastAsia="仿宋"/>
          <w:iCs/>
          <w:color w:val="000000"/>
          <w:kern w:val="2"/>
          <w:sz w:val="28"/>
          <w:szCs w:val="28"/>
          <w:lang w:eastAsia="zh-CN"/>
        </w:rPr>
        <w:t>12</w:t>
      </w:r>
      <w:r>
        <w:rPr>
          <w:rFonts w:hint="eastAsia" w:ascii="仿宋" w:hAnsi="仿宋" w:eastAsia="仿宋"/>
          <w:iCs/>
          <w:color w:val="000000"/>
          <w:kern w:val="2"/>
          <w:sz w:val="28"/>
          <w:szCs w:val="28"/>
          <w:lang w:eastAsia="zh-CN"/>
        </w:rPr>
        <w:t>）</w:t>
      </w:r>
      <w:r>
        <w:rPr>
          <w:rFonts w:ascii="仿宋" w:hAnsi="仿宋" w:eastAsia="仿宋"/>
          <w:iCs/>
          <w:color w:val="000000"/>
          <w:kern w:val="2"/>
          <w:sz w:val="28"/>
          <w:szCs w:val="28"/>
          <w:lang w:eastAsia="zh-CN"/>
        </w:rPr>
        <w:t>、支持对预览或回放的视频进行截图，将截取的图片带到以人搜人、以脸搜脸、图上寻踪等模块，实现基于截图目标的快捷搜索。其中跳转的应用支持自定义配置。</w:t>
      </w:r>
    </w:p>
    <w:p>
      <w:pPr>
        <w:pStyle w:val="5"/>
        <w:spacing w:before="67"/>
        <w:ind w:left="64"/>
        <w:rPr>
          <w:rFonts w:ascii="仿宋" w:hAnsi="仿宋" w:eastAsia="仿宋"/>
          <w:iCs/>
          <w:color w:val="000000"/>
          <w:kern w:val="2"/>
          <w:sz w:val="28"/>
          <w:szCs w:val="28"/>
          <w:highlight w:val="none"/>
          <w:lang w:eastAsia="zh-CN"/>
        </w:rPr>
      </w:pPr>
      <w:r>
        <w:rPr>
          <w:rFonts w:hint="eastAsia" w:ascii="仿宋" w:hAnsi="仿宋" w:eastAsia="仿宋"/>
          <w:iCs/>
          <w:color w:val="000000"/>
          <w:kern w:val="2"/>
          <w:sz w:val="28"/>
          <w:szCs w:val="28"/>
          <w:highlight w:val="none"/>
          <w:lang w:eastAsia="zh-CN"/>
        </w:rPr>
        <w:t>1</w:t>
      </w:r>
      <w:r>
        <w:rPr>
          <w:rFonts w:ascii="仿宋" w:hAnsi="仿宋" w:eastAsia="仿宋"/>
          <w:iCs/>
          <w:color w:val="000000"/>
          <w:kern w:val="2"/>
          <w:sz w:val="28"/>
          <w:szCs w:val="28"/>
          <w:highlight w:val="none"/>
          <w:lang w:eastAsia="zh-CN"/>
        </w:rPr>
        <w:t>8</w:t>
      </w:r>
      <w:r>
        <w:rPr>
          <w:rFonts w:hint="eastAsia" w:ascii="仿宋" w:hAnsi="仿宋" w:eastAsia="仿宋"/>
          <w:iCs/>
          <w:color w:val="000000"/>
          <w:kern w:val="2"/>
          <w:sz w:val="28"/>
          <w:szCs w:val="28"/>
          <w:highlight w:val="none"/>
          <w:lang w:eastAsia="zh-CN"/>
        </w:rPr>
        <w:t>、提供1套视频运维管理系统服务</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1）、支持设备运行状态采集。</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2）、支持视频质量检测。</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3）、支持录像质量检测。</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4）、支持运维告警查询、处理。</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5）、支持运维结果报表展示。</w:t>
      </w:r>
    </w:p>
    <w:p>
      <w:pPr>
        <w:pStyle w:val="5"/>
        <w:spacing w:before="67"/>
        <w:rPr>
          <w:rFonts w:ascii="仿宋" w:hAnsi="仿宋" w:eastAsia="仿宋"/>
          <w:iCs/>
          <w:color w:val="000000"/>
          <w:kern w:val="2"/>
          <w:sz w:val="28"/>
          <w:szCs w:val="28"/>
          <w:highlight w:val="none"/>
          <w:lang w:eastAsia="zh-CN"/>
        </w:rPr>
      </w:pPr>
      <w:r>
        <w:rPr>
          <w:rFonts w:hint="eastAsia" w:ascii="仿宋" w:hAnsi="仿宋" w:eastAsia="仿宋"/>
          <w:iCs/>
          <w:color w:val="000000"/>
          <w:kern w:val="2"/>
          <w:sz w:val="28"/>
          <w:szCs w:val="28"/>
          <w:highlight w:val="none"/>
          <w:lang w:eastAsia="zh-CN"/>
        </w:rPr>
        <w:t>1</w:t>
      </w:r>
      <w:r>
        <w:rPr>
          <w:rFonts w:ascii="仿宋" w:hAnsi="仿宋" w:eastAsia="仿宋"/>
          <w:iCs/>
          <w:color w:val="000000"/>
          <w:kern w:val="2"/>
          <w:sz w:val="28"/>
          <w:szCs w:val="28"/>
          <w:highlight w:val="none"/>
          <w:lang w:eastAsia="zh-CN"/>
        </w:rPr>
        <w:t>9</w:t>
      </w:r>
      <w:r>
        <w:rPr>
          <w:rFonts w:hint="eastAsia" w:ascii="仿宋" w:hAnsi="仿宋" w:eastAsia="仿宋"/>
          <w:iCs/>
          <w:color w:val="000000"/>
          <w:kern w:val="2"/>
          <w:sz w:val="28"/>
          <w:szCs w:val="28"/>
          <w:highlight w:val="none"/>
          <w:lang w:eastAsia="zh-CN"/>
        </w:rPr>
        <w:t>、提供1套视频级联管理系统服务</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基于标准协议与外域平台互联互通，支持视频通用标准协议（GB/T28181-2011,GB/T28181-2016,DB33/T629-2011）、以及行业视频标准协议。主要业务功能包括：域间注册与心跳、资源同步、实时预览、录像回放与控制、录像下载、语音广播、设备控制等</w:t>
      </w:r>
    </w:p>
    <w:p>
      <w:pPr>
        <w:pStyle w:val="5"/>
        <w:spacing w:before="67"/>
        <w:ind w:left="64"/>
        <w:rPr>
          <w:rFonts w:ascii="仿宋" w:hAnsi="仿宋" w:eastAsia="仿宋"/>
          <w:iCs/>
          <w:color w:val="000000"/>
          <w:kern w:val="2"/>
          <w:sz w:val="28"/>
          <w:szCs w:val="28"/>
          <w:highlight w:val="none"/>
          <w:lang w:eastAsia="zh-CN"/>
        </w:rPr>
      </w:pPr>
      <w:r>
        <w:rPr>
          <w:rFonts w:ascii="仿宋" w:hAnsi="仿宋" w:eastAsia="仿宋"/>
          <w:iCs/>
          <w:color w:val="000000"/>
          <w:kern w:val="2"/>
          <w:sz w:val="28"/>
          <w:szCs w:val="28"/>
          <w:highlight w:val="none"/>
          <w:lang w:eastAsia="zh-CN"/>
        </w:rPr>
        <w:t>20</w:t>
      </w:r>
      <w:r>
        <w:rPr>
          <w:rFonts w:hint="eastAsia" w:ascii="仿宋" w:hAnsi="仿宋" w:eastAsia="仿宋"/>
          <w:iCs/>
          <w:color w:val="000000"/>
          <w:kern w:val="2"/>
          <w:sz w:val="28"/>
          <w:szCs w:val="28"/>
          <w:highlight w:val="none"/>
          <w:lang w:eastAsia="zh-CN"/>
        </w:rPr>
        <w:t>、提供</w:t>
      </w:r>
      <w:r>
        <w:rPr>
          <w:rFonts w:ascii="仿宋" w:hAnsi="仿宋" w:eastAsia="仿宋"/>
          <w:iCs/>
          <w:color w:val="000000"/>
          <w:kern w:val="2"/>
          <w:sz w:val="28"/>
          <w:szCs w:val="28"/>
          <w:highlight w:val="none"/>
          <w:lang w:eastAsia="zh-CN"/>
        </w:rPr>
        <w:t>24</w:t>
      </w:r>
      <w:r>
        <w:rPr>
          <w:rFonts w:hint="eastAsia" w:ascii="仿宋" w:hAnsi="仿宋" w:eastAsia="仿宋"/>
          <w:iCs/>
          <w:color w:val="000000"/>
          <w:kern w:val="2"/>
          <w:sz w:val="28"/>
          <w:szCs w:val="28"/>
          <w:highlight w:val="none"/>
          <w:lang w:eastAsia="zh-CN"/>
        </w:rPr>
        <w:t>套AR高空管理软件服务</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1）、AR实景地图应用以增强现实技术为核心，提供实景地图配置与展示服务，基于增强现实技术，支持在高点视频画面中配置基础标签，并以画中画的方式呈现标签详情；</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2）、提供≥5大类基础配置与呈现能力，包括标签增删改、云台随动、聚合展示、分类过滤、收藏关注、形状、颜色自定义等，标签类型包括:视频监控标签、公共场所标签、道路设施标签、安保资源标签；</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3）、支持包括高高联动、低高联动、高低联动、预置点联动；</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4）|提供第三方系统集成AR实景地图应用能力；</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5）、支持高点轮巡、低点轮巡、场景回放等；</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6）、最大支持高点数量≥10000个；</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7）|支持并发取流带宽≥200M；</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8）、单个高点画面最多支持≥500个标签。</w:t>
      </w:r>
    </w:p>
    <w:p>
      <w:pPr>
        <w:pStyle w:val="5"/>
        <w:spacing w:before="67"/>
        <w:ind w:left="64"/>
        <w:rPr>
          <w:rFonts w:ascii="仿宋" w:hAnsi="仿宋" w:eastAsia="仿宋"/>
          <w:iCs/>
          <w:color w:val="000000"/>
          <w:kern w:val="2"/>
          <w:sz w:val="28"/>
          <w:szCs w:val="28"/>
          <w:highlight w:val="none"/>
          <w:lang w:eastAsia="zh-CN"/>
        </w:rPr>
      </w:pPr>
      <w:r>
        <w:rPr>
          <w:rFonts w:ascii="仿宋" w:hAnsi="仿宋" w:eastAsia="仿宋"/>
          <w:iCs/>
          <w:color w:val="000000"/>
          <w:kern w:val="2"/>
          <w:sz w:val="28"/>
          <w:szCs w:val="28"/>
          <w:highlight w:val="none"/>
          <w:lang w:eastAsia="zh-CN"/>
        </w:rPr>
        <w:t>21</w:t>
      </w:r>
      <w:r>
        <w:rPr>
          <w:rFonts w:hint="eastAsia" w:ascii="仿宋" w:hAnsi="仿宋" w:eastAsia="仿宋"/>
          <w:iCs/>
          <w:color w:val="000000"/>
          <w:kern w:val="2"/>
          <w:sz w:val="28"/>
          <w:szCs w:val="28"/>
          <w:highlight w:val="none"/>
          <w:lang w:eastAsia="zh-CN"/>
        </w:rPr>
        <w:t>、提供1套AR实景地图应用软件服务</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1）、支持视频、建筑物、景区、商城、酒店、厕所、公交站、设备配电箱、路灯、井盖、垃圾桶、安保岗亭、安保力量等标签；</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2）、人员管控标签类：人脸标签、人体标签、人员密度标签、客流量标签等；/3.车辆管控标签类：道路卡口、园区卡口点、停车场、出入口；</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3）、一卡通标签类：门禁点标签；</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4）|报警检测标签类：紧急报警标签（关联报警柱、报警盒等）、报警防区标签（关联报警主机防区）</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5）、支持在实景地图中展示移动单兵、执法记录仪、车载等GPS设备的实时位置，支持实时视频预览、对讲等能力；</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6）、平台通过接收GPS设备（如单兵、执法记录仪、车载等）上报的位置信息，结合前端AR设备时空重构算法，将其实时位置以移动标签的形式展示在实景地图中，可用于应急预案场景中，安保警力资源的实时调度；</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7）、提供自定义标签类型扩展的能力，支持对标签内文本、视频、图片、超链接等控件进行自定义排版并发布；</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8）、支持预览高点视频，视频流畅，高点视频画面以画中画及点、线、面、图标的形式展示标签信息，可查看标签的详细信息，画面自适应和原始比例调整，标签位置根据比例自动调整。</w:t>
      </w:r>
    </w:p>
    <w:p>
      <w:pPr>
        <w:pStyle w:val="5"/>
        <w:spacing w:before="67"/>
        <w:ind w:left="64"/>
        <w:rPr>
          <w:rFonts w:ascii="仿宋" w:hAnsi="仿宋" w:eastAsia="仿宋"/>
          <w:iCs/>
          <w:color w:val="000000"/>
          <w:kern w:val="2"/>
          <w:sz w:val="28"/>
          <w:szCs w:val="28"/>
          <w:highlight w:val="none"/>
          <w:lang w:eastAsia="zh-CN"/>
        </w:rPr>
      </w:pPr>
      <w:r>
        <w:rPr>
          <w:rFonts w:hint="eastAsia" w:ascii="仿宋" w:hAnsi="仿宋" w:eastAsia="仿宋"/>
          <w:iCs/>
          <w:color w:val="000000"/>
          <w:kern w:val="2"/>
          <w:sz w:val="28"/>
          <w:szCs w:val="28"/>
          <w:highlight w:val="none"/>
          <w:lang w:eastAsia="zh-CN"/>
        </w:rPr>
        <w:t>2</w:t>
      </w:r>
      <w:r>
        <w:rPr>
          <w:rFonts w:ascii="仿宋" w:hAnsi="仿宋" w:eastAsia="仿宋"/>
          <w:iCs/>
          <w:color w:val="000000"/>
          <w:kern w:val="2"/>
          <w:sz w:val="28"/>
          <w:szCs w:val="28"/>
          <w:highlight w:val="none"/>
          <w:lang w:eastAsia="zh-CN"/>
        </w:rPr>
        <w:t>2</w:t>
      </w:r>
      <w:r>
        <w:rPr>
          <w:rFonts w:hint="eastAsia" w:ascii="仿宋" w:hAnsi="仿宋" w:eastAsia="仿宋"/>
          <w:iCs/>
          <w:color w:val="000000"/>
          <w:kern w:val="2"/>
          <w:sz w:val="28"/>
          <w:szCs w:val="28"/>
          <w:highlight w:val="none"/>
          <w:lang w:eastAsia="zh-CN"/>
        </w:rPr>
        <w:t>、提供1套UPS主机服务</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1）、额定容量≥30KW/30KV；</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2）、额定输入电压≥380/400/415Vac；</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3）、输入电压范围≥138～485Vac；</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4）、输入频率范围≥40~70 Hz；</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5）、输入功率因数满载≥0.99；</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 xml:space="preserve">6）、输出电压380/400/415(1±1%)Vac；   </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7）、过载能力：115％以下：长时间运行；115％~130％：≥15min；130％~155％：≥1min；＞155%：≥200ms；</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8）、具备LCD和蜂鸣器声光告警；</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9）、保护功能：具备输出过载、短路；电池欠压、过压；充电过温、短路；交流输入电压、频率、相序异常；UPS过温、风机故障等；</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10）、通讯功能包括但不限于RS485，RS232、干接点 、SNMP。</w:t>
      </w:r>
    </w:p>
    <w:p>
      <w:pPr>
        <w:pStyle w:val="5"/>
        <w:spacing w:before="67"/>
        <w:ind w:left="64"/>
        <w:rPr>
          <w:rFonts w:ascii="仿宋" w:hAnsi="仿宋" w:eastAsia="仿宋"/>
          <w:iCs/>
          <w:color w:val="000000"/>
          <w:kern w:val="2"/>
          <w:sz w:val="28"/>
          <w:szCs w:val="28"/>
          <w:highlight w:val="none"/>
          <w:lang w:eastAsia="zh-CN"/>
        </w:rPr>
      </w:pPr>
      <w:r>
        <w:rPr>
          <w:rFonts w:hint="eastAsia" w:ascii="仿宋" w:hAnsi="仿宋" w:eastAsia="仿宋"/>
          <w:iCs/>
          <w:color w:val="000000"/>
          <w:kern w:val="2"/>
          <w:sz w:val="28"/>
          <w:szCs w:val="28"/>
          <w:highlight w:val="none"/>
          <w:lang w:eastAsia="zh-CN"/>
        </w:rPr>
        <w:t>2</w:t>
      </w:r>
      <w:r>
        <w:rPr>
          <w:rFonts w:ascii="仿宋" w:hAnsi="仿宋" w:eastAsia="仿宋"/>
          <w:iCs/>
          <w:color w:val="000000"/>
          <w:kern w:val="2"/>
          <w:sz w:val="28"/>
          <w:szCs w:val="28"/>
          <w:highlight w:val="none"/>
          <w:lang w:eastAsia="zh-CN"/>
        </w:rPr>
        <w:t>3</w:t>
      </w:r>
      <w:r>
        <w:rPr>
          <w:rFonts w:hint="eastAsia" w:ascii="仿宋" w:hAnsi="仿宋" w:eastAsia="仿宋"/>
          <w:iCs/>
          <w:color w:val="000000"/>
          <w:kern w:val="2"/>
          <w:sz w:val="28"/>
          <w:szCs w:val="28"/>
          <w:highlight w:val="none"/>
          <w:lang w:eastAsia="zh-CN"/>
        </w:rPr>
        <w:t>、提供1套3</w:t>
      </w:r>
      <w:r>
        <w:rPr>
          <w:rFonts w:ascii="仿宋" w:hAnsi="仿宋" w:eastAsia="仿宋"/>
          <w:iCs/>
          <w:color w:val="000000"/>
          <w:kern w:val="2"/>
          <w:sz w:val="28"/>
          <w:szCs w:val="28"/>
          <w:highlight w:val="none"/>
          <w:lang w:eastAsia="zh-CN"/>
        </w:rPr>
        <w:t>2</w:t>
      </w:r>
      <w:r>
        <w:rPr>
          <w:rFonts w:hint="eastAsia" w:ascii="仿宋" w:hAnsi="仿宋" w:eastAsia="仿宋"/>
          <w:iCs/>
          <w:color w:val="000000"/>
          <w:kern w:val="2"/>
          <w:sz w:val="28"/>
          <w:szCs w:val="28"/>
          <w:highlight w:val="none"/>
          <w:lang w:eastAsia="zh-CN"/>
        </w:rPr>
        <w:t>节UPS电池服务</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1）、额定电压≥12V；</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2）、额定容量≥120 AH（10HR）；</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3）、设计浮充寿命≥8年。</w:t>
      </w:r>
    </w:p>
    <w:p>
      <w:pPr>
        <w:pStyle w:val="5"/>
        <w:spacing w:before="67"/>
        <w:ind w:left="64"/>
        <w:rPr>
          <w:rFonts w:ascii="仿宋" w:hAnsi="仿宋" w:eastAsia="仿宋"/>
          <w:iCs/>
          <w:color w:val="000000"/>
          <w:kern w:val="2"/>
          <w:sz w:val="28"/>
          <w:szCs w:val="28"/>
          <w:highlight w:val="none"/>
          <w:lang w:eastAsia="zh-CN"/>
        </w:rPr>
      </w:pPr>
      <w:r>
        <w:rPr>
          <w:rFonts w:hint="eastAsia" w:ascii="仿宋" w:hAnsi="仿宋" w:eastAsia="仿宋"/>
          <w:iCs/>
          <w:color w:val="000000"/>
          <w:kern w:val="2"/>
          <w:sz w:val="28"/>
          <w:szCs w:val="28"/>
          <w:highlight w:val="none"/>
          <w:lang w:eastAsia="zh-CN"/>
        </w:rPr>
        <w:t>2</w:t>
      </w:r>
      <w:r>
        <w:rPr>
          <w:rFonts w:ascii="仿宋" w:hAnsi="仿宋" w:eastAsia="仿宋"/>
          <w:iCs/>
          <w:color w:val="000000"/>
          <w:kern w:val="2"/>
          <w:sz w:val="28"/>
          <w:szCs w:val="28"/>
          <w:highlight w:val="none"/>
          <w:lang w:eastAsia="zh-CN"/>
        </w:rPr>
        <w:t>4</w:t>
      </w:r>
      <w:r>
        <w:rPr>
          <w:rFonts w:hint="eastAsia" w:ascii="仿宋" w:hAnsi="仿宋" w:eastAsia="仿宋"/>
          <w:iCs/>
          <w:color w:val="000000"/>
          <w:kern w:val="2"/>
          <w:sz w:val="28"/>
          <w:szCs w:val="28"/>
          <w:highlight w:val="none"/>
          <w:lang w:eastAsia="zh-CN"/>
        </w:rPr>
        <w:t>、提供1套UPS电池箱及辅材服务</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1）、电池箱/架≥2套，尺寸（长(L)*宽(W)*高(H) mm）≥780*470*1230；</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2）、空开规格（A）≥250A/3P，数量不少于2套；</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3）、蓄电池连接铜排及线缆数量（套）≥2；</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4）、汇流箱数量≥1。</w:t>
      </w:r>
    </w:p>
    <w:p>
      <w:pPr>
        <w:pStyle w:val="5"/>
        <w:spacing w:before="67"/>
        <w:ind w:left="64"/>
        <w:rPr>
          <w:rFonts w:ascii="仿宋" w:hAnsi="仿宋" w:eastAsia="仿宋"/>
          <w:iCs/>
          <w:color w:val="000000"/>
          <w:kern w:val="2"/>
          <w:sz w:val="28"/>
          <w:szCs w:val="28"/>
          <w:highlight w:val="none"/>
          <w:lang w:eastAsia="zh-CN"/>
        </w:rPr>
      </w:pPr>
      <w:r>
        <w:rPr>
          <w:rFonts w:ascii="仿宋" w:hAnsi="仿宋" w:eastAsia="仿宋"/>
          <w:iCs/>
          <w:color w:val="000000"/>
          <w:kern w:val="2"/>
          <w:sz w:val="28"/>
          <w:szCs w:val="28"/>
          <w:highlight w:val="none"/>
          <w:lang w:eastAsia="zh-CN"/>
        </w:rPr>
        <w:t>25</w:t>
      </w:r>
      <w:r>
        <w:rPr>
          <w:rFonts w:hint="eastAsia" w:ascii="仿宋" w:hAnsi="仿宋" w:eastAsia="仿宋"/>
          <w:iCs/>
          <w:color w:val="000000"/>
          <w:kern w:val="2"/>
          <w:sz w:val="28"/>
          <w:szCs w:val="28"/>
          <w:highlight w:val="none"/>
          <w:lang w:eastAsia="zh-CN"/>
        </w:rPr>
        <w:t>、提供5个网络机柜服务</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1）、网孔门，落地机柜≥42U。 2、前后门材质冷轧板≥T=1.2；</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3）、侧门材质冷轧板≥T=1.0；</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4）、门框左右立柱材质冷轧板≥T=1.2；</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5）、左右支架：冷轧板≥T=2.0；</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6）、横梁冷轧板≥T=1.2；</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7）、尺寸（宽*深*高）≥600*1200*2000 mm。</w:t>
      </w:r>
    </w:p>
    <w:p>
      <w:pPr>
        <w:pStyle w:val="5"/>
        <w:spacing w:before="67"/>
        <w:ind w:left="64"/>
        <w:rPr>
          <w:rFonts w:ascii="仿宋" w:hAnsi="仿宋" w:eastAsia="仿宋"/>
          <w:iCs/>
          <w:color w:val="000000"/>
          <w:kern w:val="2"/>
          <w:sz w:val="28"/>
          <w:szCs w:val="28"/>
          <w:highlight w:val="none"/>
          <w:lang w:eastAsia="zh-CN"/>
        </w:rPr>
      </w:pPr>
      <w:r>
        <w:rPr>
          <w:rFonts w:ascii="仿宋" w:hAnsi="仿宋" w:eastAsia="仿宋"/>
          <w:iCs/>
          <w:color w:val="000000"/>
          <w:kern w:val="2"/>
          <w:sz w:val="28"/>
          <w:szCs w:val="28"/>
          <w:highlight w:val="none"/>
          <w:lang w:eastAsia="zh-CN"/>
        </w:rPr>
        <w:t>26</w:t>
      </w:r>
      <w:r>
        <w:rPr>
          <w:rFonts w:hint="eastAsia" w:ascii="仿宋" w:hAnsi="仿宋" w:eastAsia="仿宋"/>
          <w:iCs/>
          <w:color w:val="000000"/>
          <w:kern w:val="2"/>
          <w:sz w:val="28"/>
          <w:szCs w:val="28"/>
          <w:highlight w:val="none"/>
          <w:lang w:eastAsia="zh-CN"/>
        </w:rPr>
        <w:t>、提供</w:t>
      </w:r>
      <w:r>
        <w:rPr>
          <w:rFonts w:ascii="仿宋" w:hAnsi="仿宋" w:eastAsia="仿宋"/>
          <w:iCs/>
          <w:color w:val="000000"/>
          <w:kern w:val="2"/>
          <w:sz w:val="28"/>
          <w:szCs w:val="28"/>
          <w:highlight w:val="none"/>
          <w:lang w:eastAsia="zh-CN"/>
        </w:rPr>
        <w:t>4</w:t>
      </w:r>
      <w:r>
        <w:rPr>
          <w:rFonts w:hint="eastAsia" w:ascii="仿宋" w:hAnsi="仿宋" w:eastAsia="仿宋"/>
          <w:iCs/>
          <w:color w:val="000000"/>
          <w:kern w:val="2"/>
          <w:sz w:val="28"/>
          <w:szCs w:val="28"/>
          <w:highlight w:val="none"/>
          <w:lang w:eastAsia="zh-CN"/>
        </w:rPr>
        <w:t>套存储数据交换机服务</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1）、全网管三层交换机≥24个千兆电口，≥8个复用的千兆SFP光口，≥4个万兆SFP+光口；</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2）、槽位数量不少于以下：1个业务扩展槽，2个电源模块槽位，2个风扇模块槽位；</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3）、交换容量≥756Gbps/7.56Tbps，包转发率≥222Mpps/396Mpps；</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4）、支持包括不限于RIP/OSPF/BGP/IS-IS/VRRP，IPv6，VLAN，流量控制，ACL，QoS，端口镜像，环网RRPP/ERPS、支持SNMP V1/V2c/V3网管；</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5）、采用专业的内置防雷技术，支持≥10KV业务端口防雷能力。</w:t>
      </w:r>
    </w:p>
    <w:p>
      <w:pPr>
        <w:pStyle w:val="5"/>
        <w:spacing w:before="67"/>
        <w:ind w:left="64"/>
        <w:rPr>
          <w:rFonts w:ascii="仿宋" w:hAnsi="仿宋" w:eastAsia="仿宋"/>
          <w:iCs/>
          <w:color w:val="000000"/>
          <w:kern w:val="2"/>
          <w:sz w:val="28"/>
          <w:szCs w:val="28"/>
          <w:highlight w:val="none"/>
          <w:lang w:eastAsia="zh-CN"/>
        </w:rPr>
      </w:pPr>
      <w:r>
        <w:rPr>
          <w:rFonts w:hint="eastAsia" w:ascii="仿宋" w:hAnsi="仿宋" w:eastAsia="仿宋"/>
          <w:iCs/>
          <w:color w:val="000000"/>
          <w:kern w:val="2"/>
          <w:sz w:val="28"/>
          <w:szCs w:val="28"/>
          <w:highlight w:val="none"/>
          <w:lang w:eastAsia="zh-CN"/>
        </w:rPr>
        <w:t>2</w:t>
      </w:r>
      <w:r>
        <w:rPr>
          <w:rFonts w:ascii="仿宋" w:hAnsi="仿宋" w:eastAsia="仿宋"/>
          <w:iCs/>
          <w:color w:val="000000"/>
          <w:kern w:val="2"/>
          <w:sz w:val="28"/>
          <w:szCs w:val="28"/>
          <w:highlight w:val="none"/>
          <w:lang w:eastAsia="zh-CN"/>
        </w:rPr>
        <w:t>7</w:t>
      </w:r>
      <w:r>
        <w:rPr>
          <w:rFonts w:hint="eastAsia" w:ascii="仿宋" w:hAnsi="仿宋" w:eastAsia="仿宋"/>
          <w:iCs/>
          <w:color w:val="000000"/>
          <w:kern w:val="2"/>
          <w:sz w:val="28"/>
          <w:szCs w:val="28"/>
          <w:highlight w:val="none"/>
          <w:lang w:eastAsia="zh-CN"/>
        </w:rPr>
        <w:t>、提供1套机框式核心交换机服务</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1）、交换容量≥76.8Tbps/336Tbps；</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2）、支持标准和扩展ACL；支持基于VLAN的ACL；</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3）、支持CPU保护技术、VRRP、RRPP、ERPS、虚拟化；</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4）、支持用户的分级分权控制，可以为用户分配不同权限，每个用户只能进行其权限所允许的操作；</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5）、支持主备电源、系统处理器切换并且不影响通信；</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6）、支持远程连接用户提供访问控制，拒绝未通过验证的连接。</w:t>
      </w:r>
    </w:p>
    <w:p>
      <w:pPr>
        <w:pStyle w:val="5"/>
        <w:spacing w:before="67" w:line="360" w:lineRule="auto"/>
        <w:rPr>
          <w:rFonts w:ascii="仿宋" w:hAnsi="仿宋" w:eastAsia="仿宋"/>
          <w:iCs/>
          <w:color w:val="000000"/>
          <w:kern w:val="2"/>
          <w:sz w:val="28"/>
          <w:szCs w:val="28"/>
          <w:highlight w:val="none"/>
          <w:lang w:eastAsia="zh-CN"/>
        </w:rPr>
      </w:pPr>
      <w:r>
        <w:rPr>
          <w:rFonts w:hint="eastAsia" w:ascii="仿宋" w:hAnsi="仿宋" w:eastAsia="仿宋"/>
          <w:iCs/>
          <w:color w:val="000000"/>
          <w:kern w:val="2"/>
          <w:sz w:val="28"/>
          <w:szCs w:val="28"/>
          <w:highlight w:val="none"/>
          <w:lang w:eastAsia="zh-CN"/>
        </w:rPr>
        <w:t>2</w:t>
      </w:r>
      <w:r>
        <w:rPr>
          <w:rFonts w:ascii="仿宋" w:hAnsi="仿宋" w:eastAsia="仿宋"/>
          <w:iCs/>
          <w:color w:val="000000"/>
          <w:kern w:val="2"/>
          <w:sz w:val="28"/>
          <w:szCs w:val="28"/>
          <w:highlight w:val="none"/>
          <w:lang w:eastAsia="zh-CN"/>
        </w:rPr>
        <w:t>8</w:t>
      </w:r>
      <w:r>
        <w:rPr>
          <w:rFonts w:hint="eastAsia" w:ascii="仿宋" w:hAnsi="仿宋" w:eastAsia="仿宋"/>
          <w:iCs/>
          <w:color w:val="000000"/>
          <w:kern w:val="2"/>
          <w:sz w:val="28"/>
          <w:szCs w:val="28"/>
          <w:highlight w:val="none"/>
          <w:lang w:eastAsia="zh-CN"/>
        </w:rPr>
        <w:t>、提供</w:t>
      </w:r>
      <w:r>
        <w:rPr>
          <w:rFonts w:ascii="仿宋" w:hAnsi="仿宋" w:eastAsia="仿宋"/>
          <w:iCs/>
          <w:color w:val="000000"/>
          <w:kern w:val="2"/>
          <w:sz w:val="28"/>
          <w:szCs w:val="28"/>
          <w:highlight w:val="none"/>
          <w:lang w:eastAsia="zh-CN"/>
        </w:rPr>
        <w:t>2</w:t>
      </w:r>
      <w:r>
        <w:rPr>
          <w:rFonts w:hint="eastAsia" w:ascii="仿宋" w:hAnsi="仿宋" w:eastAsia="仿宋"/>
          <w:iCs/>
          <w:color w:val="000000"/>
          <w:kern w:val="2"/>
          <w:sz w:val="28"/>
          <w:szCs w:val="28"/>
          <w:highlight w:val="none"/>
          <w:lang w:eastAsia="zh-CN"/>
        </w:rPr>
        <w:t>张框式核心交换机主控板卡服务</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1）、包转发率≥8640Mpps/57600Mpps；</w:t>
      </w:r>
    </w:p>
    <w:p>
      <w:pPr>
        <w:pStyle w:val="5"/>
        <w:spacing w:before="67" w:line="360" w:lineRule="auto"/>
        <w:ind w:left="64" w:firstLine="656"/>
        <w:rPr>
          <w:rFonts w:ascii="仿宋" w:hAnsi="仿宋" w:eastAsia="仿宋"/>
          <w:iCs/>
          <w:color w:val="000000"/>
          <w:kern w:val="2"/>
          <w:sz w:val="28"/>
          <w:szCs w:val="28"/>
          <w:highlight w:val="none"/>
          <w:lang w:eastAsia="zh-CN"/>
        </w:rPr>
      </w:pPr>
      <w:r>
        <w:rPr>
          <w:rFonts w:hint="eastAsia" w:ascii="仿宋" w:hAnsi="仿宋" w:eastAsia="仿宋"/>
          <w:iCs/>
          <w:color w:val="000000"/>
          <w:kern w:val="2"/>
          <w:sz w:val="28"/>
          <w:szCs w:val="28"/>
          <w:lang w:eastAsia="zh-CN"/>
        </w:rPr>
        <w:t>2）、支持包括但不限于IPv4/IPv6双协议栈,支持多种隧道技术，支持IPv4/IPv6的</w:t>
      </w:r>
      <w:r>
        <w:rPr>
          <w:rFonts w:hint="eastAsia" w:ascii="仿宋" w:hAnsi="仿宋" w:eastAsia="仿宋"/>
          <w:iCs/>
          <w:color w:val="000000"/>
          <w:kern w:val="2"/>
          <w:sz w:val="28"/>
          <w:szCs w:val="28"/>
          <w:highlight w:val="none"/>
          <w:lang w:eastAsia="zh-CN"/>
        </w:rPr>
        <w:t>组播技术。</w:t>
      </w:r>
    </w:p>
    <w:p>
      <w:pPr>
        <w:pStyle w:val="5"/>
        <w:spacing w:before="67" w:line="360" w:lineRule="auto"/>
        <w:rPr>
          <w:rFonts w:ascii="仿宋" w:hAnsi="仿宋" w:eastAsia="仿宋"/>
          <w:iCs/>
          <w:color w:val="000000"/>
          <w:kern w:val="2"/>
          <w:sz w:val="28"/>
          <w:szCs w:val="28"/>
          <w:highlight w:val="none"/>
          <w:lang w:eastAsia="zh-CN"/>
        </w:rPr>
      </w:pPr>
      <w:r>
        <w:rPr>
          <w:rFonts w:hint="eastAsia" w:ascii="仿宋" w:hAnsi="仿宋" w:eastAsia="仿宋"/>
          <w:iCs/>
          <w:color w:val="000000"/>
          <w:kern w:val="2"/>
          <w:sz w:val="28"/>
          <w:szCs w:val="28"/>
          <w:highlight w:val="none"/>
          <w:lang w:eastAsia="zh-CN"/>
        </w:rPr>
        <w:t>2</w:t>
      </w:r>
      <w:r>
        <w:rPr>
          <w:rFonts w:ascii="仿宋" w:hAnsi="仿宋" w:eastAsia="仿宋"/>
          <w:iCs/>
          <w:color w:val="000000"/>
          <w:kern w:val="2"/>
          <w:sz w:val="28"/>
          <w:szCs w:val="28"/>
          <w:highlight w:val="none"/>
          <w:lang w:eastAsia="zh-CN"/>
        </w:rPr>
        <w:t>9</w:t>
      </w:r>
      <w:r>
        <w:rPr>
          <w:rFonts w:hint="eastAsia" w:ascii="仿宋" w:hAnsi="仿宋" w:eastAsia="仿宋"/>
          <w:iCs/>
          <w:color w:val="000000"/>
          <w:kern w:val="2"/>
          <w:sz w:val="28"/>
          <w:szCs w:val="28"/>
          <w:highlight w:val="none"/>
          <w:lang w:eastAsia="zh-CN"/>
        </w:rPr>
        <w:t>、提供2块框式核心交换机交流电源模块服务</w:t>
      </w:r>
    </w:p>
    <w:p>
      <w:pPr>
        <w:pStyle w:val="5"/>
        <w:spacing w:before="67" w:line="360" w:lineRule="auto"/>
        <w:ind w:left="64" w:firstLine="656"/>
        <w:rPr>
          <w:rFonts w:ascii="仿宋" w:hAnsi="仿宋" w:eastAsia="仿宋"/>
          <w:iCs/>
          <w:color w:val="000000"/>
          <w:kern w:val="2"/>
          <w:sz w:val="28"/>
          <w:szCs w:val="28"/>
          <w:highlight w:val="none"/>
          <w:lang w:eastAsia="zh-CN"/>
        </w:rPr>
      </w:pPr>
      <w:r>
        <w:rPr>
          <w:rFonts w:hint="eastAsia" w:ascii="仿宋" w:hAnsi="仿宋" w:eastAsia="仿宋"/>
          <w:iCs/>
          <w:color w:val="000000"/>
          <w:kern w:val="2"/>
          <w:sz w:val="28"/>
          <w:szCs w:val="28"/>
          <w:highlight w:val="none"/>
          <w:lang w:eastAsia="zh-CN"/>
        </w:rPr>
        <w:t>框式核心交换机交流电源模块≥650W。</w:t>
      </w:r>
    </w:p>
    <w:p>
      <w:pPr>
        <w:pStyle w:val="5"/>
        <w:spacing w:before="67" w:line="360" w:lineRule="auto"/>
        <w:rPr>
          <w:rFonts w:ascii="仿宋" w:hAnsi="仿宋" w:eastAsia="仿宋"/>
          <w:iCs/>
          <w:color w:val="000000"/>
          <w:kern w:val="2"/>
          <w:sz w:val="28"/>
          <w:szCs w:val="28"/>
          <w:highlight w:val="none"/>
          <w:lang w:eastAsia="zh-CN"/>
        </w:rPr>
      </w:pPr>
      <w:r>
        <w:rPr>
          <w:rFonts w:ascii="仿宋" w:hAnsi="仿宋" w:eastAsia="仿宋"/>
          <w:iCs/>
          <w:color w:val="000000"/>
          <w:kern w:val="2"/>
          <w:sz w:val="28"/>
          <w:szCs w:val="28"/>
          <w:highlight w:val="none"/>
          <w:lang w:eastAsia="zh-CN"/>
        </w:rPr>
        <w:t>30</w:t>
      </w:r>
      <w:r>
        <w:rPr>
          <w:rFonts w:hint="eastAsia" w:ascii="仿宋" w:hAnsi="仿宋" w:eastAsia="仿宋"/>
          <w:iCs/>
          <w:color w:val="000000"/>
          <w:kern w:val="2"/>
          <w:sz w:val="28"/>
          <w:szCs w:val="28"/>
          <w:highlight w:val="none"/>
          <w:lang w:eastAsia="zh-CN"/>
        </w:rPr>
        <w:t>、提供1张框式核心交换机业务板1服务</w:t>
      </w:r>
    </w:p>
    <w:p>
      <w:pPr>
        <w:pStyle w:val="5"/>
        <w:spacing w:before="67" w:line="360" w:lineRule="auto"/>
        <w:ind w:left="64" w:firstLine="656"/>
        <w:rPr>
          <w:rFonts w:ascii="仿宋" w:hAnsi="仿宋" w:eastAsia="仿宋"/>
          <w:iCs/>
          <w:color w:val="000000"/>
          <w:kern w:val="2"/>
          <w:sz w:val="28"/>
          <w:szCs w:val="28"/>
          <w:highlight w:val="none"/>
          <w:lang w:eastAsia="zh-CN"/>
        </w:rPr>
      </w:pPr>
      <w:r>
        <w:rPr>
          <w:rFonts w:hint="eastAsia" w:ascii="仿宋" w:hAnsi="仿宋" w:eastAsia="仿宋"/>
          <w:iCs/>
          <w:color w:val="000000"/>
          <w:kern w:val="2"/>
          <w:sz w:val="28"/>
          <w:szCs w:val="28"/>
          <w:highlight w:val="none"/>
          <w:lang w:eastAsia="zh-CN"/>
        </w:rPr>
        <w:t>标准业务板卡≥16万兆SFP+，≥24千兆SFP。</w:t>
      </w:r>
    </w:p>
    <w:p>
      <w:pPr>
        <w:pStyle w:val="5"/>
        <w:spacing w:before="67" w:line="360" w:lineRule="auto"/>
        <w:rPr>
          <w:rFonts w:ascii="仿宋" w:hAnsi="仿宋" w:eastAsia="仿宋"/>
          <w:iCs/>
          <w:color w:val="000000"/>
          <w:kern w:val="2"/>
          <w:sz w:val="28"/>
          <w:szCs w:val="28"/>
          <w:highlight w:val="none"/>
          <w:lang w:eastAsia="zh-CN"/>
        </w:rPr>
      </w:pPr>
      <w:r>
        <w:rPr>
          <w:rFonts w:ascii="仿宋" w:hAnsi="仿宋" w:eastAsia="仿宋"/>
          <w:iCs/>
          <w:color w:val="000000"/>
          <w:kern w:val="2"/>
          <w:sz w:val="28"/>
          <w:szCs w:val="28"/>
          <w:highlight w:val="none"/>
          <w:lang w:eastAsia="zh-CN"/>
        </w:rPr>
        <w:t>31</w:t>
      </w:r>
      <w:r>
        <w:rPr>
          <w:rFonts w:hint="eastAsia" w:ascii="仿宋" w:hAnsi="仿宋" w:eastAsia="仿宋"/>
          <w:iCs/>
          <w:color w:val="000000"/>
          <w:kern w:val="2"/>
          <w:sz w:val="28"/>
          <w:szCs w:val="28"/>
          <w:highlight w:val="none"/>
          <w:lang w:eastAsia="zh-CN"/>
        </w:rPr>
        <w:t>、提供1张框式核心交换机业务板2服务张</w:t>
      </w:r>
    </w:p>
    <w:p>
      <w:pPr>
        <w:pStyle w:val="5"/>
        <w:spacing w:before="67" w:line="360" w:lineRule="auto"/>
        <w:ind w:firstLine="720"/>
        <w:rPr>
          <w:rFonts w:ascii="仿宋" w:hAnsi="仿宋" w:eastAsia="仿宋"/>
          <w:iCs/>
          <w:color w:val="000000"/>
          <w:kern w:val="2"/>
          <w:sz w:val="28"/>
          <w:szCs w:val="28"/>
          <w:highlight w:val="none"/>
          <w:lang w:eastAsia="zh-CN"/>
        </w:rPr>
      </w:pPr>
      <w:r>
        <w:rPr>
          <w:rFonts w:hint="eastAsia" w:ascii="仿宋" w:hAnsi="仿宋" w:eastAsia="仿宋"/>
          <w:iCs/>
          <w:color w:val="000000"/>
          <w:kern w:val="2"/>
          <w:sz w:val="28"/>
          <w:szCs w:val="28"/>
          <w:highlight w:val="none"/>
          <w:lang w:eastAsia="zh-CN"/>
        </w:rPr>
        <w:t>标准业务板卡≥48千兆电口。</w:t>
      </w:r>
    </w:p>
    <w:p>
      <w:pPr>
        <w:pStyle w:val="5"/>
        <w:spacing w:before="67" w:line="360" w:lineRule="auto"/>
        <w:rPr>
          <w:rFonts w:ascii="仿宋" w:hAnsi="仿宋" w:eastAsia="仿宋"/>
          <w:iCs/>
          <w:color w:val="000000"/>
          <w:kern w:val="2"/>
          <w:sz w:val="28"/>
          <w:szCs w:val="28"/>
          <w:highlight w:val="none"/>
          <w:lang w:eastAsia="zh-CN"/>
        </w:rPr>
      </w:pPr>
      <w:r>
        <w:rPr>
          <w:rFonts w:hint="eastAsia" w:ascii="仿宋" w:hAnsi="仿宋" w:eastAsia="仿宋"/>
          <w:iCs/>
          <w:color w:val="000000"/>
          <w:kern w:val="2"/>
          <w:sz w:val="28"/>
          <w:szCs w:val="28"/>
          <w:highlight w:val="none"/>
          <w:lang w:eastAsia="zh-CN"/>
        </w:rPr>
        <w:t>3</w:t>
      </w:r>
      <w:r>
        <w:rPr>
          <w:rFonts w:ascii="仿宋" w:hAnsi="仿宋" w:eastAsia="仿宋"/>
          <w:iCs/>
          <w:color w:val="000000"/>
          <w:kern w:val="2"/>
          <w:sz w:val="28"/>
          <w:szCs w:val="28"/>
          <w:highlight w:val="none"/>
          <w:lang w:eastAsia="zh-CN"/>
        </w:rPr>
        <w:t>2</w:t>
      </w:r>
      <w:r>
        <w:rPr>
          <w:rFonts w:hint="eastAsia" w:ascii="仿宋" w:hAnsi="仿宋" w:eastAsia="仿宋"/>
          <w:iCs/>
          <w:color w:val="000000"/>
          <w:kern w:val="2"/>
          <w:sz w:val="28"/>
          <w:szCs w:val="28"/>
          <w:highlight w:val="none"/>
          <w:lang w:eastAsia="zh-CN"/>
        </w:rPr>
        <w:t>、提供1台高精密空调服务</w:t>
      </w:r>
    </w:p>
    <w:p>
      <w:pPr>
        <w:pStyle w:val="5"/>
        <w:spacing w:before="67" w:line="360" w:lineRule="auto"/>
        <w:ind w:left="64" w:firstLine="656"/>
        <w:rPr>
          <w:rFonts w:ascii="仿宋" w:hAnsi="仿宋" w:eastAsia="仿宋"/>
          <w:iCs/>
          <w:color w:val="000000"/>
          <w:kern w:val="2"/>
          <w:sz w:val="28"/>
          <w:szCs w:val="28"/>
          <w:highlight w:val="none"/>
          <w:lang w:eastAsia="zh-CN"/>
        </w:rPr>
      </w:pPr>
      <w:r>
        <w:rPr>
          <w:rFonts w:hint="eastAsia" w:ascii="仿宋" w:hAnsi="仿宋" w:eastAsia="仿宋"/>
          <w:iCs/>
          <w:color w:val="000000"/>
          <w:kern w:val="2"/>
          <w:sz w:val="28"/>
          <w:szCs w:val="28"/>
          <w:highlight w:val="none"/>
          <w:lang w:eastAsia="zh-CN"/>
        </w:rPr>
        <w:t>制冷量a：≥46kW，送风方式：水平送风，风量：≥9000m3/h。</w:t>
      </w:r>
    </w:p>
    <w:p>
      <w:pPr>
        <w:pStyle w:val="5"/>
        <w:spacing w:before="67" w:line="360" w:lineRule="auto"/>
        <w:rPr>
          <w:rFonts w:ascii="仿宋" w:hAnsi="仿宋" w:eastAsia="仿宋"/>
          <w:iCs/>
          <w:color w:val="000000"/>
          <w:kern w:val="2"/>
          <w:sz w:val="28"/>
          <w:szCs w:val="28"/>
          <w:highlight w:val="none"/>
          <w:lang w:eastAsia="zh-CN"/>
        </w:rPr>
      </w:pPr>
      <w:r>
        <w:rPr>
          <w:rFonts w:ascii="仿宋" w:hAnsi="仿宋" w:eastAsia="仿宋"/>
          <w:iCs/>
          <w:color w:val="000000"/>
          <w:kern w:val="2"/>
          <w:sz w:val="28"/>
          <w:szCs w:val="28"/>
          <w:highlight w:val="none"/>
          <w:lang w:eastAsia="zh-CN"/>
        </w:rPr>
        <w:t>33</w:t>
      </w:r>
      <w:r>
        <w:rPr>
          <w:rFonts w:hint="eastAsia" w:ascii="仿宋" w:hAnsi="仿宋" w:eastAsia="仿宋"/>
          <w:iCs/>
          <w:color w:val="000000"/>
          <w:kern w:val="2"/>
          <w:sz w:val="28"/>
          <w:szCs w:val="28"/>
          <w:highlight w:val="none"/>
          <w:lang w:eastAsia="zh-CN"/>
        </w:rPr>
        <w:t>、提供8</w:t>
      </w:r>
      <w:r>
        <w:rPr>
          <w:rFonts w:ascii="仿宋" w:hAnsi="仿宋" w:eastAsia="仿宋"/>
          <w:iCs/>
          <w:color w:val="000000"/>
          <w:kern w:val="2"/>
          <w:sz w:val="28"/>
          <w:szCs w:val="28"/>
          <w:highlight w:val="none"/>
          <w:lang w:eastAsia="zh-CN"/>
        </w:rPr>
        <w:t>60</w:t>
      </w:r>
      <w:r>
        <w:rPr>
          <w:rFonts w:hint="eastAsia" w:ascii="仿宋" w:hAnsi="仿宋" w:eastAsia="仿宋"/>
          <w:iCs/>
          <w:color w:val="000000"/>
          <w:kern w:val="2"/>
          <w:sz w:val="28"/>
          <w:szCs w:val="28"/>
          <w:highlight w:val="none"/>
          <w:lang w:eastAsia="zh-CN"/>
        </w:rPr>
        <w:t>个设备箱服务</w:t>
      </w:r>
    </w:p>
    <w:p>
      <w:pPr>
        <w:pStyle w:val="5"/>
        <w:spacing w:before="67" w:line="360" w:lineRule="auto"/>
        <w:ind w:left="64" w:firstLine="656"/>
        <w:rPr>
          <w:rFonts w:ascii="仿宋" w:hAnsi="仿宋" w:eastAsia="仿宋"/>
          <w:iCs/>
          <w:color w:val="000000"/>
          <w:kern w:val="2"/>
          <w:sz w:val="28"/>
          <w:szCs w:val="28"/>
          <w:highlight w:val="none"/>
          <w:lang w:eastAsia="zh-CN"/>
        </w:rPr>
      </w:pPr>
      <w:r>
        <w:rPr>
          <w:rFonts w:hint="eastAsia" w:ascii="仿宋" w:hAnsi="仿宋" w:eastAsia="仿宋"/>
          <w:iCs/>
          <w:color w:val="000000"/>
          <w:kern w:val="2"/>
          <w:sz w:val="28"/>
          <w:szCs w:val="28"/>
          <w:highlight w:val="none"/>
          <w:lang w:eastAsia="zh-CN"/>
        </w:rPr>
        <w:t>包含空开插排，空开≥1</w:t>
      </w:r>
      <w:r>
        <w:rPr>
          <w:rFonts w:ascii="仿宋" w:hAnsi="仿宋" w:eastAsia="仿宋"/>
          <w:iCs/>
          <w:color w:val="000000"/>
          <w:kern w:val="2"/>
          <w:sz w:val="28"/>
          <w:szCs w:val="28"/>
          <w:highlight w:val="none"/>
          <w:lang w:eastAsia="zh-CN"/>
        </w:rPr>
        <w:t>0A</w:t>
      </w:r>
      <w:r>
        <w:rPr>
          <w:rFonts w:hint="eastAsia" w:ascii="仿宋" w:hAnsi="仿宋" w:eastAsia="仿宋"/>
          <w:iCs/>
          <w:color w:val="000000"/>
          <w:kern w:val="2"/>
          <w:sz w:val="28"/>
          <w:szCs w:val="28"/>
          <w:highlight w:val="none"/>
          <w:lang w:eastAsia="zh-CN"/>
        </w:rPr>
        <w:t>，插排插口≥</w:t>
      </w:r>
      <w:r>
        <w:rPr>
          <w:rFonts w:ascii="仿宋" w:hAnsi="仿宋" w:eastAsia="仿宋"/>
          <w:iCs/>
          <w:color w:val="000000"/>
          <w:kern w:val="2"/>
          <w:sz w:val="28"/>
          <w:szCs w:val="28"/>
          <w:highlight w:val="none"/>
          <w:lang w:eastAsia="zh-CN"/>
        </w:rPr>
        <w:t>4</w:t>
      </w:r>
      <w:r>
        <w:rPr>
          <w:rFonts w:hint="eastAsia" w:ascii="仿宋" w:hAnsi="仿宋" w:eastAsia="仿宋"/>
          <w:iCs/>
          <w:color w:val="000000"/>
          <w:kern w:val="2"/>
          <w:sz w:val="28"/>
          <w:szCs w:val="28"/>
          <w:highlight w:val="none"/>
          <w:lang w:eastAsia="zh-CN"/>
        </w:rPr>
        <w:t>个。</w:t>
      </w:r>
    </w:p>
    <w:p>
      <w:pPr>
        <w:pStyle w:val="5"/>
        <w:spacing w:before="67"/>
        <w:ind w:left="64"/>
        <w:rPr>
          <w:color w:val="666666"/>
          <w:sz w:val="19"/>
          <w:highlight w:val="none"/>
          <w:lang w:eastAsia="zh-CN"/>
        </w:rPr>
      </w:pPr>
      <w:r>
        <w:rPr>
          <w:rFonts w:ascii="仿宋" w:hAnsi="仿宋" w:eastAsia="仿宋"/>
          <w:iCs/>
          <w:color w:val="000000"/>
          <w:kern w:val="2"/>
          <w:sz w:val="28"/>
          <w:szCs w:val="28"/>
          <w:highlight w:val="none"/>
          <w:lang w:eastAsia="zh-CN"/>
        </w:rPr>
        <w:t>3</w:t>
      </w:r>
      <w:r>
        <w:rPr>
          <w:rFonts w:hint="eastAsia" w:ascii="仿宋" w:hAnsi="仿宋" w:eastAsia="仿宋"/>
          <w:iCs/>
          <w:color w:val="000000"/>
          <w:kern w:val="2"/>
          <w:sz w:val="28"/>
          <w:szCs w:val="28"/>
          <w:highlight w:val="none"/>
          <w:lang w:eastAsia="zh-CN"/>
        </w:rPr>
        <w:t>4、提供8</w:t>
      </w:r>
      <w:r>
        <w:rPr>
          <w:rFonts w:ascii="仿宋" w:hAnsi="仿宋" w:eastAsia="仿宋"/>
          <w:iCs/>
          <w:color w:val="000000"/>
          <w:kern w:val="2"/>
          <w:sz w:val="28"/>
          <w:szCs w:val="28"/>
          <w:highlight w:val="none"/>
          <w:lang w:eastAsia="zh-CN"/>
        </w:rPr>
        <w:t>60</w:t>
      </w:r>
      <w:r>
        <w:rPr>
          <w:rFonts w:hint="eastAsia" w:ascii="仿宋" w:hAnsi="仿宋" w:eastAsia="仿宋"/>
          <w:iCs/>
          <w:color w:val="000000"/>
          <w:kern w:val="2"/>
          <w:sz w:val="28"/>
          <w:szCs w:val="28"/>
          <w:highlight w:val="none"/>
          <w:lang w:eastAsia="zh-CN"/>
        </w:rPr>
        <w:t>台传输设备服务</w:t>
      </w:r>
    </w:p>
    <w:p>
      <w:pPr>
        <w:pStyle w:val="5"/>
        <w:spacing w:before="67" w:line="360" w:lineRule="auto"/>
        <w:ind w:left="64" w:firstLine="656"/>
        <w:rPr>
          <w:rFonts w:ascii="仿宋" w:hAnsi="仿宋" w:eastAsia="仿宋"/>
          <w:iCs/>
          <w:color w:val="000000"/>
          <w:kern w:val="2"/>
          <w:sz w:val="28"/>
          <w:szCs w:val="28"/>
          <w:highlight w:val="none"/>
          <w:lang w:eastAsia="zh-CN"/>
        </w:rPr>
      </w:pPr>
      <w:r>
        <w:rPr>
          <w:rFonts w:hint="eastAsia" w:ascii="仿宋" w:hAnsi="仿宋" w:eastAsia="仿宋"/>
          <w:iCs/>
          <w:color w:val="000000"/>
          <w:kern w:val="2"/>
          <w:sz w:val="28"/>
          <w:szCs w:val="28"/>
          <w:highlight w:val="none"/>
          <w:lang w:eastAsia="zh-CN"/>
        </w:rPr>
        <w:t>860个大于等于1</w:t>
      </w:r>
      <w:r>
        <w:rPr>
          <w:rFonts w:ascii="仿宋" w:hAnsi="仿宋" w:eastAsia="仿宋"/>
          <w:iCs/>
          <w:color w:val="000000"/>
          <w:kern w:val="2"/>
          <w:sz w:val="28"/>
          <w:szCs w:val="28"/>
          <w:highlight w:val="none"/>
          <w:lang w:eastAsia="zh-CN"/>
        </w:rPr>
        <w:t>000</w:t>
      </w:r>
      <w:r>
        <w:rPr>
          <w:rFonts w:hint="eastAsia" w:ascii="仿宋" w:hAnsi="仿宋" w:eastAsia="仿宋"/>
          <w:iCs/>
          <w:color w:val="000000"/>
          <w:kern w:val="2"/>
          <w:sz w:val="28"/>
          <w:szCs w:val="28"/>
          <w:highlight w:val="none"/>
          <w:lang w:eastAsia="zh-CN"/>
        </w:rPr>
        <w:t>兆传输设备。</w:t>
      </w:r>
    </w:p>
    <w:p>
      <w:pPr>
        <w:pStyle w:val="5"/>
        <w:spacing w:before="67"/>
        <w:ind w:left="64"/>
        <w:rPr>
          <w:rFonts w:ascii="仿宋" w:hAnsi="仿宋" w:eastAsia="仿宋"/>
          <w:iCs/>
          <w:color w:val="000000"/>
          <w:kern w:val="2"/>
          <w:sz w:val="28"/>
          <w:szCs w:val="28"/>
          <w:highlight w:val="none"/>
          <w:lang w:eastAsia="zh-CN"/>
        </w:rPr>
      </w:pPr>
      <w:r>
        <w:rPr>
          <w:rFonts w:hint="eastAsia" w:ascii="仿宋" w:hAnsi="仿宋" w:eastAsia="仿宋"/>
          <w:iCs/>
          <w:color w:val="000000"/>
          <w:kern w:val="2"/>
          <w:sz w:val="28"/>
          <w:szCs w:val="28"/>
          <w:highlight w:val="none"/>
          <w:lang w:eastAsia="zh-CN"/>
        </w:rPr>
        <w:t>3</w:t>
      </w:r>
      <w:r>
        <w:rPr>
          <w:rFonts w:ascii="仿宋" w:hAnsi="仿宋" w:eastAsia="仿宋"/>
          <w:iCs/>
          <w:color w:val="000000"/>
          <w:kern w:val="2"/>
          <w:sz w:val="28"/>
          <w:szCs w:val="28"/>
          <w:highlight w:val="none"/>
          <w:lang w:eastAsia="zh-CN"/>
        </w:rPr>
        <w:t>5</w:t>
      </w:r>
      <w:r>
        <w:rPr>
          <w:rFonts w:hint="eastAsia" w:ascii="仿宋" w:hAnsi="仿宋" w:eastAsia="仿宋"/>
          <w:iCs/>
          <w:color w:val="000000"/>
          <w:kern w:val="2"/>
          <w:sz w:val="28"/>
          <w:szCs w:val="28"/>
          <w:highlight w:val="none"/>
          <w:lang w:eastAsia="zh-CN"/>
        </w:rPr>
        <w:t>、提供1</w:t>
      </w:r>
      <w:r>
        <w:rPr>
          <w:rFonts w:ascii="仿宋" w:hAnsi="仿宋" w:eastAsia="仿宋"/>
          <w:iCs/>
          <w:color w:val="000000"/>
          <w:kern w:val="2"/>
          <w:sz w:val="28"/>
          <w:szCs w:val="28"/>
          <w:highlight w:val="none"/>
          <w:lang w:eastAsia="zh-CN"/>
        </w:rPr>
        <w:t>63</w:t>
      </w:r>
      <w:r>
        <w:rPr>
          <w:rFonts w:hint="eastAsia" w:ascii="仿宋" w:hAnsi="仿宋" w:eastAsia="仿宋"/>
          <w:iCs/>
          <w:color w:val="000000"/>
          <w:kern w:val="2"/>
          <w:sz w:val="28"/>
          <w:szCs w:val="28"/>
          <w:highlight w:val="none"/>
          <w:lang w:eastAsia="zh-CN"/>
        </w:rPr>
        <w:t>台POE交换机服务</w:t>
      </w:r>
    </w:p>
    <w:p>
      <w:pPr>
        <w:pStyle w:val="5"/>
        <w:spacing w:before="67" w:line="360" w:lineRule="auto"/>
        <w:ind w:left="64" w:firstLine="656"/>
        <w:rPr>
          <w:rFonts w:ascii="仿宋" w:hAnsi="仿宋" w:eastAsia="仿宋"/>
          <w:iCs/>
          <w:color w:val="000000"/>
          <w:kern w:val="2"/>
          <w:sz w:val="28"/>
          <w:szCs w:val="28"/>
          <w:highlight w:val="none"/>
          <w:lang w:eastAsia="zh-CN"/>
        </w:rPr>
      </w:pPr>
      <w:r>
        <w:rPr>
          <w:rFonts w:hint="eastAsia" w:ascii="仿宋" w:hAnsi="仿宋" w:eastAsia="仿宋"/>
          <w:iCs/>
          <w:color w:val="000000"/>
          <w:kern w:val="2"/>
          <w:sz w:val="28"/>
          <w:szCs w:val="28"/>
          <w:highlight w:val="none"/>
          <w:lang w:eastAsia="zh-CN"/>
        </w:rPr>
        <w:t>小区交换机，poe口≥4口。</w:t>
      </w:r>
    </w:p>
    <w:p>
      <w:pPr>
        <w:pStyle w:val="5"/>
        <w:spacing w:before="67"/>
        <w:ind w:left="64"/>
        <w:rPr>
          <w:rFonts w:ascii="仿宋" w:hAnsi="仿宋" w:eastAsia="仿宋"/>
          <w:iCs/>
          <w:color w:val="000000"/>
          <w:kern w:val="2"/>
          <w:sz w:val="28"/>
          <w:szCs w:val="28"/>
          <w:highlight w:val="none"/>
          <w:lang w:eastAsia="zh-CN"/>
        </w:rPr>
      </w:pPr>
      <w:r>
        <w:rPr>
          <w:rFonts w:hint="eastAsia" w:ascii="仿宋" w:hAnsi="仿宋" w:eastAsia="仿宋"/>
          <w:iCs/>
          <w:color w:val="000000"/>
          <w:kern w:val="2"/>
          <w:sz w:val="28"/>
          <w:szCs w:val="28"/>
          <w:highlight w:val="none"/>
          <w:lang w:eastAsia="zh-CN"/>
        </w:rPr>
        <w:t>3</w:t>
      </w:r>
      <w:r>
        <w:rPr>
          <w:rFonts w:ascii="仿宋" w:hAnsi="仿宋" w:eastAsia="仿宋"/>
          <w:iCs/>
          <w:color w:val="000000"/>
          <w:kern w:val="2"/>
          <w:sz w:val="28"/>
          <w:szCs w:val="28"/>
          <w:highlight w:val="none"/>
          <w:lang w:eastAsia="zh-CN"/>
        </w:rPr>
        <w:t>6</w:t>
      </w:r>
      <w:r>
        <w:rPr>
          <w:rFonts w:hint="eastAsia" w:ascii="仿宋" w:hAnsi="仿宋" w:eastAsia="仿宋"/>
          <w:iCs/>
          <w:color w:val="000000"/>
          <w:kern w:val="2"/>
          <w:sz w:val="28"/>
          <w:szCs w:val="28"/>
          <w:highlight w:val="none"/>
          <w:lang w:eastAsia="zh-CN"/>
        </w:rPr>
        <w:t>、提供2</w:t>
      </w:r>
      <w:r>
        <w:rPr>
          <w:rFonts w:ascii="仿宋" w:hAnsi="仿宋" w:eastAsia="仿宋"/>
          <w:iCs/>
          <w:color w:val="000000"/>
          <w:kern w:val="2"/>
          <w:sz w:val="28"/>
          <w:szCs w:val="28"/>
          <w:highlight w:val="none"/>
          <w:lang w:eastAsia="zh-CN"/>
        </w:rPr>
        <w:t>008</w:t>
      </w:r>
      <w:r>
        <w:rPr>
          <w:rFonts w:hint="eastAsia" w:ascii="仿宋" w:hAnsi="仿宋" w:eastAsia="仿宋"/>
          <w:iCs/>
          <w:color w:val="000000"/>
          <w:kern w:val="2"/>
          <w:sz w:val="28"/>
          <w:szCs w:val="28"/>
          <w:highlight w:val="none"/>
          <w:lang w:eastAsia="zh-CN"/>
        </w:rPr>
        <w:t>个电源服务</w:t>
      </w:r>
    </w:p>
    <w:p>
      <w:pPr>
        <w:pStyle w:val="5"/>
        <w:spacing w:before="67" w:line="360" w:lineRule="auto"/>
        <w:ind w:left="64" w:firstLine="656"/>
        <w:rPr>
          <w:rFonts w:ascii="仿宋" w:hAnsi="仿宋" w:eastAsia="仿宋"/>
          <w:iCs/>
          <w:color w:val="000000"/>
          <w:kern w:val="2"/>
          <w:sz w:val="28"/>
          <w:szCs w:val="28"/>
          <w:highlight w:val="none"/>
          <w:lang w:eastAsia="zh-CN"/>
        </w:rPr>
      </w:pPr>
      <w:r>
        <w:rPr>
          <w:rFonts w:hint="eastAsia" w:ascii="仿宋" w:hAnsi="仿宋" w:eastAsia="仿宋"/>
          <w:iCs/>
          <w:color w:val="000000"/>
          <w:kern w:val="2"/>
          <w:sz w:val="28"/>
          <w:szCs w:val="28"/>
          <w:highlight w:val="none"/>
          <w:lang w:eastAsia="zh-CN"/>
        </w:rPr>
        <w:t>≥DC12V电源适配器。</w:t>
      </w:r>
    </w:p>
    <w:p>
      <w:pPr>
        <w:pStyle w:val="5"/>
        <w:spacing w:before="67"/>
        <w:ind w:left="64"/>
        <w:rPr>
          <w:rFonts w:ascii="仿宋" w:hAnsi="仿宋" w:eastAsia="仿宋"/>
          <w:iCs/>
          <w:color w:val="000000"/>
          <w:kern w:val="2"/>
          <w:sz w:val="28"/>
          <w:szCs w:val="28"/>
          <w:highlight w:val="none"/>
          <w:lang w:eastAsia="zh-CN"/>
        </w:rPr>
      </w:pPr>
      <w:r>
        <w:rPr>
          <w:rFonts w:hint="eastAsia" w:ascii="仿宋" w:hAnsi="仿宋" w:eastAsia="仿宋"/>
          <w:iCs/>
          <w:color w:val="000000"/>
          <w:kern w:val="2"/>
          <w:sz w:val="28"/>
          <w:szCs w:val="28"/>
          <w:highlight w:val="none"/>
          <w:lang w:eastAsia="zh-CN"/>
        </w:rPr>
        <w:t>3</w:t>
      </w:r>
      <w:r>
        <w:rPr>
          <w:rFonts w:ascii="仿宋" w:hAnsi="仿宋" w:eastAsia="仿宋"/>
          <w:iCs/>
          <w:color w:val="000000"/>
          <w:kern w:val="2"/>
          <w:sz w:val="28"/>
          <w:szCs w:val="28"/>
          <w:highlight w:val="none"/>
          <w:lang w:eastAsia="zh-CN"/>
        </w:rPr>
        <w:t>7</w:t>
      </w:r>
      <w:r>
        <w:rPr>
          <w:rFonts w:hint="eastAsia" w:ascii="仿宋" w:hAnsi="仿宋" w:eastAsia="仿宋"/>
          <w:iCs/>
          <w:color w:val="000000"/>
          <w:kern w:val="2"/>
          <w:sz w:val="28"/>
          <w:szCs w:val="28"/>
          <w:highlight w:val="none"/>
          <w:lang w:eastAsia="zh-CN"/>
        </w:rPr>
        <w:t>、提供2</w:t>
      </w:r>
      <w:r>
        <w:rPr>
          <w:rFonts w:ascii="仿宋" w:hAnsi="仿宋" w:eastAsia="仿宋"/>
          <w:iCs/>
          <w:color w:val="000000"/>
          <w:kern w:val="2"/>
          <w:sz w:val="28"/>
          <w:szCs w:val="28"/>
          <w:highlight w:val="none"/>
          <w:lang w:eastAsia="zh-CN"/>
        </w:rPr>
        <w:t>008</w:t>
      </w:r>
      <w:r>
        <w:rPr>
          <w:rFonts w:hint="eastAsia" w:ascii="仿宋" w:hAnsi="仿宋" w:eastAsia="仿宋"/>
          <w:iCs/>
          <w:color w:val="000000"/>
          <w:kern w:val="2"/>
          <w:sz w:val="28"/>
          <w:szCs w:val="28"/>
          <w:highlight w:val="none"/>
          <w:lang w:eastAsia="zh-CN"/>
        </w:rPr>
        <w:t>个支架服务</w:t>
      </w:r>
    </w:p>
    <w:p>
      <w:pPr>
        <w:pStyle w:val="5"/>
        <w:spacing w:before="67" w:line="360" w:lineRule="auto"/>
        <w:ind w:left="64" w:firstLine="656"/>
        <w:rPr>
          <w:rFonts w:ascii="仿宋" w:hAnsi="仿宋" w:eastAsia="仿宋"/>
          <w:iCs/>
          <w:color w:val="000000"/>
          <w:kern w:val="2"/>
          <w:sz w:val="28"/>
          <w:szCs w:val="28"/>
          <w:highlight w:val="none"/>
          <w:lang w:eastAsia="zh-CN"/>
        </w:rPr>
      </w:pPr>
      <w:r>
        <w:rPr>
          <w:rFonts w:hint="eastAsia" w:ascii="仿宋" w:hAnsi="仿宋" w:eastAsia="仿宋"/>
          <w:iCs/>
          <w:color w:val="000000"/>
          <w:kern w:val="2"/>
          <w:sz w:val="28"/>
          <w:szCs w:val="28"/>
          <w:highlight w:val="none"/>
          <w:lang w:eastAsia="zh-CN"/>
        </w:rPr>
        <w:t>尺寸：安装杆件直径范围≥60-300mm；一体型摄像机壁装。</w:t>
      </w:r>
    </w:p>
    <w:p>
      <w:pPr>
        <w:pStyle w:val="5"/>
        <w:spacing w:before="67"/>
        <w:ind w:left="64"/>
        <w:rPr>
          <w:color w:val="666666"/>
          <w:sz w:val="19"/>
          <w:highlight w:val="none"/>
          <w:lang w:eastAsia="zh-CN"/>
        </w:rPr>
      </w:pPr>
      <w:r>
        <w:rPr>
          <w:rFonts w:ascii="仿宋" w:hAnsi="仿宋" w:eastAsia="仿宋"/>
          <w:iCs/>
          <w:color w:val="000000"/>
          <w:kern w:val="2"/>
          <w:sz w:val="28"/>
          <w:szCs w:val="28"/>
          <w:highlight w:val="none"/>
          <w:lang w:eastAsia="zh-CN"/>
        </w:rPr>
        <w:t>38</w:t>
      </w:r>
      <w:r>
        <w:rPr>
          <w:rFonts w:hint="eastAsia" w:ascii="仿宋" w:hAnsi="仿宋" w:eastAsia="仿宋"/>
          <w:iCs/>
          <w:color w:val="000000"/>
          <w:kern w:val="2"/>
          <w:sz w:val="28"/>
          <w:szCs w:val="28"/>
          <w:highlight w:val="none"/>
          <w:lang w:eastAsia="zh-CN"/>
        </w:rPr>
        <w:t>、提供2</w:t>
      </w:r>
      <w:r>
        <w:rPr>
          <w:rFonts w:ascii="仿宋" w:hAnsi="仿宋" w:eastAsia="仿宋"/>
          <w:iCs/>
          <w:color w:val="000000"/>
          <w:kern w:val="2"/>
          <w:sz w:val="28"/>
          <w:szCs w:val="28"/>
          <w:highlight w:val="none"/>
          <w:lang w:eastAsia="zh-CN"/>
        </w:rPr>
        <w:t>008</w:t>
      </w:r>
      <w:r>
        <w:rPr>
          <w:rFonts w:hint="eastAsia" w:ascii="仿宋" w:hAnsi="仿宋" w:eastAsia="仿宋"/>
          <w:iCs/>
          <w:color w:val="000000"/>
          <w:kern w:val="2"/>
          <w:sz w:val="28"/>
          <w:szCs w:val="28"/>
          <w:highlight w:val="none"/>
          <w:lang w:eastAsia="zh-CN"/>
        </w:rPr>
        <w:t>个施工辅材服务</w:t>
      </w:r>
    </w:p>
    <w:p>
      <w:pPr>
        <w:pStyle w:val="5"/>
        <w:spacing w:before="67" w:line="360" w:lineRule="auto"/>
        <w:ind w:left="64" w:firstLine="656"/>
        <w:rPr>
          <w:rFonts w:ascii="仿宋" w:hAnsi="仿宋" w:eastAsia="仿宋"/>
          <w:iCs/>
          <w:color w:val="000000"/>
          <w:kern w:val="2"/>
          <w:sz w:val="28"/>
          <w:szCs w:val="28"/>
          <w:highlight w:val="none"/>
          <w:lang w:eastAsia="zh-CN"/>
        </w:rPr>
      </w:pPr>
      <w:r>
        <w:rPr>
          <w:rFonts w:hint="eastAsia" w:ascii="仿宋" w:hAnsi="仿宋" w:eastAsia="仿宋"/>
          <w:iCs/>
          <w:color w:val="000000"/>
          <w:kern w:val="2"/>
          <w:sz w:val="28"/>
          <w:szCs w:val="28"/>
          <w:highlight w:val="none"/>
          <w:lang w:eastAsia="zh-CN"/>
        </w:rPr>
        <w:t>每个≥15米网线、电源线、水晶头、胶布、穿线管等。</w:t>
      </w:r>
    </w:p>
    <w:p>
      <w:pPr>
        <w:pStyle w:val="5"/>
        <w:spacing w:before="67"/>
        <w:ind w:left="64"/>
        <w:rPr>
          <w:rFonts w:ascii="仿宋" w:hAnsi="仿宋" w:eastAsia="仿宋"/>
          <w:iCs/>
          <w:color w:val="000000"/>
          <w:kern w:val="2"/>
          <w:sz w:val="28"/>
          <w:szCs w:val="28"/>
          <w:highlight w:val="none"/>
          <w:lang w:eastAsia="zh-CN"/>
        </w:rPr>
      </w:pPr>
      <w:r>
        <w:rPr>
          <w:rFonts w:hint="eastAsia" w:ascii="仿宋" w:hAnsi="仿宋" w:eastAsia="仿宋"/>
          <w:iCs/>
          <w:color w:val="000000"/>
          <w:kern w:val="2"/>
          <w:sz w:val="28"/>
          <w:szCs w:val="28"/>
          <w:highlight w:val="none"/>
          <w:lang w:eastAsia="zh-CN"/>
        </w:rPr>
        <w:t>3</w:t>
      </w:r>
      <w:r>
        <w:rPr>
          <w:rFonts w:ascii="仿宋" w:hAnsi="仿宋" w:eastAsia="仿宋"/>
          <w:iCs/>
          <w:color w:val="000000"/>
          <w:kern w:val="2"/>
          <w:sz w:val="28"/>
          <w:szCs w:val="28"/>
          <w:highlight w:val="none"/>
          <w:lang w:eastAsia="zh-CN"/>
        </w:rPr>
        <w:t>9</w:t>
      </w:r>
      <w:r>
        <w:rPr>
          <w:rFonts w:hint="eastAsia" w:ascii="仿宋" w:hAnsi="仿宋" w:eastAsia="仿宋"/>
          <w:iCs/>
          <w:color w:val="000000"/>
          <w:kern w:val="2"/>
          <w:sz w:val="28"/>
          <w:szCs w:val="28"/>
          <w:highlight w:val="none"/>
          <w:lang w:eastAsia="zh-CN"/>
        </w:rPr>
        <w:t>、提供1套传输+物联网应用安全控制系统服务</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1）、物联网应用安全控制系统主机，固定接口千兆电口≥8个、万兆光口≥12个。</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2）、最大处理能力≥600路高清视频（4M码流）准入阻断，要求支持串接部署在网络中实时对专网进行安全管控。</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3）、设备本身不能出现对视频业务产生如视频抖动、卡顿等现象，基于SIP的视/音频传输时延＜20微。</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4）、支持MAC认证功能，MAC地址在白名单中的终端能够通过设备进行正常访问，MAC地址不在设备白名单中的终端通讯会被阻断；支持IP认证功能，IP地址在白名单中的终端能够通过设备进行正常访问，IP地址不在设备白名单中的终端通讯会被阻断。</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5）、支持符合GB/T 28181标准协议接入网络的终端进行通信，采用非GB/T 28181标准协议接入网络进行通信的终端会被系统阻断并产生告警日志。</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6）、支持符合GB35114标准的终端接入检测功能，可对不符合GB35114的终端接入进行阻断并告警。</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7）、支持GA/T 1400协议检测功能，可对不符合GA/T 1400协议的终端进行阻断并告警。</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8）、支持对扫描行为的识别与阻断功能，可对存在扫描行为的终端进行阻断并告警，提供国家权威机构出具的检测报告证明。</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9）、支持基于Portal认证的实名制违规外联检测机制，基于portal认证入网的设备，存在违规外联行为的终端，通讯会被阻断；支持无感知方式的违规外联检测机制，存在违规外联行为的终端，通讯会被阻断。</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10）、支持DDoS攻击防护功能。</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11）、支持基于终端和服务器的双向认证功能。</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12）、支持视频调阅审计功能，能够对平台调取视频流的源、目的IP及调取时间进行记录。</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13）、支持基于历史数据重放检测功能，可对存在历史数据重放攻击的终端进行阻断。</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14）、支持对新入网终端进行资产识别，支持对未知业务协议特征自学习功能，支持对新入网业务延时阻断功能。</w:t>
      </w:r>
    </w:p>
    <w:p>
      <w:pPr>
        <w:pStyle w:val="5"/>
        <w:spacing w:before="67" w:line="360" w:lineRule="auto"/>
        <w:ind w:left="64" w:firstLine="656"/>
        <w:rPr>
          <w:rFonts w:ascii="仿宋" w:hAnsi="仿宋" w:eastAsia="仿宋"/>
          <w:iCs/>
          <w:color w:val="000000"/>
          <w:kern w:val="2"/>
          <w:sz w:val="28"/>
          <w:szCs w:val="28"/>
          <w:lang w:eastAsia="zh-CN"/>
        </w:rPr>
      </w:pPr>
      <w:r>
        <w:rPr>
          <w:rFonts w:ascii="仿宋" w:hAnsi="仿宋" w:eastAsia="仿宋"/>
          <w:iCs/>
          <w:color w:val="000000"/>
          <w:kern w:val="2"/>
          <w:sz w:val="28"/>
          <w:szCs w:val="28"/>
          <w:lang w:eastAsia="zh-CN"/>
        </w:rPr>
        <w:t>15</w:t>
      </w:r>
      <w:r>
        <w:rPr>
          <w:rFonts w:hint="eastAsia" w:ascii="仿宋" w:hAnsi="仿宋" w:eastAsia="仿宋"/>
          <w:iCs/>
          <w:color w:val="000000"/>
          <w:kern w:val="2"/>
          <w:sz w:val="28"/>
          <w:szCs w:val="28"/>
          <w:lang w:eastAsia="zh-CN"/>
        </w:rPr>
        <w:t>）、需具备国家权威机构颁发信息技术产品安全测试证书。</w:t>
      </w:r>
    </w:p>
    <w:p>
      <w:pPr>
        <w:pStyle w:val="5"/>
        <w:spacing w:before="67"/>
        <w:ind w:left="64"/>
        <w:rPr>
          <w:rFonts w:ascii="仿宋" w:hAnsi="仿宋" w:eastAsia="仿宋"/>
          <w:iCs/>
          <w:color w:val="000000"/>
          <w:kern w:val="2"/>
          <w:sz w:val="28"/>
          <w:szCs w:val="28"/>
          <w:highlight w:val="none"/>
          <w:lang w:eastAsia="zh-CN"/>
        </w:rPr>
      </w:pPr>
      <w:r>
        <w:rPr>
          <w:rFonts w:ascii="仿宋" w:hAnsi="仿宋" w:eastAsia="仿宋"/>
          <w:iCs/>
          <w:color w:val="000000"/>
          <w:kern w:val="2"/>
          <w:sz w:val="28"/>
          <w:szCs w:val="28"/>
          <w:highlight w:val="none"/>
          <w:lang w:eastAsia="zh-CN"/>
        </w:rPr>
        <w:t>40</w:t>
      </w:r>
      <w:r>
        <w:rPr>
          <w:rFonts w:hint="eastAsia" w:ascii="仿宋" w:hAnsi="仿宋" w:eastAsia="仿宋"/>
          <w:iCs/>
          <w:color w:val="000000"/>
          <w:kern w:val="2"/>
          <w:sz w:val="28"/>
          <w:szCs w:val="28"/>
          <w:highlight w:val="none"/>
          <w:lang w:eastAsia="zh-CN"/>
        </w:rPr>
        <w:t>、提供1套传输+物联网应用安全管理服务</w:t>
      </w:r>
    </w:p>
    <w:p>
      <w:pPr>
        <w:pStyle w:val="5"/>
        <w:spacing w:before="67" w:line="360" w:lineRule="auto"/>
        <w:ind w:left="64" w:firstLine="656"/>
        <w:rPr>
          <w:rFonts w:ascii="仿宋" w:hAnsi="仿宋" w:eastAsia="仿宋"/>
          <w:iCs/>
          <w:color w:val="000000"/>
          <w:kern w:val="2"/>
          <w:sz w:val="28"/>
          <w:szCs w:val="28"/>
          <w:lang w:eastAsia="zh-CN"/>
        </w:rPr>
      </w:pPr>
      <w:r>
        <w:rPr>
          <w:rFonts w:ascii="仿宋" w:hAnsi="仿宋" w:eastAsia="仿宋"/>
          <w:iCs/>
          <w:color w:val="000000"/>
          <w:kern w:val="2"/>
          <w:sz w:val="28"/>
          <w:szCs w:val="28"/>
          <w:lang w:eastAsia="zh-CN"/>
        </w:rPr>
        <w:t>1</w:t>
      </w:r>
      <w:r>
        <w:rPr>
          <w:rFonts w:hint="eastAsia" w:ascii="仿宋" w:hAnsi="仿宋" w:eastAsia="仿宋"/>
          <w:iCs/>
          <w:color w:val="000000"/>
          <w:kern w:val="2"/>
          <w:sz w:val="28"/>
          <w:szCs w:val="28"/>
          <w:lang w:eastAsia="zh-CN"/>
        </w:rPr>
        <w:t>）</w:t>
      </w:r>
      <w:r>
        <w:rPr>
          <w:rFonts w:ascii="仿宋" w:hAnsi="仿宋" w:eastAsia="仿宋"/>
          <w:iCs/>
          <w:color w:val="000000"/>
          <w:kern w:val="2"/>
          <w:sz w:val="28"/>
          <w:szCs w:val="28"/>
          <w:lang w:eastAsia="zh-CN"/>
        </w:rPr>
        <w:t>物联网应用安全控制网关可视化管理。</w:t>
      </w:r>
    </w:p>
    <w:p>
      <w:pPr>
        <w:pStyle w:val="5"/>
        <w:spacing w:before="67" w:line="360" w:lineRule="auto"/>
        <w:ind w:left="64" w:firstLine="656"/>
        <w:rPr>
          <w:rFonts w:ascii="仿宋" w:hAnsi="仿宋" w:eastAsia="仿宋"/>
          <w:iCs/>
          <w:color w:val="000000"/>
          <w:kern w:val="2"/>
          <w:sz w:val="28"/>
          <w:szCs w:val="28"/>
          <w:lang w:eastAsia="zh-CN"/>
        </w:rPr>
      </w:pPr>
      <w:r>
        <w:rPr>
          <w:rFonts w:ascii="仿宋" w:hAnsi="仿宋" w:eastAsia="仿宋"/>
          <w:iCs/>
          <w:color w:val="000000"/>
          <w:kern w:val="2"/>
          <w:sz w:val="28"/>
          <w:szCs w:val="28"/>
          <w:lang w:eastAsia="zh-CN"/>
        </w:rPr>
        <w:t>2</w:t>
      </w:r>
      <w:r>
        <w:rPr>
          <w:rFonts w:hint="eastAsia" w:ascii="仿宋" w:hAnsi="仿宋" w:eastAsia="仿宋"/>
          <w:iCs/>
          <w:color w:val="000000"/>
          <w:kern w:val="2"/>
          <w:sz w:val="28"/>
          <w:szCs w:val="28"/>
          <w:lang w:eastAsia="zh-CN"/>
        </w:rPr>
        <w:t>）</w:t>
      </w:r>
      <w:r>
        <w:rPr>
          <w:rFonts w:ascii="仿宋" w:hAnsi="仿宋" w:eastAsia="仿宋"/>
          <w:iCs/>
          <w:color w:val="000000"/>
          <w:kern w:val="2"/>
          <w:sz w:val="28"/>
          <w:szCs w:val="28"/>
          <w:lang w:eastAsia="zh-CN"/>
        </w:rPr>
        <w:t>支持全资产类型一机一档功能，资产类型包括IPC、PC、NVR、服务器、网络设备、诱导屏、信号灯、人脸识别、门禁等，同时支持一机一档按资产类型导入导出功能。</w:t>
      </w:r>
    </w:p>
    <w:p>
      <w:pPr>
        <w:pStyle w:val="5"/>
        <w:spacing w:before="67" w:line="360" w:lineRule="auto"/>
        <w:ind w:left="64" w:firstLine="656"/>
        <w:rPr>
          <w:rFonts w:ascii="仿宋" w:hAnsi="仿宋" w:eastAsia="仿宋"/>
          <w:iCs/>
          <w:color w:val="000000"/>
          <w:kern w:val="2"/>
          <w:sz w:val="28"/>
          <w:szCs w:val="28"/>
          <w:lang w:eastAsia="zh-CN"/>
        </w:rPr>
      </w:pPr>
      <w:r>
        <w:rPr>
          <w:rFonts w:ascii="仿宋" w:hAnsi="仿宋" w:eastAsia="仿宋"/>
          <w:iCs/>
          <w:color w:val="000000"/>
          <w:kern w:val="2"/>
          <w:sz w:val="28"/>
          <w:szCs w:val="28"/>
          <w:lang w:eastAsia="zh-CN"/>
        </w:rPr>
        <w:t>3</w:t>
      </w:r>
      <w:r>
        <w:rPr>
          <w:rFonts w:hint="eastAsia" w:ascii="仿宋" w:hAnsi="仿宋" w:eastAsia="仿宋"/>
          <w:iCs/>
          <w:color w:val="000000"/>
          <w:kern w:val="2"/>
          <w:sz w:val="28"/>
          <w:szCs w:val="28"/>
          <w:lang w:eastAsia="zh-CN"/>
        </w:rPr>
        <w:t>）</w:t>
      </w:r>
      <w:r>
        <w:rPr>
          <w:rFonts w:ascii="仿宋" w:hAnsi="仿宋" w:eastAsia="仿宋"/>
          <w:iCs/>
          <w:color w:val="000000"/>
          <w:kern w:val="2"/>
          <w:sz w:val="28"/>
          <w:szCs w:val="28"/>
          <w:lang w:eastAsia="zh-CN"/>
        </w:rPr>
        <w:t>支持资产属性完整度检查功能，可查看到单个资产的属性完整度和整个类型属性完整度的统计信息。</w:t>
      </w:r>
    </w:p>
    <w:p>
      <w:pPr>
        <w:pStyle w:val="5"/>
        <w:spacing w:before="67" w:line="360" w:lineRule="auto"/>
        <w:ind w:left="64" w:firstLine="656"/>
        <w:rPr>
          <w:rFonts w:ascii="仿宋" w:hAnsi="仿宋" w:eastAsia="仿宋"/>
          <w:iCs/>
          <w:color w:val="000000"/>
          <w:kern w:val="2"/>
          <w:sz w:val="28"/>
          <w:szCs w:val="28"/>
          <w:lang w:eastAsia="zh-CN"/>
        </w:rPr>
      </w:pPr>
      <w:r>
        <w:rPr>
          <w:rFonts w:ascii="仿宋" w:hAnsi="仿宋" w:eastAsia="仿宋"/>
          <w:iCs/>
          <w:color w:val="000000"/>
          <w:kern w:val="2"/>
          <w:sz w:val="28"/>
          <w:szCs w:val="28"/>
          <w:lang w:eastAsia="zh-CN"/>
        </w:rPr>
        <w:t>4</w:t>
      </w:r>
      <w:r>
        <w:rPr>
          <w:rFonts w:hint="eastAsia" w:ascii="仿宋" w:hAnsi="仿宋" w:eastAsia="仿宋"/>
          <w:iCs/>
          <w:color w:val="000000"/>
          <w:kern w:val="2"/>
          <w:sz w:val="28"/>
          <w:szCs w:val="28"/>
          <w:lang w:eastAsia="zh-CN"/>
        </w:rPr>
        <w:t>）</w:t>
      </w:r>
      <w:r>
        <w:rPr>
          <w:rFonts w:ascii="仿宋" w:hAnsi="仿宋" w:eastAsia="仿宋"/>
          <w:iCs/>
          <w:color w:val="000000"/>
          <w:kern w:val="2"/>
          <w:sz w:val="28"/>
          <w:szCs w:val="28"/>
          <w:lang w:eastAsia="zh-CN"/>
        </w:rPr>
        <w:t>支持一机一档信息双平台上报功能，可进行一机一档远程同步配置，上报成功后，可在其他平台查看一机一档信息。</w:t>
      </w:r>
    </w:p>
    <w:p>
      <w:pPr>
        <w:pStyle w:val="5"/>
        <w:spacing w:before="67" w:line="360" w:lineRule="auto"/>
        <w:ind w:left="64" w:firstLine="656"/>
        <w:rPr>
          <w:rFonts w:ascii="仿宋" w:hAnsi="仿宋" w:eastAsia="仿宋"/>
          <w:iCs/>
          <w:color w:val="000000"/>
          <w:kern w:val="2"/>
          <w:sz w:val="28"/>
          <w:szCs w:val="28"/>
          <w:lang w:eastAsia="zh-CN"/>
        </w:rPr>
      </w:pPr>
      <w:r>
        <w:rPr>
          <w:rFonts w:ascii="仿宋" w:hAnsi="仿宋" w:eastAsia="仿宋"/>
          <w:iCs/>
          <w:color w:val="000000"/>
          <w:kern w:val="2"/>
          <w:sz w:val="28"/>
          <w:szCs w:val="28"/>
          <w:lang w:eastAsia="zh-CN"/>
        </w:rPr>
        <w:t>5</w:t>
      </w:r>
      <w:r>
        <w:rPr>
          <w:rFonts w:hint="eastAsia" w:ascii="仿宋" w:hAnsi="仿宋" w:eastAsia="仿宋"/>
          <w:iCs/>
          <w:color w:val="000000"/>
          <w:kern w:val="2"/>
          <w:sz w:val="28"/>
          <w:szCs w:val="28"/>
          <w:lang w:eastAsia="zh-CN"/>
        </w:rPr>
        <w:t>）</w:t>
      </w:r>
      <w:r>
        <w:rPr>
          <w:rFonts w:ascii="仿宋" w:hAnsi="仿宋" w:eastAsia="仿宋"/>
          <w:iCs/>
          <w:color w:val="000000"/>
          <w:kern w:val="2"/>
          <w:sz w:val="28"/>
          <w:szCs w:val="28"/>
          <w:lang w:eastAsia="zh-CN"/>
        </w:rPr>
        <w:t>支持资产注册及审批功能，资产注册用户可登录平台填写资产注册信息并提交申请，管理员用户可在申请记录中进行审批，同时支持资产注册流程可基于资产一机一档属性录入完整度下发阻断策略功能。</w:t>
      </w:r>
    </w:p>
    <w:p>
      <w:pPr>
        <w:pStyle w:val="5"/>
        <w:spacing w:before="67" w:line="360" w:lineRule="auto"/>
        <w:ind w:left="64" w:firstLine="656"/>
        <w:rPr>
          <w:rFonts w:ascii="仿宋" w:hAnsi="仿宋" w:eastAsia="仿宋"/>
          <w:iCs/>
          <w:color w:val="000000"/>
          <w:kern w:val="2"/>
          <w:sz w:val="28"/>
          <w:szCs w:val="28"/>
          <w:lang w:eastAsia="zh-CN"/>
        </w:rPr>
      </w:pPr>
      <w:r>
        <w:rPr>
          <w:rFonts w:ascii="仿宋" w:hAnsi="仿宋" w:eastAsia="仿宋"/>
          <w:iCs/>
          <w:color w:val="000000"/>
          <w:kern w:val="2"/>
          <w:sz w:val="28"/>
          <w:szCs w:val="28"/>
          <w:lang w:eastAsia="zh-CN"/>
        </w:rPr>
        <w:t>6</w:t>
      </w:r>
      <w:r>
        <w:rPr>
          <w:rFonts w:hint="eastAsia" w:ascii="仿宋" w:hAnsi="仿宋" w:eastAsia="仿宋"/>
          <w:iCs/>
          <w:color w:val="000000"/>
          <w:kern w:val="2"/>
          <w:sz w:val="28"/>
          <w:szCs w:val="28"/>
          <w:lang w:eastAsia="zh-CN"/>
        </w:rPr>
        <w:t>）</w:t>
      </w:r>
      <w:r>
        <w:rPr>
          <w:rFonts w:ascii="仿宋" w:hAnsi="仿宋" w:eastAsia="仿宋"/>
          <w:iCs/>
          <w:color w:val="000000"/>
          <w:kern w:val="2"/>
          <w:sz w:val="28"/>
          <w:szCs w:val="28"/>
          <w:lang w:eastAsia="zh-CN"/>
        </w:rPr>
        <w:t>支持基于多维度的资产在线率统计功能，可根据资产类型和属性进行分组在线率统计。</w:t>
      </w:r>
    </w:p>
    <w:p>
      <w:pPr>
        <w:pStyle w:val="5"/>
        <w:spacing w:before="67" w:line="360" w:lineRule="auto"/>
        <w:ind w:left="64" w:firstLine="656"/>
        <w:rPr>
          <w:rFonts w:ascii="仿宋" w:hAnsi="仿宋" w:eastAsia="仿宋"/>
          <w:iCs/>
          <w:color w:val="000000"/>
          <w:kern w:val="2"/>
          <w:sz w:val="28"/>
          <w:szCs w:val="28"/>
          <w:lang w:eastAsia="zh-CN"/>
        </w:rPr>
      </w:pPr>
      <w:r>
        <w:rPr>
          <w:rFonts w:ascii="仿宋" w:hAnsi="仿宋" w:eastAsia="仿宋"/>
          <w:iCs/>
          <w:color w:val="000000"/>
          <w:kern w:val="2"/>
          <w:sz w:val="28"/>
          <w:szCs w:val="28"/>
          <w:lang w:eastAsia="zh-CN"/>
        </w:rPr>
        <w:t>7</w:t>
      </w:r>
      <w:r>
        <w:rPr>
          <w:rFonts w:hint="eastAsia" w:ascii="仿宋" w:hAnsi="仿宋" w:eastAsia="仿宋"/>
          <w:iCs/>
          <w:color w:val="000000"/>
          <w:kern w:val="2"/>
          <w:sz w:val="28"/>
          <w:szCs w:val="28"/>
          <w:lang w:eastAsia="zh-CN"/>
        </w:rPr>
        <w:t>）</w:t>
      </w:r>
      <w:r>
        <w:rPr>
          <w:rFonts w:ascii="仿宋" w:hAnsi="仿宋" w:eastAsia="仿宋"/>
          <w:iCs/>
          <w:color w:val="000000"/>
          <w:kern w:val="2"/>
          <w:sz w:val="28"/>
          <w:szCs w:val="28"/>
          <w:lang w:eastAsia="zh-CN"/>
        </w:rPr>
        <w:t>支持近七日日志分析，支持近七日告警日志统计，支持近七日告警日志TOP5。</w:t>
      </w:r>
    </w:p>
    <w:p>
      <w:pPr>
        <w:pStyle w:val="5"/>
        <w:spacing w:before="67" w:line="360" w:lineRule="auto"/>
        <w:ind w:left="64" w:firstLine="656"/>
        <w:rPr>
          <w:rFonts w:ascii="仿宋" w:hAnsi="仿宋" w:eastAsia="仿宋"/>
          <w:iCs/>
          <w:color w:val="000000"/>
          <w:kern w:val="2"/>
          <w:sz w:val="28"/>
          <w:szCs w:val="28"/>
          <w:lang w:eastAsia="zh-CN"/>
        </w:rPr>
      </w:pPr>
      <w:r>
        <w:rPr>
          <w:rFonts w:ascii="仿宋" w:hAnsi="仿宋" w:eastAsia="仿宋"/>
          <w:iCs/>
          <w:color w:val="000000"/>
          <w:kern w:val="2"/>
          <w:sz w:val="28"/>
          <w:szCs w:val="28"/>
          <w:lang w:eastAsia="zh-CN"/>
        </w:rPr>
        <w:t>8</w:t>
      </w:r>
      <w:r>
        <w:rPr>
          <w:rFonts w:hint="eastAsia" w:ascii="仿宋" w:hAnsi="仿宋" w:eastAsia="仿宋"/>
          <w:iCs/>
          <w:color w:val="000000"/>
          <w:kern w:val="2"/>
          <w:sz w:val="28"/>
          <w:szCs w:val="28"/>
          <w:lang w:eastAsia="zh-CN"/>
        </w:rPr>
        <w:t>）</w:t>
      </w:r>
      <w:r>
        <w:rPr>
          <w:rFonts w:ascii="仿宋" w:hAnsi="仿宋" w:eastAsia="仿宋"/>
          <w:iCs/>
          <w:color w:val="000000"/>
          <w:kern w:val="2"/>
          <w:sz w:val="28"/>
          <w:szCs w:val="28"/>
          <w:lang w:eastAsia="zh-CN"/>
        </w:rPr>
        <w:t>支持各类型日志分析统计，包括非可信设备、非法扫描、敏感端口、非法外联等，同时支持日志聚合功能。</w:t>
      </w:r>
    </w:p>
    <w:p>
      <w:pPr>
        <w:pStyle w:val="5"/>
        <w:spacing w:before="67" w:line="360" w:lineRule="auto"/>
        <w:ind w:left="64" w:firstLine="656"/>
        <w:rPr>
          <w:rFonts w:ascii="仿宋" w:hAnsi="仿宋" w:eastAsia="仿宋"/>
          <w:iCs/>
          <w:color w:val="000000"/>
          <w:kern w:val="2"/>
          <w:sz w:val="28"/>
          <w:szCs w:val="28"/>
          <w:lang w:eastAsia="zh-CN"/>
        </w:rPr>
      </w:pPr>
      <w:r>
        <w:rPr>
          <w:rFonts w:ascii="仿宋" w:hAnsi="仿宋" w:eastAsia="仿宋"/>
          <w:iCs/>
          <w:color w:val="000000"/>
          <w:kern w:val="2"/>
          <w:sz w:val="28"/>
          <w:szCs w:val="28"/>
          <w:lang w:eastAsia="zh-CN"/>
        </w:rPr>
        <w:t>9</w:t>
      </w:r>
      <w:r>
        <w:rPr>
          <w:rFonts w:hint="eastAsia" w:ascii="仿宋" w:hAnsi="仿宋" w:eastAsia="仿宋"/>
          <w:iCs/>
          <w:color w:val="000000"/>
          <w:kern w:val="2"/>
          <w:sz w:val="28"/>
          <w:szCs w:val="28"/>
          <w:lang w:eastAsia="zh-CN"/>
        </w:rPr>
        <w:t>）</w:t>
      </w:r>
      <w:r>
        <w:rPr>
          <w:rFonts w:ascii="仿宋" w:hAnsi="仿宋" w:eastAsia="仿宋"/>
          <w:iCs/>
          <w:color w:val="000000"/>
          <w:kern w:val="2"/>
          <w:sz w:val="28"/>
          <w:szCs w:val="28"/>
          <w:lang w:eastAsia="zh-CN"/>
        </w:rPr>
        <w:t>支持自定义生成报表，可查看自定义时间段的资产、预警信息总览、预警信息统计、资产信息统计等，同时支持周期自动生成报表，时间周期可以选择天。</w:t>
      </w:r>
    </w:p>
    <w:p>
      <w:pPr>
        <w:pStyle w:val="5"/>
        <w:spacing w:before="67" w:line="360" w:lineRule="auto"/>
        <w:ind w:left="64" w:firstLine="656"/>
        <w:rPr>
          <w:rFonts w:ascii="仿宋" w:hAnsi="仿宋" w:eastAsia="仿宋"/>
          <w:iCs/>
          <w:color w:val="000000"/>
          <w:kern w:val="2"/>
          <w:sz w:val="28"/>
          <w:szCs w:val="28"/>
          <w:lang w:eastAsia="zh-CN"/>
        </w:rPr>
      </w:pPr>
      <w:r>
        <w:rPr>
          <w:rFonts w:ascii="仿宋" w:hAnsi="仿宋" w:eastAsia="仿宋"/>
          <w:iCs/>
          <w:color w:val="000000"/>
          <w:kern w:val="2"/>
          <w:sz w:val="28"/>
          <w:szCs w:val="28"/>
          <w:lang w:eastAsia="zh-CN"/>
        </w:rPr>
        <w:t>10</w:t>
      </w:r>
      <w:r>
        <w:rPr>
          <w:rFonts w:hint="eastAsia" w:ascii="仿宋" w:hAnsi="仿宋" w:eastAsia="仿宋"/>
          <w:iCs/>
          <w:color w:val="000000"/>
          <w:kern w:val="2"/>
          <w:sz w:val="28"/>
          <w:szCs w:val="28"/>
          <w:lang w:eastAsia="zh-CN"/>
        </w:rPr>
        <w:t>）</w:t>
      </w:r>
      <w:r>
        <w:rPr>
          <w:rFonts w:ascii="仿宋" w:hAnsi="仿宋" w:eastAsia="仿宋"/>
          <w:iCs/>
          <w:color w:val="000000"/>
          <w:kern w:val="2"/>
          <w:sz w:val="28"/>
          <w:szCs w:val="28"/>
          <w:lang w:eastAsia="zh-CN"/>
        </w:rPr>
        <w:t>支持基于安全日志自动生成工单，派发工单可分为自动和手动，支持根据派工模板自动派发工单功能和手动派发工单功能。</w:t>
      </w:r>
    </w:p>
    <w:p>
      <w:pPr>
        <w:pStyle w:val="5"/>
        <w:spacing w:before="67"/>
        <w:ind w:left="64" w:firstLine="700" w:firstLineChars="250"/>
        <w:rPr>
          <w:rFonts w:ascii="仿宋" w:hAnsi="仿宋" w:eastAsia="仿宋"/>
          <w:iCs/>
          <w:color w:val="000000"/>
          <w:kern w:val="2"/>
          <w:sz w:val="28"/>
          <w:szCs w:val="28"/>
          <w:lang w:eastAsia="zh-CN"/>
        </w:rPr>
      </w:pPr>
      <w:r>
        <w:rPr>
          <w:rFonts w:ascii="仿宋" w:hAnsi="仿宋" w:eastAsia="仿宋"/>
          <w:iCs/>
          <w:color w:val="000000"/>
          <w:kern w:val="2"/>
          <w:sz w:val="28"/>
          <w:szCs w:val="28"/>
          <w:lang w:eastAsia="zh-CN"/>
        </w:rPr>
        <w:t>11</w:t>
      </w:r>
      <w:r>
        <w:rPr>
          <w:rFonts w:hint="eastAsia" w:ascii="仿宋" w:hAnsi="仿宋" w:eastAsia="仿宋"/>
          <w:iCs/>
          <w:color w:val="000000"/>
          <w:kern w:val="2"/>
          <w:sz w:val="28"/>
          <w:szCs w:val="28"/>
          <w:lang w:eastAsia="zh-CN"/>
        </w:rPr>
        <w:t>）配套提供视频安全检测系统。</w:t>
      </w:r>
    </w:p>
    <w:p>
      <w:pPr>
        <w:pStyle w:val="5"/>
        <w:spacing w:before="67" w:line="360" w:lineRule="auto"/>
        <w:ind w:left="64" w:firstLine="656"/>
        <w:rPr>
          <w:rFonts w:ascii="仿宋" w:hAnsi="仿宋" w:eastAsia="仿宋"/>
          <w:iCs/>
          <w:color w:val="000000"/>
          <w:kern w:val="2"/>
          <w:sz w:val="28"/>
          <w:szCs w:val="28"/>
          <w:lang w:eastAsia="zh-CN"/>
        </w:rPr>
      </w:pPr>
      <w:r>
        <w:rPr>
          <w:rFonts w:ascii="仿宋" w:hAnsi="仿宋" w:eastAsia="仿宋"/>
          <w:iCs/>
          <w:color w:val="000000"/>
          <w:kern w:val="2"/>
          <w:sz w:val="28"/>
          <w:szCs w:val="28"/>
          <w:lang w:eastAsia="zh-CN"/>
        </w:rPr>
        <w:t>1</w:t>
      </w:r>
      <w:r>
        <w:rPr>
          <w:rFonts w:hint="eastAsia" w:ascii="仿宋" w:hAnsi="仿宋" w:eastAsia="仿宋"/>
          <w:iCs/>
          <w:color w:val="000000"/>
          <w:kern w:val="2"/>
          <w:sz w:val="28"/>
          <w:szCs w:val="28"/>
          <w:lang w:eastAsia="zh-CN"/>
        </w:rPr>
        <w:t>2）、视频安全检测系统需满足≥16G内存、≥1TB硬盘、≥8个千兆电口，配置双冗余电源；2个USB接口，≥1个扩展插槽，实配≥256个IP地址扫描授权、配置漏洞库升级许可三年。</w:t>
      </w:r>
    </w:p>
    <w:p>
      <w:pPr>
        <w:pStyle w:val="5"/>
        <w:spacing w:before="67" w:line="360" w:lineRule="auto"/>
        <w:ind w:left="64" w:firstLine="656"/>
        <w:rPr>
          <w:rFonts w:ascii="仿宋" w:hAnsi="仿宋" w:eastAsia="仿宋"/>
          <w:iCs/>
          <w:color w:val="000000"/>
          <w:kern w:val="2"/>
          <w:sz w:val="28"/>
          <w:szCs w:val="28"/>
          <w:lang w:eastAsia="zh-CN"/>
        </w:rPr>
      </w:pPr>
      <w:r>
        <w:rPr>
          <w:rFonts w:ascii="仿宋" w:hAnsi="仿宋" w:eastAsia="仿宋"/>
          <w:iCs/>
          <w:color w:val="000000"/>
          <w:kern w:val="2"/>
          <w:sz w:val="28"/>
          <w:szCs w:val="28"/>
          <w:lang w:eastAsia="zh-CN"/>
        </w:rPr>
        <w:t>1</w:t>
      </w:r>
      <w:r>
        <w:rPr>
          <w:rFonts w:hint="eastAsia" w:ascii="仿宋" w:hAnsi="仿宋" w:eastAsia="仿宋"/>
          <w:iCs/>
          <w:color w:val="000000"/>
          <w:kern w:val="2"/>
          <w:sz w:val="28"/>
          <w:szCs w:val="28"/>
          <w:lang w:eastAsia="zh-CN"/>
        </w:rPr>
        <w:t>3）、可基于A 段、B 段创建下发资产盘点任务，检测任务可发现目标范围内在线的资产，可检测到在线资产的 IP 地址、 MAC 地址、操作系统、设备类型、设备厂商、设备型号、软件版本，并在报告中展示设备开放的高危端口。</w:t>
      </w:r>
    </w:p>
    <w:p>
      <w:pPr>
        <w:pStyle w:val="5"/>
        <w:spacing w:before="67" w:line="360" w:lineRule="auto"/>
        <w:ind w:left="64" w:firstLine="656"/>
        <w:rPr>
          <w:rFonts w:ascii="仿宋" w:hAnsi="仿宋" w:eastAsia="仿宋"/>
          <w:iCs/>
          <w:color w:val="000000"/>
          <w:kern w:val="2"/>
          <w:sz w:val="28"/>
          <w:szCs w:val="28"/>
          <w:lang w:eastAsia="zh-CN"/>
        </w:rPr>
      </w:pPr>
      <w:r>
        <w:rPr>
          <w:rFonts w:ascii="仿宋" w:hAnsi="仿宋" w:eastAsia="仿宋"/>
          <w:iCs/>
          <w:color w:val="000000"/>
          <w:kern w:val="2"/>
          <w:sz w:val="28"/>
          <w:szCs w:val="28"/>
          <w:lang w:eastAsia="zh-CN"/>
        </w:rPr>
        <w:t>14</w:t>
      </w:r>
      <w:r>
        <w:rPr>
          <w:rFonts w:hint="eastAsia" w:ascii="仿宋" w:hAnsi="仿宋" w:eastAsia="仿宋"/>
          <w:iCs/>
          <w:color w:val="000000"/>
          <w:kern w:val="2"/>
          <w:sz w:val="28"/>
          <w:szCs w:val="28"/>
          <w:lang w:eastAsia="zh-CN"/>
        </w:rPr>
        <w:t>）、产品可生成导出专业盘点报告（支持HTML、EXCL等格式），报告内容包括但不限于：资产汇总、资产分析、资产详情。</w:t>
      </w:r>
    </w:p>
    <w:p>
      <w:pPr>
        <w:pStyle w:val="5"/>
        <w:spacing w:before="67" w:line="360" w:lineRule="auto"/>
        <w:ind w:left="64" w:firstLine="656"/>
        <w:rPr>
          <w:rFonts w:ascii="仿宋" w:hAnsi="仿宋" w:eastAsia="仿宋"/>
          <w:iCs/>
          <w:color w:val="000000"/>
          <w:kern w:val="2"/>
          <w:sz w:val="28"/>
          <w:szCs w:val="28"/>
          <w:lang w:eastAsia="zh-CN"/>
        </w:rPr>
      </w:pPr>
      <w:r>
        <w:rPr>
          <w:rFonts w:ascii="仿宋" w:hAnsi="仿宋" w:eastAsia="仿宋"/>
          <w:iCs/>
          <w:color w:val="000000"/>
          <w:kern w:val="2"/>
          <w:sz w:val="28"/>
          <w:szCs w:val="28"/>
          <w:lang w:eastAsia="zh-CN"/>
        </w:rPr>
        <w:t>1</w:t>
      </w:r>
      <w:r>
        <w:rPr>
          <w:rFonts w:hint="eastAsia" w:ascii="仿宋" w:hAnsi="仿宋" w:eastAsia="仿宋"/>
          <w:iCs/>
          <w:color w:val="000000"/>
          <w:kern w:val="2"/>
          <w:sz w:val="28"/>
          <w:szCs w:val="28"/>
          <w:lang w:eastAsia="zh-CN"/>
        </w:rPr>
        <w:t>5）、产品具备高危漏洞的专项检测能力，适用于服务器、业务系统等设备极多的网络环境下快速安全检测。</w:t>
      </w:r>
    </w:p>
    <w:p>
      <w:pPr>
        <w:pStyle w:val="5"/>
        <w:spacing w:before="67" w:line="360" w:lineRule="auto"/>
        <w:ind w:left="64" w:firstLine="656"/>
        <w:rPr>
          <w:rFonts w:ascii="仿宋" w:hAnsi="仿宋" w:eastAsia="仿宋"/>
          <w:iCs/>
          <w:color w:val="000000"/>
          <w:kern w:val="2"/>
          <w:sz w:val="28"/>
          <w:szCs w:val="28"/>
          <w:lang w:eastAsia="zh-CN"/>
        </w:rPr>
      </w:pPr>
      <w:r>
        <w:rPr>
          <w:rFonts w:ascii="仿宋" w:hAnsi="仿宋" w:eastAsia="仿宋"/>
          <w:iCs/>
          <w:color w:val="000000"/>
          <w:kern w:val="2"/>
          <w:sz w:val="28"/>
          <w:szCs w:val="28"/>
          <w:lang w:eastAsia="zh-CN"/>
        </w:rPr>
        <w:t>1</w:t>
      </w:r>
      <w:r>
        <w:rPr>
          <w:rFonts w:hint="eastAsia" w:ascii="仿宋" w:hAnsi="仿宋" w:eastAsia="仿宋"/>
          <w:iCs/>
          <w:color w:val="000000"/>
          <w:kern w:val="2"/>
          <w:sz w:val="28"/>
          <w:szCs w:val="28"/>
          <w:lang w:eastAsia="zh-CN"/>
        </w:rPr>
        <w:t>6）、产品具备对高危漏洞的自动化验证功能，平台自动对漏洞进行验证、判断，并可在安全检测报表中体现。。</w:t>
      </w:r>
    </w:p>
    <w:p>
      <w:pPr>
        <w:pStyle w:val="5"/>
        <w:spacing w:before="67" w:line="360" w:lineRule="auto"/>
        <w:ind w:left="64" w:firstLine="656"/>
        <w:rPr>
          <w:rFonts w:ascii="仿宋" w:hAnsi="仿宋" w:eastAsia="仿宋"/>
          <w:iCs/>
          <w:color w:val="000000"/>
          <w:kern w:val="2"/>
          <w:sz w:val="28"/>
          <w:szCs w:val="28"/>
          <w:lang w:eastAsia="zh-CN"/>
        </w:rPr>
      </w:pPr>
      <w:r>
        <w:rPr>
          <w:rFonts w:ascii="仿宋" w:hAnsi="仿宋" w:eastAsia="仿宋"/>
          <w:iCs/>
          <w:color w:val="000000"/>
          <w:kern w:val="2"/>
          <w:sz w:val="28"/>
          <w:szCs w:val="28"/>
          <w:lang w:eastAsia="zh-CN"/>
        </w:rPr>
        <w:t>1</w:t>
      </w:r>
      <w:r>
        <w:rPr>
          <w:rFonts w:hint="eastAsia" w:ascii="仿宋" w:hAnsi="仿宋" w:eastAsia="仿宋"/>
          <w:iCs/>
          <w:color w:val="000000"/>
          <w:kern w:val="2"/>
          <w:sz w:val="28"/>
          <w:szCs w:val="28"/>
          <w:lang w:eastAsia="zh-CN"/>
        </w:rPr>
        <w:t>7）、产品具备扩展边界完整性检测能力，可检测出目标设备连接智能手机热点、通过智能手机 USB 共享网络等违规双网卡共享外联行为。</w:t>
      </w:r>
    </w:p>
    <w:p>
      <w:pPr>
        <w:pStyle w:val="5"/>
        <w:spacing w:before="67" w:line="360" w:lineRule="auto"/>
        <w:ind w:left="64" w:firstLine="656"/>
        <w:rPr>
          <w:rFonts w:ascii="仿宋" w:hAnsi="仿宋" w:eastAsia="仿宋"/>
          <w:iCs/>
          <w:color w:val="000000"/>
          <w:kern w:val="2"/>
          <w:sz w:val="28"/>
          <w:szCs w:val="28"/>
          <w:lang w:eastAsia="zh-CN"/>
        </w:rPr>
      </w:pPr>
      <w:r>
        <w:rPr>
          <w:rFonts w:ascii="仿宋" w:hAnsi="仿宋" w:eastAsia="仿宋"/>
          <w:iCs/>
          <w:color w:val="000000"/>
          <w:kern w:val="2"/>
          <w:sz w:val="28"/>
          <w:szCs w:val="28"/>
          <w:lang w:eastAsia="zh-CN"/>
        </w:rPr>
        <w:t>1</w:t>
      </w:r>
      <w:r>
        <w:rPr>
          <w:rFonts w:hint="eastAsia" w:ascii="仿宋" w:hAnsi="仿宋" w:eastAsia="仿宋"/>
          <w:iCs/>
          <w:color w:val="000000"/>
          <w:kern w:val="2"/>
          <w:sz w:val="28"/>
          <w:szCs w:val="28"/>
          <w:lang w:eastAsia="zh-CN"/>
        </w:rPr>
        <w:t>8）、支持检测汇总、检测结果详情分析、资产漏洞统计、模拟人工渗透详细风险描述等。</w:t>
      </w:r>
    </w:p>
    <w:p>
      <w:pPr>
        <w:pStyle w:val="5"/>
        <w:spacing w:before="67" w:line="360" w:lineRule="auto"/>
        <w:ind w:left="64" w:firstLine="656"/>
        <w:rPr>
          <w:rFonts w:ascii="仿宋" w:hAnsi="仿宋" w:eastAsia="仿宋"/>
          <w:iCs/>
          <w:color w:val="000000"/>
          <w:kern w:val="2"/>
          <w:sz w:val="28"/>
          <w:szCs w:val="28"/>
          <w:lang w:eastAsia="zh-CN"/>
        </w:rPr>
      </w:pPr>
      <w:r>
        <w:rPr>
          <w:rFonts w:ascii="仿宋" w:hAnsi="仿宋" w:eastAsia="仿宋"/>
          <w:iCs/>
          <w:color w:val="000000"/>
          <w:kern w:val="2"/>
          <w:sz w:val="28"/>
          <w:szCs w:val="28"/>
          <w:lang w:eastAsia="zh-CN"/>
        </w:rPr>
        <w:t>1</w:t>
      </w:r>
      <w:r>
        <w:rPr>
          <w:rFonts w:hint="eastAsia" w:ascii="仿宋" w:hAnsi="仿宋" w:eastAsia="仿宋"/>
          <w:iCs/>
          <w:color w:val="000000"/>
          <w:kern w:val="2"/>
          <w:sz w:val="28"/>
          <w:szCs w:val="28"/>
          <w:lang w:eastAsia="zh-CN"/>
        </w:rPr>
        <w:t>9）、支持高危漏洞预警能力，并可根据单个高危漏洞进行专网专项安全检测，检测过程不影响被测目标进行正常工作。</w:t>
      </w:r>
    </w:p>
    <w:p>
      <w:pPr>
        <w:pStyle w:val="5"/>
        <w:spacing w:before="67" w:line="360" w:lineRule="auto"/>
        <w:ind w:left="64" w:firstLine="656"/>
        <w:rPr>
          <w:rFonts w:ascii="仿宋" w:hAnsi="仿宋" w:eastAsia="仿宋"/>
          <w:iCs/>
          <w:color w:val="000000"/>
          <w:kern w:val="2"/>
          <w:sz w:val="28"/>
          <w:szCs w:val="28"/>
          <w:lang w:eastAsia="zh-CN"/>
        </w:rPr>
      </w:pPr>
      <w:r>
        <w:rPr>
          <w:rFonts w:ascii="仿宋" w:hAnsi="仿宋" w:eastAsia="仿宋"/>
          <w:iCs/>
          <w:color w:val="000000"/>
          <w:kern w:val="2"/>
          <w:sz w:val="28"/>
          <w:szCs w:val="28"/>
          <w:lang w:eastAsia="zh-CN"/>
        </w:rPr>
        <w:t>2</w:t>
      </w:r>
      <w:r>
        <w:rPr>
          <w:rFonts w:hint="eastAsia" w:ascii="仿宋" w:hAnsi="仿宋" w:eastAsia="仿宋"/>
          <w:iCs/>
          <w:color w:val="000000"/>
          <w:kern w:val="2"/>
          <w:sz w:val="28"/>
          <w:szCs w:val="28"/>
          <w:lang w:eastAsia="zh-CN"/>
        </w:rPr>
        <w:t>0）、提供各维度的数据汇总及分析大屏展示。</w:t>
      </w:r>
    </w:p>
    <w:p>
      <w:pPr>
        <w:pStyle w:val="5"/>
        <w:spacing w:before="67"/>
        <w:ind w:left="64"/>
        <w:rPr>
          <w:rFonts w:ascii="仿宋" w:hAnsi="仿宋" w:eastAsia="仿宋"/>
          <w:iCs/>
          <w:color w:val="000000"/>
          <w:kern w:val="2"/>
          <w:sz w:val="28"/>
          <w:szCs w:val="28"/>
          <w:highlight w:val="none"/>
          <w:lang w:eastAsia="zh-CN"/>
        </w:rPr>
      </w:pPr>
      <w:r>
        <w:rPr>
          <w:rFonts w:hint="eastAsia" w:ascii="仿宋" w:hAnsi="仿宋" w:eastAsia="仿宋"/>
          <w:iCs/>
          <w:color w:val="000000"/>
          <w:kern w:val="2"/>
          <w:sz w:val="28"/>
          <w:szCs w:val="28"/>
          <w:highlight w:val="none"/>
          <w:lang w:eastAsia="zh-CN"/>
        </w:rPr>
        <w:t>4</w:t>
      </w:r>
      <w:r>
        <w:rPr>
          <w:rFonts w:ascii="仿宋" w:hAnsi="仿宋" w:eastAsia="仿宋"/>
          <w:iCs/>
          <w:color w:val="000000"/>
          <w:kern w:val="2"/>
          <w:sz w:val="28"/>
          <w:szCs w:val="28"/>
          <w:highlight w:val="none"/>
          <w:lang w:eastAsia="zh-CN"/>
        </w:rPr>
        <w:t>1</w:t>
      </w:r>
      <w:r>
        <w:rPr>
          <w:rFonts w:hint="eastAsia" w:ascii="仿宋" w:hAnsi="仿宋" w:eastAsia="仿宋"/>
          <w:iCs/>
          <w:color w:val="000000"/>
          <w:kern w:val="2"/>
          <w:sz w:val="28"/>
          <w:szCs w:val="28"/>
          <w:highlight w:val="none"/>
          <w:lang w:eastAsia="zh-CN"/>
        </w:rPr>
        <w:t>、提供1套传输+防火墙系统服务</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1）、机架式设备，提供千兆电口≥8个、千兆光口≥2个，≥2个扩展插槽，配置双电源。</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2）、整机吞吐量≥6Gbps，最大并发连接数≥200万。</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3）、支持对业务数据流量进行分析，日志统计整理，智能生成包过滤安全策略</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4）、支持基于不同安全策略设定会话长连接老化时间。</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5）、支持配置备份分为自动和手动两种，可备份多个文件。</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6）、支持NTP协议，支持NTP Server， Client设备。</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7）、支持通过命令查询数据流在设备上的处理流程，可显示包括入接口、入接口状态、会话创建或匹配结果、NAT匹配结果、路由查询结果（包含出接口、下一跳、下一跳MAC地址）、安全策略匹配结果、出接口、出接口状态、报文在设备中最终的处理结果等信息。</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8）、支持可将两台物理设备虚拟化成一台逻辑上的设备。</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9）、为保证业务连通性，设备支持CPU利用率过高时，自动停用部分应用层攻击防护功能。</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10）、支持将一台逻辑上的设备虚拟化成多个虚拟防火墙，并可查看各虚拟防火墙的CPU和内存利用率、新建、并发和吞吐信息，并可单独重启特定虚拟防火墙。</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11）、支持对安全策略进行冗余分析，并支持按不同时间段筛选未匹配的策略功能，且可以对其进行禁/启用或者删除操作。</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12）、为保证可靠性，设备支持双机热备，且主备切换时丢包不超过3个。</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1</w:t>
      </w:r>
      <w:r>
        <w:rPr>
          <w:rFonts w:ascii="仿宋" w:hAnsi="仿宋" w:eastAsia="仿宋"/>
          <w:iCs/>
          <w:color w:val="000000"/>
          <w:kern w:val="2"/>
          <w:sz w:val="28"/>
          <w:szCs w:val="28"/>
          <w:lang w:eastAsia="zh-CN"/>
        </w:rPr>
        <w:t>3</w:t>
      </w:r>
      <w:r>
        <w:rPr>
          <w:rFonts w:hint="eastAsia" w:ascii="仿宋" w:hAnsi="仿宋" w:eastAsia="仿宋"/>
          <w:iCs/>
          <w:color w:val="000000"/>
          <w:kern w:val="2"/>
          <w:sz w:val="28"/>
          <w:szCs w:val="28"/>
          <w:lang w:eastAsia="zh-CN"/>
        </w:rPr>
        <w:t>）、需提供中国国家信息安全产品认证证书。</w:t>
      </w:r>
    </w:p>
    <w:p>
      <w:pPr>
        <w:spacing w:before="50" w:after="55"/>
        <w:rPr>
          <w:rFonts w:ascii="仿宋" w:hAnsi="仿宋" w:eastAsia="仿宋"/>
          <w:b/>
          <w:sz w:val="30"/>
          <w:szCs w:val="30"/>
          <w:lang w:eastAsia="zh-CN"/>
        </w:rPr>
      </w:pPr>
      <w:r>
        <w:rPr>
          <w:rFonts w:hint="eastAsia" w:ascii="仿宋" w:hAnsi="仿宋" w:eastAsia="仿宋"/>
          <w:b/>
          <w:sz w:val="30"/>
          <w:szCs w:val="30"/>
          <w:lang w:eastAsia="zh-CN"/>
        </w:rPr>
        <w:t>三、智能化设备安装调试服务辅材</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1、传输+智能识别摄像机安装调试</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827个人脸识别、人车识别、车辆识别、车辆补光灯安装，接电、智能抓拍前端调试，效果调优，IP根据规划写入，视频数据与结构化数据接入管理平台。</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2、传输+非结构化筒机安装调试</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449个非结构化筒机安装、角度根据需求调试，IP根据规划写入，视频数据接入管理平台</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3、传输+非结构化球机安装调试</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93个非结构化球机安装调，角度根据需求调试，IP根据规划写入，视频数据接入管理平台</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4、传输+小区监控安装调试</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615个小区监控安装，角度根据需求调试，IP根据规划写入，视频数据接入管理平台</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5、传输+高点全景AR设备 安装调试</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24个高点全景AR设备根据现场环境，3米无遮挡支臂调试，角度调节，220V接电、IP根据规划写入，视频数据接入平台</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6、传输+传输设备安装调试</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860台千兆传输设备安装调试，写入网络数据，传输设备与中心核心网络设备连通测试。</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7、传输+POE 小区交换机安装调试</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163个POE 小区交换机安装，接电、网络连通。</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8、传输+电源适配器、摄像机支架、配电箱安装</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2008个电源适配器、摄像机支架、配电箱安装。</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9、综合布线</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2008个监控点综合布线。</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10、精密空调设备安装调试</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1台精密空调设备安装、甩管、接电、通风接入。</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11、UPS电源安装调试</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主机、电池箱含32块额定容量：120 AH的电池，UPS系统安装布线，市电接入、测试调试。</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12、机框式核心交换机调试</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1台机框式核心交换机调试，VLAN按照需求划分，网络维护。</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13、全网管三层交换机安装调试</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1台全网管三层交换机安装、VLAN按照需求划分，网络维护。</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14、传输线路维护</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 xml:space="preserve">定期对860条视频传输线路、控制线路和网络线路进行检测，并进行维护保养。 </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15、前端维护</w:t>
      </w:r>
    </w:p>
    <w:p>
      <w:pPr>
        <w:pStyle w:val="5"/>
        <w:spacing w:before="67" w:line="360" w:lineRule="auto"/>
        <w:ind w:left="64" w:firstLine="656"/>
        <w:rPr>
          <w:rFonts w:ascii="仿宋" w:hAnsi="仿宋" w:eastAsia="仿宋"/>
          <w:iCs/>
          <w:color w:val="000000"/>
          <w:kern w:val="2"/>
          <w:sz w:val="28"/>
          <w:szCs w:val="28"/>
          <w:lang w:eastAsia="zh-CN"/>
        </w:rPr>
      </w:pPr>
      <w:r>
        <w:rPr>
          <w:rFonts w:hint="eastAsia" w:ascii="仿宋" w:hAnsi="仿宋" w:eastAsia="仿宋"/>
          <w:iCs/>
          <w:color w:val="000000"/>
          <w:kern w:val="2"/>
          <w:sz w:val="28"/>
          <w:szCs w:val="28"/>
          <w:lang w:eastAsia="zh-CN"/>
        </w:rPr>
        <w:t>2008个监控前端维护。</w:t>
      </w:r>
    </w:p>
    <w:p/>
    <w:sectPr>
      <w:footerReference r:id="rId3" w:type="default"/>
      <w:pgSz w:w="11900" w:h="16840"/>
      <w:pgMar w:top="500" w:right="560" w:bottom="280" w:left="560" w:header="0" w:footer="93"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lang w:eastAsia="zh-CN"/>
      </w:rPr>
      <mc:AlternateContent>
        <mc:Choice Requires="wps">
          <w:drawing>
            <wp:anchor distT="0" distB="0" distL="114300" distR="114300" simplePos="0" relativeHeight="251659264" behindDoc="1" locked="0" layoutInCell="1" allowOverlap="1">
              <wp:simplePos x="0" y="0"/>
              <wp:positionH relativeFrom="page">
                <wp:posOffset>3458845</wp:posOffset>
              </wp:positionH>
              <wp:positionV relativeFrom="page">
                <wp:posOffset>10494645</wp:posOffset>
              </wp:positionV>
              <wp:extent cx="633095" cy="2032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633095" cy="203200"/>
                      </a:xfrm>
                      <a:prstGeom prst="rect">
                        <a:avLst/>
                      </a:prstGeom>
                      <a:noFill/>
                      <a:ln>
                        <a:noFill/>
                      </a:ln>
                      <a:effectLst/>
                    </wps:spPr>
                    <wps:txbx>
                      <w:txbxContent>
                        <w:p>
                          <w:pPr>
                            <w:spacing w:line="319" w:lineRule="exact"/>
                            <w:ind w:left="20"/>
                            <w:rPr>
                              <w:rFonts w:ascii="Arial Unicode MS" w:eastAsia="Arial Unicode MS"/>
                              <w:sz w:val="24"/>
                            </w:rPr>
                          </w:pPr>
                          <w:r>
                            <w:rPr>
                              <w:rFonts w:hint="eastAsia" w:ascii="Arial Unicode MS" w:eastAsia="Arial Unicode MS"/>
                              <w:w w:val="105"/>
                              <w:sz w:val="24"/>
                            </w:rPr>
                            <w:t>-</w:t>
                          </w:r>
                          <w:r>
                            <w:rPr>
                              <w:w w:val="105"/>
                              <w:sz w:val="24"/>
                            </w:rPr>
                            <w:t>第</w:t>
                          </w:r>
                          <w:r>
                            <w:fldChar w:fldCharType="begin"/>
                          </w:r>
                          <w:r>
                            <w:rPr>
                              <w:rFonts w:hint="eastAsia" w:ascii="Arial Unicode MS" w:eastAsia="Arial Unicode MS"/>
                              <w:w w:val="105"/>
                              <w:sz w:val="24"/>
                            </w:rPr>
                            <w:instrText xml:space="preserve"> PAGE </w:instrText>
                          </w:r>
                          <w:r>
                            <w:fldChar w:fldCharType="separate"/>
                          </w:r>
                          <w:r>
                            <w:rPr>
                              <w:rFonts w:ascii="Arial Unicode MS" w:eastAsia="Arial Unicode MS"/>
                              <w:w w:val="105"/>
                              <w:sz w:val="24"/>
                            </w:rPr>
                            <w:t>29</w:t>
                          </w:r>
                          <w:r>
                            <w:fldChar w:fldCharType="end"/>
                          </w:r>
                          <w:r>
                            <w:rPr>
                              <w:w w:val="105"/>
                              <w:sz w:val="24"/>
                            </w:rPr>
                            <w:t>页</w:t>
                          </w:r>
                          <w:r>
                            <w:rPr>
                              <w:rFonts w:hint="eastAsia" w:ascii="Arial Unicode MS" w:eastAsia="Arial Unicode MS"/>
                              <w:w w:val="105"/>
                              <w:sz w:val="24"/>
                            </w:rPr>
                            <w:t>-</w:t>
                          </w:r>
                        </w:p>
                      </w:txbxContent>
                    </wps:txbx>
                    <wps:bodyPr lIns="0" tIns="0" rIns="0" bIns="0" upright="1"/>
                  </wps:wsp>
                </a:graphicData>
              </a:graphic>
            </wp:anchor>
          </w:drawing>
        </mc:Choice>
        <mc:Fallback>
          <w:pict>
            <v:shape id="_x0000_s1026" o:spid="_x0000_s1026" o:spt="202" type="#_x0000_t202" style="position:absolute;left:0pt;margin-left:272.35pt;margin-top:826.35pt;height:16pt;width:49.85pt;mso-position-horizontal-relative:page;mso-position-vertical-relative:page;z-index:-251657216;mso-width-relative:page;mso-height-relative:page;" filled="f" stroked="f" coordsize="21600,21600" o:gfxdata="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BGq47jaAAAADQEAAA8AAAAAAAAAAQAgAAAAIgAAAGRycy9kb3ducmV2Lnht&#10;bFBLAQIUABQAAAAIAIdO4kCrDaIQvgEAAH8DAAAOAAAAAAAAAAEAIAAAACkBAABkcnMvZTJvRG9j&#10;LnhtbFBLBQYAAAAABgAGAFkBAABZBQAAAAA=&#10;">
              <v:fill on="f" focussize="0,0"/>
              <v:stroke on="f"/>
              <v:imagedata o:title=""/>
              <o:lock v:ext="edit" aspectratio="f"/>
              <v:textbox inset="0mm,0mm,0mm,0mm">
                <w:txbxContent>
                  <w:p>
                    <w:pPr>
                      <w:spacing w:line="319" w:lineRule="exact"/>
                      <w:ind w:left="20"/>
                      <w:rPr>
                        <w:rFonts w:ascii="Arial Unicode MS" w:eastAsia="Arial Unicode MS"/>
                        <w:sz w:val="24"/>
                      </w:rPr>
                    </w:pPr>
                    <w:r>
                      <w:rPr>
                        <w:rFonts w:hint="eastAsia" w:ascii="Arial Unicode MS" w:eastAsia="Arial Unicode MS"/>
                        <w:w w:val="105"/>
                        <w:sz w:val="24"/>
                      </w:rPr>
                      <w:t>-</w:t>
                    </w:r>
                    <w:r>
                      <w:rPr>
                        <w:w w:val="105"/>
                        <w:sz w:val="24"/>
                      </w:rPr>
                      <w:t>第</w:t>
                    </w:r>
                    <w:r>
                      <w:fldChar w:fldCharType="begin"/>
                    </w:r>
                    <w:r>
                      <w:rPr>
                        <w:rFonts w:hint="eastAsia" w:ascii="Arial Unicode MS" w:eastAsia="Arial Unicode MS"/>
                        <w:w w:val="105"/>
                        <w:sz w:val="24"/>
                      </w:rPr>
                      <w:instrText xml:space="preserve"> PAGE </w:instrText>
                    </w:r>
                    <w:r>
                      <w:fldChar w:fldCharType="separate"/>
                    </w:r>
                    <w:r>
                      <w:rPr>
                        <w:rFonts w:ascii="Arial Unicode MS" w:eastAsia="Arial Unicode MS"/>
                        <w:w w:val="105"/>
                        <w:sz w:val="24"/>
                      </w:rPr>
                      <w:t>29</w:t>
                    </w:r>
                    <w:r>
                      <w:fldChar w:fldCharType="end"/>
                    </w:r>
                    <w:r>
                      <w:rPr>
                        <w:w w:val="105"/>
                        <w:sz w:val="24"/>
                      </w:rPr>
                      <w:t>页</w:t>
                    </w:r>
                    <w:r>
                      <w:rPr>
                        <w:rFonts w:hint="eastAsia" w:ascii="Arial Unicode MS" w:eastAsia="Arial Unicode MS"/>
                        <w:w w:val="105"/>
                        <w:sz w:val="24"/>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lZmViOTJjYmM2ZmI5NWE0Njk1ZjE5Nzg5NTdmOTQifQ=="/>
  </w:docVars>
  <w:rsids>
    <w:rsidRoot w:val="00000000"/>
    <w:rsid w:val="21282717"/>
    <w:rsid w:val="55D66907"/>
    <w:rsid w:val="7D6457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widowControl w:val="0"/>
      <w:autoSpaceDE w:val="0"/>
      <w:autoSpaceDN w:val="0"/>
    </w:pPr>
    <w:rPr>
      <w:rFonts w:ascii="宋体" w:hAnsi="宋体" w:eastAsia="宋体" w:cs="宋体"/>
      <w:sz w:val="22"/>
      <w:szCs w:val="22"/>
      <w:lang w:val="en-US" w:eastAsia="en-US"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sz w:val="19"/>
      <w:szCs w:val="19"/>
    </w:rPr>
  </w:style>
  <w:style w:type="paragraph" w:customStyle="1" w:styleId="5">
    <w:name w:val="Table Paragraph"/>
    <w:basedOn w:val="1"/>
    <w:qFormat/>
    <w:uiPriority w:val="1"/>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2024-03-27T08:44:00Z</dcterms:created>
  <dc:creator>Administrator</dc:creator>
  <cp:lastModifiedBy>Administrator</cp:lastModifiedBy>
  <dcterms:modified xsi:type="dcterms:W3CDTF">2024-03-29T08:43:16Z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B83C4EC0C13E40A4AD6C2A8407F90688</vt:lpwstr>
  </property>
</Properties>
</file>