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r>
        <w:rPr>
          <w:rFonts w:hint="eastAsia"/>
          <w:sz w:val="48"/>
          <w:szCs w:val="48"/>
          <w:lang w:eastAsia="zh-CN"/>
        </w:rPr>
        <w:t>包</w:t>
      </w:r>
      <w:r>
        <w:rPr>
          <w:rFonts w:hint="eastAsia"/>
          <w:sz w:val="48"/>
          <w:szCs w:val="48"/>
          <w:lang w:val="en-US" w:eastAsia="zh-CN"/>
        </w:rPr>
        <w:t>2</w:t>
      </w:r>
      <w:r>
        <w:rPr>
          <w:rFonts w:hint="eastAsia"/>
          <w:sz w:val="48"/>
          <w:szCs w:val="48"/>
        </w:rPr>
        <w:t>参数</w:t>
      </w:r>
    </w:p>
    <w:tbl>
      <w:tblPr>
        <w:tblStyle w:val="8"/>
        <w:tblW w:w="139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088"/>
        <w:gridCol w:w="6"/>
        <w:gridCol w:w="9408"/>
        <w:gridCol w:w="945"/>
        <w:gridCol w:w="714"/>
        <w:gridCol w:w="1147"/>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688" w:type="dxa"/>
            <w:vAlign w:val="top"/>
          </w:tcPr>
          <w:p>
            <w:pPr>
              <w:rPr>
                <w:rFonts w:asciiTheme="minorHAnsi" w:hAnsiTheme="minorHAnsi" w:eastAsiaTheme="minorEastAsia" w:cstheme="minorBidi"/>
                <w:kern w:val="2"/>
                <w:sz w:val="21"/>
                <w:szCs w:val="22"/>
                <w:lang w:val="en-US" w:eastAsia="zh-CN" w:bidi="ar-SA"/>
              </w:rPr>
            </w:pPr>
            <w:r>
              <w:rPr>
                <w:rFonts w:hint="eastAsia"/>
              </w:rPr>
              <w:t>序号</w:t>
            </w:r>
          </w:p>
        </w:tc>
        <w:tc>
          <w:tcPr>
            <w:tcW w:w="1088" w:type="dxa"/>
            <w:vAlign w:val="top"/>
          </w:tcPr>
          <w:p>
            <w:pPr>
              <w:rPr>
                <w:rFonts w:asciiTheme="minorHAnsi" w:hAnsiTheme="minorHAnsi" w:eastAsiaTheme="minorEastAsia" w:cstheme="minorBidi"/>
                <w:kern w:val="2"/>
                <w:sz w:val="21"/>
                <w:szCs w:val="22"/>
                <w:lang w:val="en-US" w:eastAsia="zh-CN" w:bidi="ar-SA"/>
              </w:rPr>
            </w:pPr>
            <w:r>
              <w:rPr>
                <w:rFonts w:hint="eastAsia"/>
              </w:rPr>
              <w:t>设备名称</w:t>
            </w:r>
          </w:p>
        </w:tc>
        <w:tc>
          <w:tcPr>
            <w:tcW w:w="9414" w:type="dxa"/>
            <w:gridSpan w:val="2"/>
            <w:vAlign w:val="top"/>
          </w:tcPr>
          <w:p>
            <w:pPr>
              <w:rPr>
                <w:rFonts w:asciiTheme="minorHAnsi" w:hAnsiTheme="minorHAnsi" w:eastAsiaTheme="minorEastAsia" w:cstheme="minorBidi"/>
                <w:kern w:val="2"/>
                <w:sz w:val="21"/>
                <w:szCs w:val="22"/>
                <w:lang w:val="en-US" w:eastAsia="zh-CN" w:bidi="ar-SA"/>
              </w:rPr>
            </w:pPr>
            <w:r>
              <w:rPr>
                <w:rFonts w:hint="eastAsia"/>
              </w:rPr>
              <w:t>详细参数</w:t>
            </w:r>
          </w:p>
        </w:tc>
        <w:tc>
          <w:tcPr>
            <w:tcW w:w="945" w:type="dxa"/>
            <w:vAlign w:val="top"/>
          </w:tcPr>
          <w:p>
            <w:pPr>
              <w:rPr>
                <w:rFonts w:asciiTheme="minorHAnsi" w:hAnsiTheme="minorHAnsi" w:eastAsiaTheme="minorEastAsia" w:cstheme="minorBidi"/>
                <w:kern w:val="2"/>
                <w:sz w:val="21"/>
                <w:szCs w:val="22"/>
                <w:lang w:val="en-US" w:eastAsia="zh-CN" w:bidi="ar-SA"/>
              </w:rPr>
            </w:pPr>
            <w:r>
              <w:rPr>
                <w:rFonts w:hint="eastAsia"/>
              </w:rPr>
              <w:t>单价</w:t>
            </w:r>
          </w:p>
        </w:tc>
        <w:tc>
          <w:tcPr>
            <w:tcW w:w="714" w:type="dxa"/>
            <w:vAlign w:val="top"/>
          </w:tcPr>
          <w:p>
            <w:pPr>
              <w:rPr>
                <w:rFonts w:asciiTheme="minorHAnsi" w:hAnsiTheme="minorHAnsi" w:eastAsiaTheme="minorEastAsia" w:cstheme="minorBidi"/>
                <w:kern w:val="2"/>
                <w:sz w:val="21"/>
                <w:szCs w:val="22"/>
                <w:lang w:val="en-US" w:eastAsia="zh-CN" w:bidi="ar-SA"/>
              </w:rPr>
            </w:pPr>
            <w:r>
              <w:rPr>
                <w:rFonts w:hint="eastAsia"/>
              </w:rPr>
              <w:t>数量</w:t>
            </w:r>
          </w:p>
        </w:tc>
        <w:tc>
          <w:tcPr>
            <w:tcW w:w="1148" w:type="dxa"/>
            <w:gridSpan w:val="2"/>
            <w:vAlign w:val="top"/>
          </w:tcPr>
          <w:p>
            <w:pPr>
              <w:rPr>
                <w:rFonts w:asciiTheme="minorHAnsi" w:hAnsiTheme="minorHAnsi" w:eastAsiaTheme="minorEastAsia" w:cstheme="minorBidi"/>
                <w:kern w:val="2"/>
                <w:sz w:val="21"/>
                <w:szCs w:val="22"/>
                <w:lang w:val="en-US" w:eastAsia="zh-CN" w:bidi="ar-SA"/>
              </w:rPr>
            </w:pPr>
            <w:r>
              <w:rPr>
                <w:rFonts w:hint="eastAsia"/>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8"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r>
              <w:rPr>
                <w:rFonts w:hint="eastAsia"/>
                <w:vertAlign w:val="baseline"/>
                <w:lang w:val="en-US" w:eastAsia="zh-CN"/>
              </w:rPr>
              <w:t>1</w:t>
            </w:r>
          </w:p>
        </w:tc>
        <w:tc>
          <w:tcPr>
            <w:tcW w:w="1088" w:type="dxa"/>
          </w:tcPr>
          <w:p>
            <w:pPr>
              <w:rPr>
                <w:rFonts w:hint="eastAsia" w:eastAsiaTheme="minorEastAsia"/>
                <w:vertAlign w:val="baseline"/>
                <w:lang w:val="en-US" w:eastAsia="zh-CN"/>
              </w:rPr>
            </w:pPr>
            <w:r>
              <w:rPr>
                <w:rFonts w:hint="eastAsia"/>
                <w:vertAlign w:val="baseline"/>
                <w:lang w:eastAsia="zh-CN"/>
              </w:rPr>
              <w:t>台式电脑</w:t>
            </w:r>
          </w:p>
        </w:tc>
        <w:tc>
          <w:tcPr>
            <w:tcW w:w="9414" w:type="dxa"/>
            <w:gridSpan w:val="2"/>
            <w:vAlign w:val="top"/>
          </w:tcPr>
          <w:p>
            <w:pPr>
              <w:jc w:val="left"/>
            </w:pPr>
            <w:r>
              <w:rPr>
                <w:rFonts w:hint="eastAsia"/>
                <w:lang w:val="en-US" w:eastAsia="zh-CN"/>
              </w:rPr>
              <w:t>1、</w:t>
            </w:r>
            <w:r>
              <w:rPr>
                <w:rFonts w:hint="eastAsia"/>
              </w:rPr>
              <w:t>安全</w:t>
            </w:r>
            <w:r>
              <w:t>应用</w:t>
            </w:r>
            <w:r>
              <w:rPr>
                <w:rFonts w:hint="eastAsia"/>
              </w:rPr>
              <w:t>：</w:t>
            </w:r>
          </w:p>
          <w:p>
            <w:pPr>
              <w:jc w:val="left"/>
              <w:rPr>
                <w:rFonts w:hint="eastAsia"/>
              </w:rPr>
            </w:pPr>
            <w:r>
              <w:rPr>
                <w:rFonts w:hint="eastAsia"/>
              </w:rPr>
              <w:t>具有</w:t>
            </w:r>
            <w:r>
              <w:t>一键恢复及硬盘保护</w:t>
            </w:r>
            <w:r>
              <w:rPr>
                <w:rFonts w:hint="eastAsia"/>
              </w:rPr>
              <w:t>功能；</w:t>
            </w:r>
          </w:p>
          <w:p>
            <w:pPr>
              <w:jc w:val="left"/>
            </w:pPr>
            <w:r>
              <w:rPr>
                <w:rFonts w:hint="eastAsia"/>
                <w:lang w:val="en-US" w:eastAsia="zh-CN"/>
              </w:rPr>
              <w:t>2、</w:t>
            </w:r>
            <w:r>
              <w:rPr>
                <w:rFonts w:hint="eastAsia"/>
              </w:rPr>
              <w:t>主板</w:t>
            </w:r>
            <w:r>
              <w:t>CPU</w:t>
            </w:r>
            <w:r>
              <w:rPr>
                <w:rFonts w:hint="eastAsia"/>
              </w:rPr>
              <w:t>：</w:t>
            </w:r>
          </w:p>
          <w:p>
            <w:pPr>
              <w:jc w:val="left"/>
              <w:rPr>
                <w:rFonts w:hint="eastAsia"/>
              </w:rPr>
            </w:pPr>
            <w:r>
              <w:rPr>
                <w:rFonts w:hint="eastAsia"/>
                <w:lang w:eastAsia="zh-CN"/>
              </w:rPr>
              <w:t>不低于</w:t>
            </w:r>
            <w:r>
              <w:t xml:space="preserve">Inter </w:t>
            </w:r>
            <w:r>
              <w:rPr>
                <w:rFonts w:hint="eastAsia"/>
              </w:rPr>
              <w:t>B</w:t>
            </w:r>
            <w:r>
              <w:t>460</w:t>
            </w:r>
            <w:r>
              <w:rPr>
                <w:rFonts w:hint="eastAsia"/>
              </w:rPr>
              <w:t>芯片组；</w:t>
            </w:r>
            <w:r>
              <w:rPr>
                <w:rFonts w:hint="eastAsia"/>
                <w:lang w:eastAsia="zh-CN"/>
              </w:rPr>
              <w:t>不低于</w:t>
            </w:r>
            <w:r>
              <w:rPr>
                <w:rFonts w:hint="eastAsia"/>
              </w:rPr>
              <w:t>因特尔酷睿 I</w:t>
            </w:r>
            <w:r>
              <w:rPr>
                <w:rFonts w:hint="eastAsia"/>
                <w:lang w:val="en-US" w:eastAsia="zh-CN"/>
              </w:rPr>
              <w:t>7</w:t>
            </w:r>
            <w:r>
              <w:rPr>
                <w:rFonts w:hint="eastAsia"/>
              </w:rPr>
              <w:t>第十</w:t>
            </w:r>
            <w:r>
              <w:rPr>
                <w:rFonts w:hint="eastAsia"/>
                <w:lang w:eastAsia="zh-CN"/>
              </w:rPr>
              <w:t>一</w:t>
            </w:r>
            <w:r>
              <w:rPr>
                <w:rFonts w:hint="eastAsia"/>
              </w:rPr>
              <w:t>代处理器</w:t>
            </w:r>
          </w:p>
          <w:p>
            <w:pPr>
              <w:jc w:val="left"/>
            </w:pPr>
            <w:r>
              <w:rPr>
                <w:rFonts w:hint="eastAsia"/>
                <w:lang w:val="en-US" w:eastAsia="zh-CN"/>
              </w:rPr>
              <w:t>3、</w:t>
            </w:r>
            <w:r>
              <w:rPr>
                <w:rFonts w:hint="eastAsia"/>
              </w:rPr>
              <w:t>内存：</w:t>
            </w:r>
          </w:p>
          <w:p>
            <w:pPr>
              <w:jc w:val="left"/>
              <w:rPr>
                <w:rFonts w:hint="eastAsia"/>
              </w:rPr>
            </w:pPr>
            <w:r>
              <w:rPr>
                <w:rFonts w:hint="eastAsia"/>
              </w:rPr>
              <w:t>≥8</w:t>
            </w:r>
            <w:r>
              <w:t>G DDR</w:t>
            </w:r>
            <w:r>
              <w:rPr>
                <w:rFonts w:hint="eastAsia"/>
              </w:rPr>
              <w:t>4</w:t>
            </w:r>
            <w:r>
              <w:t xml:space="preserve"> 2666</w:t>
            </w:r>
            <w:r>
              <w:rPr>
                <w:rFonts w:hint="eastAsia"/>
              </w:rPr>
              <w:t>(</w:t>
            </w:r>
            <w:r>
              <w:t>4</w:t>
            </w:r>
            <w:r>
              <w:rPr>
                <w:rFonts w:hint="eastAsia"/>
              </w:rPr>
              <w:t>*2)；</w:t>
            </w:r>
          </w:p>
          <w:p>
            <w:pPr>
              <w:jc w:val="left"/>
            </w:pPr>
            <w:r>
              <w:rPr>
                <w:rFonts w:hint="eastAsia"/>
                <w:lang w:val="en-US" w:eastAsia="zh-CN"/>
              </w:rPr>
              <w:t>4、</w:t>
            </w:r>
            <w:r>
              <w:rPr>
                <w:rFonts w:hint="eastAsia"/>
              </w:rPr>
              <w:t>硬盘：</w:t>
            </w:r>
          </w:p>
          <w:p>
            <w:pPr>
              <w:jc w:val="left"/>
            </w:pPr>
            <w:r>
              <w:rPr>
                <w:rFonts w:hint="eastAsia"/>
              </w:rPr>
              <w:t>≥1块1T3.5”HDD  HDD最大容量2T，≥1块M.2</w:t>
            </w:r>
            <w:r>
              <w:t xml:space="preserve"> 256</w:t>
            </w:r>
            <w:r>
              <w:rPr>
                <w:rFonts w:hint="eastAsia"/>
              </w:rPr>
              <w:t>G固态硬盘。</w:t>
            </w:r>
          </w:p>
          <w:p>
            <w:pPr>
              <w:jc w:val="left"/>
            </w:pPr>
            <w:r>
              <w:rPr>
                <w:rFonts w:hint="eastAsia"/>
                <w:lang w:val="en-US" w:eastAsia="zh-CN"/>
              </w:rPr>
              <w:t>5、</w:t>
            </w:r>
            <w:r>
              <w:rPr>
                <w:rFonts w:hint="eastAsia"/>
              </w:rPr>
              <w:t>显卡：</w:t>
            </w:r>
          </w:p>
          <w:p>
            <w:pPr>
              <w:jc w:val="left"/>
            </w:pPr>
            <w:r>
              <w:rPr>
                <w:rFonts w:hint="eastAsia"/>
              </w:rPr>
              <w:t>集成显卡；</w:t>
            </w:r>
          </w:p>
          <w:p>
            <w:pPr>
              <w:jc w:val="left"/>
            </w:pPr>
            <w:r>
              <w:rPr>
                <w:rFonts w:hint="eastAsia"/>
                <w:lang w:val="en-US" w:eastAsia="zh-CN"/>
              </w:rPr>
              <w:t>6、</w:t>
            </w:r>
            <w:r>
              <w:rPr>
                <w:rFonts w:hint="eastAsia"/>
              </w:rPr>
              <w:t>光驱：</w:t>
            </w:r>
          </w:p>
          <w:p>
            <w:pPr>
              <w:jc w:val="left"/>
            </w:pPr>
            <w:r>
              <w:rPr>
                <w:rFonts w:hint="eastAsia"/>
              </w:rPr>
              <w:t>无</w:t>
            </w:r>
          </w:p>
          <w:p>
            <w:pPr>
              <w:jc w:val="left"/>
            </w:pPr>
            <w:r>
              <w:rPr>
                <w:rFonts w:hint="eastAsia"/>
                <w:lang w:val="en-US" w:eastAsia="zh-CN"/>
              </w:rPr>
              <w:t>7、</w:t>
            </w:r>
            <w:r>
              <w:rPr>
                <w:rFonts w:hint="eastAsia"/>
              </w:rPr>
              <w:t>声卡：</w:t>
            </w:r>
          </w:p>
          <w:p>
            <w:pPr>
              <w:jc w:val="left"/>
            </w:pPr>
            <w:r>
              <w:rPr>
                <w:rFonts w:hint="eastAsia"/>
              </w:rPr>
              <w:t>集成</w:t>
            </w:r>
            <w:r>
              <w:t>5.1</w:t>
            </w:r>
            <w:r>
              <w:rPr>
                <w:rFonts w:hint="eastAsia"/>
              </w:rPr>
              <w:t>声道声卡；</w:t>
            </w:r>
          </w:p>
          <w:p>
            <w:pPr>
              <w:jc w:val="left"/>
            </w:pPr>
            <w:r>
              <w:rPr>
                <w:rFonts w:hint="eastAsia"/>
                <w:lang w:val="en-US" w:eastAsia="zh-CN"/>
              </w:rPr>
              <w:t>8、</w:t>
            </w:r>
            <w:r>
              <w:rPr>
                <w:rFonts w:hint="eastAsia"/>
              </w:rPr>
              <w:t>网卡：</w:t>
            </w:r>
          </w:p>
          <w:p>
            <w:pPr>
              <w:jc w:val="left"/>
            </w:pPr>
            <w:r>
              <w:rPr>
                <w:rFonts w:hint="eastAsia"/>
              </w:rPr>
              <w:t>集成千兆</w:t>
            </w:r>
            <w:r>
              <w:t>网卡</w:t>
            </w:r>
            <w:r>
              <w:rPr>
                <w:rFonts w:hint="eastAsia"/>
              </w:rPr>
              <w:t>；</w:t>
            </w:r>
          </w:p>
          <w:p>
            <w:pPr>
              <w:jc w:val="left"/>
            </w:pPr>
            <w:r>
              <w:rPr>
                <w:rFonts w:hint="eastAsia"/>
                <w:lang w:val="en-US" w:eastAsia="zh-CN"/>
              </w:rPr>
              <w:t>9、</w:t>
            </w:r>
            <w:r>
              <w:rPr>
                <w:rFonts w:hint="eastAsia"/>
              </w:rPr>
              <w:t>键鼠:</w:t>
            </w:r>
          </w:p>
          <w:p>
            <w:pPr>
              <w:jc w:val="left"/>
              <w:rPr>
                <w:rFonts w:hint="eastAsia"/>
              </w:rPr>
            </w:pPr>
            <w:r>
              <w:rPr>
                <w:rFonts w:hint="eastAsia"/>
              </w:rPr>
              <w:t>原厂键鼠</w:t>
            </w:r>
            <w:r>
              <w:t>套装</w:t>
            </w:r>
            <w:r>
              <w:rPr>
                <w:rFonts w:hint="eastAsia"/>
              </w:rPr>
              <w:t>；</w:t>
            </w:r>
          </w:p>
          <w:p>
            <w:pPr>
              <w:jc w:val="left"/>
            </w:pPr>
            <w:r>
              <w:rPr>
                <w:rFonts w:hint="eastAsia"/>
                <w:lang w:val="en-US" w:eastAsia="zh-CN"/>
              </w:rPr>
              <w:t>10、</w:t>
            </w:r>
            <w:r>
              <w:rPr>
                <w:rFonts w:hint="eastAsia"/>
              </w:rPr>
              <w:t>主板接口I/O插槽:</w:t>
            </w:r>
          </w:p>
          <w:p>
            <w:pPr>
              <w:jc w:val="left"/>
            </w:pPr>
            <w:r>
              <w:rPr>
                <w:rFonts w:hint="eastAsia"/>
              </w:rPr>
              <w:t>前置4口USB3.1，</w:t>
            </w:r>
            <w:r>
              <w:t>后置</w:t>
            </w:r>
            <w:r>
              <w:rPr>
                <w:rFonts w:hint="eastAsia"/>
              </w:rPr>
              <w:t>2口USB2.0，VGA</w:t>
            </w:r>
            <w:r>
              <w:t>+HDMI</w:t>
            </w:r>
            <w:r>
              <w:rPr>
                <w:rFonts w:hint="eastAsia"/>
              </w:rPr>
              <w:t>视频</w:t>
            </w:r>
            <w:r>
              <w:t>输出接口</w:t>
            </w:r>
            <w:r>
              <w:rPr>
                <w:rFonts w:hint="eastAsia"/>
              </w:rPr>
              <w:t>；25针并口 串口。丰富接口满足所需 机身配备丰富接口，包括USB，HDMI，RJ45以太网接口、音频输入输出和麦克风等接口，数据传输、视频输入、音频输出、演示接屏、网络连接一接即应更好连接 稳定兼顾 隐私保护 COM口设计可连接多种专用设备适用于超市收银、打印机/扫描仪、税控机、数控机床、工业机械等串口设备税控打印机 数控机床 收银机1个PCI</w:t>
            </w:r>
            <w:r>
              <w:t>e*16</w:t>
            </w:r>
            <w:r>
              <w:rPr>
                <w:rFonts w:hint="eastAsia"/>
              </w:rPr>
              <w:t>,2个PCI</w:t>
            </w:r>
            <w:r>
              <w:t>e*2</w:t>
            </w:r>
            <w:r>
              <w:rPr>
                <w:rFonts w:hint="eastAsia"/>
              </w:rPr>
              <w:t>；1个PCI M.2固态插口2</w:t>
            </w:r>
          </w:p>
          <w:p>
            <w:pPr>
              <w:jc w:val="left"/>
            </w:pPr>
            <w:r>
              <w:rPr>
                <w:rFonts w:hint="eastAsia"/>
                <w:lang w:val="en-US" w:eastAsia="zh-CN"/>
              </w:rPr>
              <w:t>11、</w:t>
            </w:r>
            <w:r>
              <w:rPr>
                <w:rFonts w:hint="eastAsia"/>
              </w:rPr>
              <w:t>机箱功能</w:t>
            </w:r>
            <w:r>
              <w:t>及</w:t>
            </w:r>
            <w:r>
              <w:rPr>
                <w:rFonts w:hint="eastAsia"/>
              </w:rPr>
              <w:t>体积:</w:t>
            </w:r>
          </w:p>
          <w:p>
            <w:pPr>
              <w:jc w:val="left"/>
              <w:rPr>
                <w:rFonts w:hint="eastAsia"/>
              </w:rPr>
            </w:pPr>
            <w:r>
              <w:rPr>
                <w:rFonts w:hint="eastAsia"/>
              </w:rPr>
              <w:t>13.6L机箱，纯黑机身采用简而有序的流线设计，尽显沉稳商务感，精巧体积，占用更少办公空间。机箱背部支持手拧螺钉拆卸设计，可轻松打开，功能扩展更方便、升级维护更简单</w:t>
            </w:r>
          </w:p>
          <w:p>
            <w:pPr>
              <w:jc w:val="left"/>
            </w:pPr>
            <w:r>
              <w:rPr>
                <w:rFonts w:hint="eastAsia"/>
                <w:lang w:val="en-US" w:eastAsia="zh-CN"/>
              </w:rPr>
              <w:t>12、</w:t>
            </w:r>
            <w:r>
              <w:rPr>
                <w:rFonts w:hint="eastAsia"/>
              </w:rPr>
              <w:t>显示器：</w:t>
            </w:r>
          </w:p>
          <w:p>
            <w:pPr>
              <w:jc w:val="left"/>
            </w:pPr>
            <w:r>
              <w:rPr>
                <w:rFonts w:hint="eastAsia"/>
              </w:rPr>
              <w:t>≥23.8低蓝光</w:t>
            </w:r>
            <w:r>
              <w:t>液晶显示器，</w:t>
            </w:r>
            <w:r>
              <w:rPr>
                <w:rFonts w:hint="eastAsia"/>
              </w:rPr>
              <w:t>接入</w:t>
            </w:r>
            <w:r>
              <w:t>端口</w:t>
            </w:r>
            <w:r>
              <w:rPr>
                <w:rFonts w:hint="eastAsia"/>
              </w:rPr>
              <w:t>为VGA+DVI，</w:t>
            </w:r>
            <w:r>
              <w:t>分辨率：</w:t>
            </w:r>
            <w:r>
              <w:rPr>
                <w:rFonts w:hint="eastAsia"/>
              </w:rPr>
              <w:t>1920</w:t>
            </w:r>
            <w:r>
              <w:t>*1080</w:t>
            </w:r>
            <w:r>
              <w:rPr>
                <w:rFonts w:hint="eastAsia"/>
              </w:rPr>
              <w:t>高清</w:t>
            </w:r>
          </w:p>
          <w:p>
            <w:pPr>
              <w:jc w:val="left"/>
            </w:pPr>
            <w:r>
              <w:rPr>
                <w:rFonts w:hint="eastAsia"/>
                <w:lang w:val="en-US" w:eastAsia="zh-CN"/>
              </w:rPr>
              <w:t>13、</w:t>
            </w:r>
            <w:r>
              <w:rPr>
                <w:rFonts w:hint="eastAsia"/>
              </w:rPr>
              <w:t>操作</w:t>
            </w:r>
            <w:r>
              <w:t>系统</w:t>
            </w:r>
            <w:r>
              <w:rPr>
                <w:rFonts w:hint="eastAsia"/>
              </w:rPr>
              <w:t>：</w:t>
            </w:r>
          </w:p>
          <w:p>
            <w:pPr>
              <w:jc w:val="left"/>
              <w:rPr>
                <w:rFonts w:hint="eastAsia"/>
              </w:rPr>
            </w:pPr>
            <w:r>
              <w:rPr>
                <w:rFonts w:hint="eastAsia"/>
              </w:rPr>
              <w:t xml:space="preserve">正版Windows </w:t>
            </w:r>
            <w:r>
              <w:t>10</w:t>
            </w:r>
            <w:r>
              <w:rPr>
                <w:rFonts w:hint="eastAsia"/>
              </w:rPr>
              <w:t>64bit简体中文版</w:t>
            </w:r>
          </w:p>
          <w:p>
            <w:pPr>
              <w:jc w:val="left"/>
            </w:pPr>
            <w:r>
              <w:rPr>
                <w:rFonts w:hint="eastAsia"/>
                <w:lang w:val="en-US" w:eastAsia="zh-CN"/>
              </w:rPr>
              <w:t>14</w:t>
            </w:r>
            <w:r>
              <w:rPr>
                <w:rFonts w:hint="eastAsia"/>
                <w:lang w:eastAsia="zh-CN"/>
              </w:rPr>
              <w:t>、</w:t>
            </w:r>
            <w:r>
              <w:rPr>
                <w:rFonts w:hint="eastAsia"/>
              </w:rPr>
              <w:t>功能满足：</w:t>
            </w:r>
          </w:p>
          <w:p>
            <w:pPr>
              <w:jc w:val="left"/>
            </w:pPr>
            <w:r>
              <w:rPr>
                <w:rFonts w:hint="eastAsia"/>
              </w:rPr>
              <w:t>效率澎湃于芯10代酷睿处理器，与上一代相比性能大幅提升激发高效生产力车轻松驾驭复杂大型软件高性能办公， 设计剪辑 游戏娱乐等多场景高负荷需求搭载B460企业级主板。税控办公</w:t>
            </w:r>
          </w:p>
          <w:p>
            <w:pPr>
              <w:jc w:val="left"/>
              <w:rPr>
                <w:rFonts w:hint="eastAsia"/>
              </w:rPr>
            </w:pPr>
            <w:r>
              <w:rPr>
                <w:rFonts w:hint="eastAsia"/>
              </w:rPr>
              <w:t>拥有工业用9针串口，支持多类设备，配备多种类视频输出接口和丰富的USB接口，满足各种工作需求</w:t>
            </w:r>
          </w:p>
          <w:p>
            <w:pPr>
              <w:jc w:val="left"/>
            </w:pPr>
            <w:r>
              <w:rPr>
                <w:rFonts w:hint="eastAsia"/>
                <w:lang w:val="en-US" w:eastAsia="zh-CN"/>
              </w:rPr>
              <w:t>15、</w:t>
            </w:r>
            <w:r>
              <w:rPr>
                <w:rFonts w:hint="eastAsia"/>
              </w:rPr>
              <w:t>认证资质：</w:t>
            </w:r>
          </w:p>
          <w:p>
            <w:pPr>
              <w:jc w:val="left"/>
              <w:rPr>
                <w:rFonts w:hint="eastAsia"/>
              </w:rPr>
            </w:pPr>
            <w:r>
              <w:rPr>
                <w:rFonts w:hint="eastAsia"/>
              </w:rPr>
              <w:t>国家信息安全管理体系认证；国家信息技术服务管理体系认证；产品可靠性检验证书（100W）；；</w:t>
            </w:r>
          </w:p>
          <w:p>
            <w:pPr>
              <w:jc w:val="left"/>
            </w:pPr>
            <w:r>
              <w:rPr>
                <w:rFonts w:hint="eastAsia"/>
                <w:lang w:val="en-US" w:eastAsia="zh-CN"/>
              </w:rPr>
              <w:t>16、</w:t>
            </w:r>
            <w:r>
              <w:rPr>
                <w:rFonts w:hint="eastAsia"/>
              </w:rPr>
              <w:t>售后服务：</w:t>
            </w:r>
          </w:p>
          <w:p>
            <w:pPr>
              <w:tabs>
                <w:tab w:val="left" w:pos="645"/>
                <w:tab w:val="left" w:pos="720"/>
              </w:tabs>
            </w:pPr>
            <w:r>
              <w:rPr>
                <w:rFonts w:hint="eastAsia"/>
              </w:rPr>
              <w:t>原厂商承诺主机三年保修及上门，提供原长售后工程师门到桌安装验机服务，原厂</w:t>
            </w:r>
            <w:r>
              <w:t>400/800</w:t>
            </w:r>
            <w:r>
              <w:rPr>
                <w:rFonts w:hint="eastAsia"/>
              </w:rPr>
              <w:t>售后电话</w:t>
            </w:r>
          </w:p>
          <w:p>
            <w:pPr>
              <w:jc w:val="left"/>
            </w:pPr>
            <w:r>
              <w:rPr>
                <w:rFonts w:hint="eastAsia"/>
                <w:lang w:val="en-US" w:eastAsia="zh-CN"/>
              </w:rPr>
              <w:t>17、</w:t>
            </w:r>
            <w:r>
              <w:rPr>
                <w:rFonts w:hint="eastAsia"/>
              </w:rPr>
              <w:t>计算机行为管理</w:t>
            </w:r>
          </w:p>
          <w:p>
            <w:pPr>
              <w:tabs>
                <w:tab w:val="left" w:pos="645"/>
                <w:tab w:val="left" w:pos="720"/>
              </w:tabs>
              <w:rPr>
                <w:rFonts w:hint="eastAsia"/>
              </w:rPr>
            </w:pPr>
            <w:r>
              <w:rPr>
                <w:rFonts w:hint="eastAsia"/>
                <w:lang w:eastAsia="zh-CN"/>
              </w:rPr>
              <w:t>（</w:t>
            </w:r>
            <w:r>
              <w:rPr>
                <w:rFonts w:hint="eastAsia"/>
                <w:lang w:val="en-US" w:eastAsia="zh-CN"/>
              </w:rPr>
              <w:t>1</w:t>
            </w:r>
            <w:r>
              <w:rPr>
                <w:rFonts w:hint="eastAsia"/>
                <w:lang w:eastAsia="zh-CN"/>
              </w:rPr>
              <w:t>）、</w:t>
            </w:r>
            <w:r>
              <w:rPr>
                <w:rFonts w:hint="eastAsia"/>
              </w:rPr>
              <w:t>计算机硬件资产管理：统计并列出被控端电脑硬件信息如处理器、内存、硬盘等信息。</w:t>
            </w:r>
          </w:p>
          <w:p>
            <w:pPr>
              <w:tabs>
                <w:tab w:val="left" w:pos="645"/>
                <w:tab w:val="left" w:pos="720"/>
              </w:tabs>
              <w:rPr>
                <w:rFonts w:hint="eastAsia"/>
              </w:rPr>
            </w:pPr>
            <w:r>
              <w:rPr>
                <w:rFonts w:hint="eastAsia"/>
                <w:lang w:eastAsia="zh-CN"/>
              </w:rPr>
              <w:t>（</w:t>
            </w:r>
            <w:r>
              <w:rPr>
                <w:rFonts w:hint="eastAsia"/>
                <w:lang w:val="en-US" w:eastAsia="zh-CN"/>
              </w:rPr>
              <w:t>2</w:t>
            </w:r>
            <w:r>
              <w:rPr>
                <w:rFonts w:hint="eastAsia"/>
                <w:lang w:eastAsia="zh-CN"/>
              </w:rPr>
              <w:t>）</w:t>
            </w:r>
            <w:r>
              <w:rPr>
                <w:rFonts w:hint="eastAsia"/>
              </w:rPr>
              <w:t>、支持USB管控功能，U盘只读，可设置被控端电脑插入的U盘均为只读；U盘白名单，管理者可以设定指定的U盘被允许使用。</w:t>
            </w:r>
          </w:p>
          <w:p>
            <w:pPr>
              <w:tabs>
                <w:tab w:val="left" w:pos="645"/>
                <w:tab w:val="left" w:pos="720"/>
              </w:tabs>
              <w:rPr>
                <w:rFonts w:hint="eastAsia"/>
              </w:rPr>
            </w:pPr>
            <w:r>
              <w:rPr>
                <w:rFonts w:hint="eastAsia"/>
                <w:lang w:eastAsia="zh-CN"/>
              </w:rPr>
              <w:t>（</w:t>
            </w:r>
            <w:r>
              <w:rPr>
                <w:rFonts w:hint="eastAsia"/>
                <w:lang w:val="en-US" w:eastAsia="zh-CN"/>
              </w:rPr>
              <w:t>3</w:t>
            </w:r>
            <w:r>
              <w:rPr>
                <w:rFonts w:hint="eastAsia"/>
                <w:lang w:eastAsia="zh-CN"/>
              </w:rPr>
              <w:t>）</w:t>
            </w:r>
            <w:r>
              <w:rPr>
                <w:rFonts w:hint="eastAsia"/>
              </w:rPr>
              <w:t>、支持程序运行限制功能，可以单独或者批量禁止被控端的应用软件程序运行。</w:t>
            </w:r>
          </w:p>
          <w:p>
            <w:pPr>
              <w:tabs>
                <w:tab w:val="left" w:pos="645"/>
                <w:tab w:val="left" w:pos="720"/>
              </w:tabs>
              <w:rPr>
                <w:rFonts w:hint="eastAsia"/>
              </w:rPr>
            </w:pPr>
            <w:r>
              <w:rPr>
                <w:rFonts w:hint="eastAsia"/>
                <w:lang w:eastAsia="zh-CN"/>
              </w:rPr>
              <w:t>（</w:t>
            </w:r>
            <w:r>
              <w:rPr>
                <w:rFonts w:hint="eastAsia"/>
                <w:lang w:val="en-US" w:eastAsia="zh-CN"/>
              </w:rPr>
              <w:t>4</w:t>
            </w:r>
            <w:r>
              <w:rPr>
                <w:rFonts w:hint="eastAsia"/>
                <w:lang w:eastAsia="zh-CN"/>
              </w:rPr>
              <w:t>）</w:t>
            </w:r>
            <w:r>
              <w:rPr>
                <w:rFonts w:hint="eastAsia"/>
              </w:rPr>
              <w:t>、支持远程控制功能，实时查看远程电脑桌面，并可以远程控制电脑桌面操作。</w:t>
            </w:r>
          </w:p>
          <w:p>
            <w:pPr>
              <w:tabs>
                <w:tab w:val="left" w:pos="645"/>
                <w:tab w:val="left" w:pos="720"/>
              </w:tabs>
              <w:rPr>
                <w:rFonts w:hint="eastAsia"/>
              </w:rPr>
            </w:pPr>
            <w:r>
              <w:rPr>
                <w:rFonts w:hint="eastAsia"/>
                <w:lang w:eastAsia="zh-CN"/>
              </w:rPr>
              <w:t>（</w:t>
            </w:r>
            <w:r>
              <w:rPr>
                <w:rFonts w:hint="eastAsia"/>
                <w:lang w:val="en-US" w:eastAsia="zh-CN"/>
              </w:rPr>
              <w:t>5</w:t>
            </w:r>
            <w:r>
              <w:rPr>
                <w:rFonts w:hint="eastAsia"/>
                <w:lang w:eastAsia="zh-CN"/>
              </w:rPr>
              <w:t>）</w:t>
            </w:r>
            <w:r>
              <w:rPr>
                <w:rFonts w:hint="eastAsia"/>
              </w:rPr>
              <w:t>、支持程序运行统计功能，可按照指定的日期统计出程序运行的效率、数据汇总。</w:t>
            </w:r>
          </w:p>
          <w:p>
            <w:pPr>
              <w:tabs>
                <w:tab w:val="left" w:pos="645"/>
                <w:tab w:val="left" w:pos="720"/>
              </w:tabs>
              <w:rPr>
                <w:rFonts w:hint="eastAsia"/>
              </w:rPr>
            </w:pPr>
            <w:r>
              <w:rPr>
                <w:rFonts w:hint="eastAsia"/>
                <w:lang w:eastAsia="zh-CN"/>
              </w:rPr>
              <w:t>（</w:t>
            </w:r>
            <w:r>
              <w:rPr>
                <w:rFonts w:hint="eastAsia"/>
                <w:lang w:val="en-US" w:eastAsia="zh-CN"/>
              </w:rPr>
              <w:t>6</w:t>
            </w:r>
            <w:r>
              <w:rPr>
                <w:rFonts w:hint="eastAsia"/>
                <w:lang w:eastAsia="zh-CN"/>
              </w:rPr>
              <w:t>）</w:t>
            </w:r>
            <w:r>
              <w:rPr>
                <w:rFonts w:hint="eastAsia"/>
              </w:rPr>
              <w:t>、支持屏幕墙功能，可同时监控多台电脑屏幕。</w:t>
            </w:r>
          </w:p>
          <w:p>
            <w:pPr>
              <w:tabs>
                <w:tab w:val="left" w:pos="645"/>
                <w:tab w:val="left" w:pos="720"/>
              </w:tabs>
              <w:rPr>
                <w:rFonts w:hint="eastAsia"/>
              </w:rPr>
            </w:pPr>
            <w:r>
              <w:rPr>
                <w:rFonts w:hint="eastAsia"/>
              </w:rPr>
              <w:t>提供体现1-6项功能的截图并加盖公章</w:t>
            </w:r>
          </w:p>
          <w:p>
            <w:pPr>
              <w:jc w:val="left"/>
            </w:pPr>
            <w:r>
              <w:rPr>
                <w:rFonts w:hint="eastAsia"/>
                <w:lang w:val="en-US" w:eastAsia="zh-CN"/>
              </w:rPr>
              <w:t>18、</w:t>
            </w:r>
            <w:r>
              <w:rPr>
                <w:rFonts w:hint="eastAsia"/>
              </w:rPr>
              <w:t>安全管理软件</w:t>
            </w:r>
          </w:p>
          <w:p>
            <w:pPr>
              <w:tabs>
                <w:tab w:val="left" w:pos="645"/>
                <w:tab w:val="left" w:pos="720"/>
              </w:tabs>
              <w:rPr>
                <w:rFonts w:hint="eastAsia"/>
              </w:rPr>
            </w:pPr>
            <w:r>
              <w:rPr>
                <w:rFonts w:hint="eastAsia"/>
              </w:rPr>
              <w:t>1.支持自动发现设备的IP-MAC地址的绑定；</w:t>
            </w:r>
          </w:p>
          <w:p>
            <w:pPr>
              <w:tabs>
                <w:tab w:val="left" w:pos="645"/>
                <w:tab w:val="left" w:pos="720"/>
              </w:tabs>
              <w:rPr>
                <w:rFonts w:hint="eastAsia"/>
              </w:rPr>
            </w:pPr>
            <w:r>
              <w:rPr>
                <w:rFonts w:hint="eastAsia"/>
              </w:rPr>
              <w:t>2.支持正版软件的正版序列号的读取功能，确保软件正版化；</w:t>
            </w:r>
          </w:p>
          <w:p>
            <w:pPr>
              <w:tabs>
                <w:tab w:val="left" w:pos="645"/>
                <w:tab w:val="left" w:pos="720"/>
              </w:tabs>
              <w:rPr>
                <w:rFonts w:hint="eastAsia"/>
              </w:rPr>
            </w:pPr>
            <w:r>
              <w:rPr>
                <w:rFonts w:hint="eastAsia"/>
              </w:rPr>
              <w:t>3.支持与旁路威胁检测系统设备、NGFW、上网行为管理VPN产品联动，达到网关边界联动防御效果；</w:t>
            </w:r>
          </w:p>
          <w:p>
            <w:pPr>
              <w:tabs>
                <w:tab w:val="left" w:pos="645"/>
                <w:tab w:val="left" w:pos="720"/>
              </w:tabs>
              <w:rPr>
                <w:rFonts w:hint="eastAsia"/>
              </w:rPr>
            </w:pPr>
            <w:r>
              <w:rPr>
                <w:rFonts w:hint="eastAsia"/>
              </w:rPr>
              <w:t>4.对敲诈者病毒提供防护机制，同时可提供相关解密工具，解密工具为自主研发</w:t>
            </w:r>
            <w:r>
              <w:rPr>
                <w:rFonts w:hint="eastAsia"/>
                <w:lang w:eastAsia="zh-CN"/>
              </w:rPr>
              <w:t>，需提供软件注册权</w:t>
            </w:r>
            <w:r>
              <w:rPr>
                <w:rFonts w:hint="eastAsia"/>
              </w:rPr>
              <w:t>；</w:t>
            </w:r>
          </w:p>
          <w:p>
            <w:pPr>
              <w:tabs>
                <w:tab w:val="left" w:pos="645"/>
                <w:tab w:val="left" w:pos="720"/>
              </w:tabs>
              <w:rPr>
                <w:rFonts w:hint="eastAsia"/>
              </w:rPr>
            </w:pPr>
            <w:r>
              <w:rPr>
                <w:rFonts w:hint="eastAsia"/>
              </w:rPr>
              <w:t>5.支持linux、国产操作系统、云桌面产品杀毒；</w:t>
            </w:r>
          </w:p>
          <w:p>
            <w:pPr>
              <w:tabs>
                <w:tab w:val="left" w:pos="645"/>
                <w:tab w:val="left" w:pos="720"/>
              </w:tabs>
              <w:rPr>
                <w:b/>
                <w:bCs/>
              </w:rPr>
            </w:pPr>
            <w:r>
              <w:rPr>
                <w:rFonts w:hint="eastAsia"/>
              </w:rPr>
              <w:t>提供体现1-</w:t>
            </w:r>
            <w:r>
              <w:rPr>
                <w:rFonts w:hint="eastAsia"/>
                <w:lang w:val="en-US" w:eastAsia="zh-CN"/>
              </w:rPr>
              <w:t>5</w:t>
            </w:r>
            <w:r>
              <w:rPr>
                <w:rFonts w:hint="eastAsia"/>
              </w:rPr>
              <w:t>项功能的截图并加盖公章</w:t>
            </w:r>
          </w:p>
        </w:tc>
        <w:tc>
          <w:tcPr>
            <w:tcW w:w="945" w:type="dxa"/>
          </w:tcPr>
          <w:p>
            <w:pPr>
              <w:rPr>
                <w:rFonts w:hint="default" w:eastAsiaTheme="minorEastAsia"/>
                <w:vertAlign w:val="baseline"/>
                <w:lang w:val="en-US" w:eastAsia="zh-CN"/>
              </w:rPr>
            </w:pPr>
            <w:r>
              <w:rPr>
                <w:rFonts w:hint="eastAsia"/>
                <w:vertAlign w:val="baseline"/>
                <w:lang w:val="en-US" w:eastAsia="zh-CN"/>
              </w:rPr>
              <w:t>5700元</w:t>
            </w:r>
          </w:p>
        </w:tc>
        <w:tc>
          <w:tcPr>
            <w:tcW w:w="714" w:type="dxa"/>
          </w:tcPr>
          <w:p>
            <w:pPr>
              <w:rPr>
                <w:rFonts w:hint="eastAsia" w:eastAsiaTheme="minorEastAsia"/>
                <w:vertAlign w:val="baseline"/>
                <w:lang w:val="en-US" w:eastAsia="zh-CN"/>
              </w:rPr>
            </w:pPr>
            <w:r>
              <w:rPr>
                <w:rFonts w:hint="eastAsia"/>
                <w:vertAlign w:val="baseline"/>
                <w:lang w:val="en-US" w:eastAsia="zh-CN"/>
              </w:rPr>
              <w:t>2套</w:t>
            </w:r>
          </w:p>
        </w:tc>
        <w:tc>
          <w:tcPr>
            <w:tcW w:w="1148" w:type="dxa"/>
            <w:gridSpan w:val="2"/>
          </w:tcPr>
          <w:p>
            <w:pPr>
              <w:rPr>
                <w:rFonts w:hint="default" w:eastAsiaTheme="minorEastAsia"/>
                <w:vertAlign w:val="baseline"/>
                <w:lang w:val="en-US" w:eastAsia="zh-CN"/>
              </w:rPr>
            </w:pPr>
            <w:r>
              <w:rPr>
                <w:rFonts w:hint="eastAsia"/>
                <w:vertAlign w:val="baseline"/>
                <w:lang w:val="en-US" w:eastAsia="zh-CN"/>
              </w:rPr>
              <w:t>11400元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688" w:type="dxa"/>
          </w:tcPr>
          <w:p>
            <w:pPr>
              <w:rPr>
                <w:rFonts w:hint="default"/>
                <w:vertAlign w:val="baseline"/>
                <w:lang w:val="en-US" w:eastAsia="zh-CN"/>
              </w:rPr>
            </w:pPr>
            <w:r>
              <w:rPr>
                <w:rFonts w:hint="eastAsia"/>
                <w:vertAlign w:val="baseline"/>
                <w:lang w:val="en-US" w:eastAsia="zh-CN"/>
              </w:rPr>
              <w:t>2</w:t>
            </w:r>
          </w:p>
        </w:tc>
        <w:tc>
          <w:tcPr>
            <w:tcW w:w="1088" w:type="dxa"/>
          </w:tcPr>
          <w:p>
            <w:pPr>
              <w:rPr>
                <w:rFonts w:hint="eastAsia" w:eastAsiaTheme="minorEastAsia"/>
                <w:vertAlign w:val="baseline"/>
                <w:lang w:val="en-US" w:eastAsia="zh-CN"/>
              </w:rPr>
            </w:pPr>
            <w:r>
              <w:rPr>
                <w:rFonts w:hint="eastAsia"/>
                <w:vertAlign w:val="baseline"/>
                <w:lang w:val="en-US" w:eastAsia="zh-CN"/>
              </w:rPr>
              <w:t>笔记本电脑</w:t>
            </w:r>
          </w:p>
        </w:tc>
        <w:tc>
          <w:tcPr>
            <w:tcW w:w="9414" w:type="dxa"/>
            <w:gridSpan w:val="2"/>
            <w:vAlign w:val="top"/>
          </w:tcPr>
          <w:p>
            <w:pPr>
              <w:spacing w:line="400" w:lineRule="exact"/>
              <w:outlineLvl w:val="0"/>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rPr>
              <w:t>1. CPU ：≥</w:t>
            </w:r>
            <w:r>
              <w:rPr>
                <w:rFonts w:hint="eastAsia" w:ascii="宋体" w:hAnsi="宋体" w:cs="宋体"/>
                <w:color w:val="000000"/>
                <w:kern w:val="0"/>
                <w:sz w:val="20"/>
                <w:szCs w:val="20"/>
                <w:lang w:val="en-US" w:eastAsia="zh-CN"/>
              </w:rPr>
              <w:t>10</w:t>
            </w:r>
            <w:r>
              <w:rPr>
                <w:rFonts w:hint="eastAsia" w:ascii="宋体" w:hAnsi="宋体" w:cs="宋体"/>
                <w:color w:val="000000"/>
                <w:kern w:val="0"/>
                <w:sz w:val="20"/>
                <w:szCs w:val="20"/>
              </w:rPr>
              <w:t>代I7处理器</w:t>
            </w:r>
          </w:p>
          <w:p>
            <w:pPr>
              <w:spacing w:line="400" w:lineRule="exact"/>
              <w:outlineLvl w:val="0"/>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rPr>
              <w:t>2. 内存：≥8GB (1x4GB) 2400mhz DDR4 ，双卡槽，最高支持32GB;</w:t>
            </w:r>
          </w:p>
          <w:p>
            <w:pPr>
              <w:spacing w:line="400" w:lineRule="exact"/>
              <w:outlineLvl w:val="0"/>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rPr>
              <w:t xml:space="preserve">3. 硬盘：≥1TB 3.5”HDD+256G SSD </w:t>
            </w:r>
          </w:p>
          <w:p>
            <w:pPr>
              <w:spacing w:line="400" w:lineRule="exact"/>
              <w:outlineLvl w:val="0"/>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rPr>
              <w:t>4. 显卡：≥2G显卡</w:t>
            </w:r>
          </w:p>
          <w:p>
            <w:pPr>
              <w:spacing w:line="400" w:lineRule="exact"/>
              <w:outlineLvl w:val="0"/>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rPr>
              <w:t>5. 光驱：外置DVD刻录光驱</w:t>
            </w:r>
          </w:p>
          <w:p>
            <w:pPr>
              <w:spacing w:line="400" w:lineRule="exact"/>
              <w:outlineLvl w:val="0"/>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rPr>
              <w:t>6. 网卡：千兆以太网卡, 出厂原生WI-FI和蓝牙模块；</w:t>
            </w:r>
          </w:p>
          <w:p>
            <w:pPr>
              <w:spacing w:line="400" w:lineRule="exact"/>
              <w:outlineLvl w:val="0"/>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rPr>
              <w:t>7. 操作系统：正版系统</w:t>
            </w:r>
          </w:p>
          <w:p>
            <w:pPr>
              <w:spacing w:line="400" w:lineRule="exact"/>
              <w:outlineLvl w:val="0"/>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rPr>
              <w:t>8. 显示器：≥14寸显示器</w:t>
            </w:r>
          </w:p>
          <w:p>
            <w:pPr>
              <w:spacing w:line="400" w:lineRule="exact"/>
              <w:outlineLvl w:val="0"/>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rPr>
              <w:t>9. 安全性：一键按键硬盘数据粉碎，彻底保护数据安全，为了提高安全性，在硬盘无法工作状态下可以进行此项操作。</w:t>
            </w:r>
          </w:p>
          <w:p>
            <w:pPr>
              <w:spacing w:line="400" w:lineRule="exact"/>
              <w:outlineLvl w:val="0"/>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rPr>
              <w:t>10. 认证：3C认证；节能认证；</w:t>
            </w:r>
          </w:p>
          <w:p>
            <w:pPr>
              <w:spacing w:line="400" w:lineRule="exact"/>
              <w:outlineLvl w:val="0"/>
              <w:rPr>
                <w:rFonts w:hint="eastAsia"/>
                <w:color w:val="000000" w:themeColor="text1"/>
                <w:sz w:val="21"/>
                <w:szCs w:val="21"/>
                <w14:textFill>
                  <w14:solidFill>
                    <w14:schemeClr w14:val="tx1"/>
                  </w14:solidFill>
                </w14:textFill>
              </w:rPr>
            </w:pPr>
            <w:r>
              <w:rPr>
                <w:rFonts w:hint="eastAsia" w:ascii="宋体" w:hAnsi="宋体" w:cs="宋体"/>
                <w:color w:val="000000"/>
                <w:kern w:val="0"/>
                <w:sz w:val="20"/>
                <w:szCs w:val="20"/>
              </w:rPr>
              <w:t>11. ★保修：三年整机保修，下一工作日上门，可在官网查询包括显示器在内的保修服务，或拨打官方400,800电话可查询。</w:t>
            </w:r>
          </w:p>
        </w:tc>
        <w:tc>
          <w:tcPr>
            <w:tcW w:w="945" w:type="dxa"/>
          </w:tcPr>
          <w:p>
            <w:pPr>
              <w:rPr>
                <w:rFonts w:hint="default"/>
                <w:vertAlign w:val="baseline"/>
                <w:lang w:val="en-US" w:eastAsia="zh-CN"/>
              </w:rPr>
            </w:pPr>
            <w:r>
              <w:rPr>
                <w:rFonts w:hint="eastAsia"/>
                <w:vertAlign w:val="baseline"/>
                <w:lang w:val="en-US" w:eastAsia="zh-CN"/>
              </w:rPr>
              <w:t>4840元</w:t>
            </w:r>
          </w:p>
        </w:tc>
        <w:tc>
          <w:tcPr>
            <w:tcW w:w="714" w:type="dxa"/>
          </w:tcPr>
          <w:p>
            <w:pPr>
              <w:rPr>
                <w:rFonts w:hint="default"/>
                <w:vertAlign w:val="baseline"/>
                <w:lang w:val="en-US" w:eastAsia="zh-CN"/>
              </w:rPr>
            </w:pPr>
            <w:r>
              <w:rPr>
                <w:rFonts w:hint="eastAsia"/>
                <w:vertAlign w:val="baseline"/>
                <w:lang w:val="en-US" w:eastAsia="zh-CN"/>
              </w:rPr>
              <w:t>15台</w:t>
            </w:r>
          </w:p>
        </w:tc>
        <w:tc>
          <w:tcPr>
            <w:tcW w:w="1148" w:type="dxa"/>
            <w:gridSpan w:val="2"/>
          </w:tcPr>
          <w:p>
            <w:pPr>
              <w:rPr>
                <w:rFonts w:hint="default"/>
                <w:vertAlign w:val="baseline"/>
                <w:lang w:val="en-US" w:eastAsia="zh-CN"/>
              </w:rPr>
            </w:pPr>
            <w:r>
              <w:rPr>
                <w:rFonts w:hint="eastAsia"/>
                <w:vertAlign w:val="baseline"/>
                <w:lang w:val="en-US" w:eastAsia="zh-CN"/>
              </w:rPr>
              <w:t>72600元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8" w:type="dxa"/>
          </w:tcPr>
          <w:p>
            <w:pPr>
              <w:rPr>
                <w:rFonts w:hint="eastAsia" w:eastAsiaTheme="minorEastAsia"/>
                <w:vertAlign w:val="baseline"/>
                <w:lang w:val="en-US" w:eastAsia="zh-CN"/>
              </w:rPr>
            </w:pPr>
            <w:r>
              <w:rPr>
                <w:rFonts w:hint="eastAsia"/>
                <w:vertAlign w:val="baseline"/>
                <w:lang w:val="en-US" w:eastAsia="zh-CN"/>
              </w:rPr>
              <w:t>3</w:t>
            </w:r>
          </w:p>
        </w:tc>
        <w:tc>
          <w:tcPr>
            <w:tcW w:w="1088" w:type="dxa"/>
          </w:tcPr>
          <w:p>
            <w:pPr>
              <w:rPr>
                <w:rFonts w:hint="eastAsia" w:eastAsiaTheme="minorEastAsia"/>
                <w:vertAlign w:val="baseline"/>
                <w:lang w:eastAsia="zh-CN"/>
              </w:rPr>
            </w:pPr>
            <w:r>
              <w:rPr>
                <w:rFonts w:hint="eastAsia"/>
                <w:vertAlign w:val="baseline"/>
                <w:lang w:eastAsia="zh-CN"/>
              </w:rPr>
              <w:t>台式电脑</w:t>
            </w:r>
          </w:p>
        </w:tc>
        <w:tc>
          <w:tcPr>
            <w:tcW w:w="9414" w:type="dxa"/>
            <w:gridSpan w:val="2"/>
          </w:tcPr>
          <w:p>
            <w:pPr>
              <w:jc w:val="left"/>
            </w:pPr>
            <w:r>
              <w:rPr>
                <w:rFonts w:hint="eastAsia"/>
                <w:lang w:val="en-US" w:eastAsia="zh-CN"/>
              </w:rPr>
              <w:t>1、</w:t>
            </w:r>
            <w:r>
              <w:rPr>
                <w:rFonts w:hint="eastAsia"/>
              </w:rPr>
              <w:t>安全</w:t>
            </w:r>
            <w:r>
              <w:t>应用</w:t>
            </w:r>
            <w:r>
              <w:rPr>
                <w:rFonts w:hint="eastAsia"/>
              </w:rPr>
              <w:t>：</w:t>
            </w:r>
          </w:p>
          <w:p>
            <w:pPr>
              <w:jc w:val="left"/>
              <w:rPr>
                <w:rFonts w:hint="eastAsia"/>
              </w:rPr>
            </w:pPr>
            <w:r>
              <w:rPr>
                <w:rFonts w:hint="eastAsia"/>
              </w:rPr>
              <w:t>具有</w:t>
            </w:r>
            <w:r>
              <w:t>一键恢复及硬盘保护</w:t>
            </w:r>
            <w:r>
              <w:rPr>
                <w:rFonts w:hint="eastAsia"/>
              </w:rPr>
              <w:t>功能；</w:t>
            </w:r>
          </w:p>
          <w:p>
            <w:pPr>
              <w:jc w:val="left"/>
            </w:pPr>
            <w:r>
              <w:rPr>
                <w:rFonts w:hint="eastAsia"/>
                <w:lang w:val="en-US" w:eastAsia="zh-CN"/>
              </w:rPr>
              <w:t>2、</w:t>
            </w:r>
            <w:r>
              <w:rPr>
                <w:rFonts w:hint="eastAsia"/>
              </w:rPr>
              <w:t>主板</w:t>
            </w:r>
            <w:r>
              <w:t>CPU</w:t>
            </w:r>
            <w:r>
              <w:rPr>
                <w:rFonts w:hint="eastAsia"/>
              </w:rPr>
              <w:t>：</w:t>
            </w:r>
          </w:p>
          <w:p>
            <w:pPr>
              <w:jc w:val="left"/>
              <w:rPr>
                <w:rFonts w:hint="eastAsia"/>
              </w:rPr>
            </w:pPr>
            <w:r>
              <w:rPr>
                <w:rFonts w:hint="eastAsia"/>
                <w:lang w:eastAsia="zh-CN"/>
              </w:rPr>
              <w:t>不低于</w:t>
            </w:r>
            <w:r>
              <w:t xml:space="preserve">Inter </w:t>
            </w:r>
            <w:r>
              <w:rPr>
                <w:rFonts w:hint="eastAsia"/>
              </w:rPr>
              <w:t>B</w:t>
            </w:r>
            <w:r>
              <w:t>460</w:t>
            </w:r>
            <w:r>
              <w:rPr>
                <w:rFonts w:hint="eastAsia"/>
              </w:rPr>
              <w:t>芯片组；</w:t>
            </w:r>
            <w:r>
              <w:rPr>
                <w:rFonts w:hint="eastAsia"/>
                <w:lang w:eastAsia="zh-CN"/>
              </w:rPr>
              <w:t>不低于</w:t>
            </w:r>
            <w:r>
              <w:rPr>
                <w:rFonts w:hint="eastAsia"/>
              </w:rPr>
              <w:t>因特尔酷睿 I5第十</w:t>
            </w:r>
            <w:r>
              <w:rPr>
                <w:rFonts w:hint="eastAsia"/>
                <w:lang w:eastAsia="zh-CN"/>
              </w:rPr>
              <w:t>一</w:t>
            </w:r>
            <w:r>
              <w:rPr>
                <w:rFonts w:hint="eastAsia"/>
              </w:rPr>
              <w:t>代处理器</w:t>
            </w:r>
          </w:p>
          <w:p>
            <w:pPr>
              <w:jc w:val="left"/>
            </w:pPr>
            <w:r>
              <w:rPr>
                <w:rFonts w:hint="eastAsia"/>
                <w:lang w:val="en-US" w:eastAsia="zh-CN"/>
              </w:rPr>
              <w:t>3、</w:t>
            </w:r>
            <w:r>
              <w:rPr>
                <w:rFonts w:hint="eastAsia"/>
              </w:rPr>
              <w:t>内存：</w:t>
            </w:r>
          </w:p>
          <w:p>
            <w:pPr>
              <w:jc w:val="left"/>
              <w:rPr>
                <w:rFonts w:hint="eastAsia"/>
              </w:rPr>
            </w:pPr>
            <w:r>
              <w:rPr>
                <w:rFonts w:hint="eastAsia"/>
              </w:rPr>
              <w:t>≥8</w:t>
            </w:r>
            <w:r>
              <w:t>G DDR</w:t>
            </w:r>
            <w:r>
              <w:rPr>
                <w:rFonts w:hint="eastAsia"/>
              </w:rPr>
              <w:t>4</w:t>
            </w:r>
            <w:r>
              <w:t xml:space="preserve"> 2666</w:t>
            </w:r>
            <w:r>
              <w:rPr>
                <w:rFonts w:hint="eastAsia"/>
              </w:rPr>
              <w:t>(</w:t>
            </w:r>
            <w:r>
              <w:t>4</w:t>
            </w:r>
            <w:r>
              <w:rPr>
                <w:rFonts w:hint="eastAsia"/>
              </w:rPr>
              <w:t>*2)；</w:t>
            </w:r>
          </w:p>
          <w:p>
            <w:pPr>
              <w:jc w:val="left"/>
            </w:pPr>
            <w:r>
              <w:rPr>
                <w:rFonts w:hint="eastAsia"/>
                <w:lang w:val="en-US" w:eastAsia="zh-CN"/>
              </w:rPr>
              <w:t>4、</w:t>
            </w:r>
            <w:r>
              <w:rPr>
                <w:rFonts w:hint="eastAsia"/>
              </w:rPr>
              <w:t>硬盘：</w:t>
            </w:r>
          </w:p>
          <w:p>
            <w:pPr>
              <w:jc w:val="left"/>
            </w:pPr>
            <w:r>
              <w:rPr>
                <w:rFonts w:hint="eastAsia"/>
              </w:rPr>
              <w:t>≥1块1T3.5”HDD  HDD最大容量2T，≥1块M.2</w:t>
            </w:r>
            <w:r>
              <w:t xml:space="preserve"> 256</w:t>
            </w:r>
            <w:r>
              <w:rPr>
                <w:rFonts w:hint="eastAsia"/>
              </w:rPr>
              <w:t>G固态硬盘。</w:t>
            </w:r>
          </w:p>
          <w:p>
            <w:pPr>
              <w:jc w:val="left"/>
            </w:pPr>
            <w:r>
              <w:rPr>
                <w:rFonts w:hint="eastAsia"/>
                <w:lang w:val="en-US" w:eastAsia="zh-CN"/>
              </w:rPr>
              <w:t>5、</w:t>
            </w:r>
            <w:r>
              <w:rPr>
                <w:rFonts w:hint="eastAsia"/>
              </w:rPr>
              <w:t>显卡：</w:t>
            </w:r>
          </w:p>
          <w:p>
            <w:pPr>
              <w:jc w:val="left"/>
            </w:pPr>
            <w:r>
              <w:rPr>
                <w:rFonts w:hint="eastAsia"/>
              </w:rPr>
              <w:t>集成显卡；</w:t>
            </w:r>
          </w:p>
          <w:p>
            <w:pPr>
              <w:jc w:val="left"/>
            </w:pPr>
            <w:r>
              <w:rPr>
                <w:rFonts w:hint="eastAsia"/>
                <w:lang w:val="en-US" w:eastAsia="zh-CN"/>
              </w:rPr>
              <w:t>6、</w:t>
            </w:r>
            <w:r>
              <w:rPr>
                <w:rFonts w:hint="eastAsia"/>
              </w:rPr>
              <w:t>光驱：</w:t>
            </w:r>
          </w:p>
          <w:p>
            <w:pPr>
              <w:jc w:val="left"/>
            </w:pPr>
            <w:r>
              <w:rPr>
                <w:rFonts w:hint="eastAsia"/>
              </w:rPr>
              <w:t>无</w:t>
            </w:r>
          </w:p>
          <w:p>
            <w:pPr>
              <w:jc w:val="left"/>
            </w:pPr>
            <w:r>
              <w:rPr>
                <w:rFonts w:hint="eastAsia"/>
                <w:lang w:val="en-US" w:eastAsia="zh-CN"/>
              </w:rPr>
              <w:t>7、</w:t>
            </w:r>
            <w:r>
              <w:rPr>
                <w:rFonts w:hint="eastAsia"/>
              </w:rPr>
              <w:t>声卡：</w:t>
            </w:r>
          </w:p>
          <w:p>
            <w:pPr>
              <w:jc w:val="left"/>
            </w:pPr>
            <w:r>
              <w:rPr>
                <w:rFonts w:hint="eastAsia"/>
              </w:rPr>
              <w:t>集成</w:t>
            </w:r>
            <w:r>
              <w:t>5.1</w:t>
            </w:r>
            <w:r>
              <w:rPr>
                <w:rFonts w:hint="eastAsia"/>
              </w:rPr>
              <w:t>声道声卡；</w:t>
            </w:r>
          </w:p>
          <w:p>
            <w:pPr>
              <w:jc w:val="left"/>
            </w:pPr>
            <w:r>
              <w:rPr>
                <w:rFonts w:hint="eastAsia"/>
                <w:lang w:val="en-US" w:eastAsia="zh-CN"/>
              </w:rPr>
              <w:t>8、</w:t>
            </w:r>
            <w:r>
              <w:rPr>
                <w:rFonts w:hint="eastAsia"/>
              </w:rPr>
              <w:t>网卡：</w:t>
            </w:r>
          </w:p>
          <w:p>
            <w:pPr>
              <w:jc w:val="left"/>
            </w:pPr>
            <w:r>
              <w:rPr>
                <w:rFonts w:hint="eastAsia"/>
              </w:rPr>
              <w:t>集成千兆</w:t>
            </w:r>
            <w:r>
              <w:t>网卡</w:t>
            </w:r>
            <w:r>
              <w:rPr>
                <w:rFonts w:hint="eastAsia"/>
              </w:rPr>
              <w:t>；</w:t>
            </w:r>
          </w:p>
          <w:p>
            <w:pPr>
              <w:jc w:val="left"/>
            </w:pPr>
            <w:r>
              <w:rPr>
                <w:rFonts w:hint="eastAsia"/>
                <w:lang w:val="en-US" w:eastAsia="zh-CN"/>
              </w:rPr>
              <w:t>9、</w:t>
            </w:r>
            <w:r>
              <w:rPr>
                <w:rFonts w:hint="eastAsia"/>
              </w:rPr>
              <w:t>键鼠:</w:t>
            </w:r>
          </w:p>
          <w:p>
            <w:pPr>
              <w:jc w:val="left"/>
              <w:rPr>
                <w:rFonts w:hint="eastAsia"/>
              </w:rPr>
            </w:pPr>
            <w:r>
              <w:rPr>
                <w:rFonts w:hint="eastAsia"/>
              </w:rPr>
              <w:t>原厂键鼠</w:t>
            </w:r>
            <w:r>
              <w:t>套装</w:t>
            </w:r>
            <w:r>
              <w:rPr>
                <w:rFonts w:hint="eastAsia"/>
              </w:rPr>
              <w:t>；</w:t>
            </w:r>
          </w:p>
          <w:p>
            <w:pPr>
              <w:jc w:val="left"/>
            </w:pPr>
            <w:r>
              <w:rPr>
                <w:rFonts w:hint="eastAsia"/>
                <w:lang w:val="en-US" w:eastAsia="zh-CN"/>
              </w:rPr>
              <w:t>10、</w:t>
            </w:r>
            <w:r>
              <w:rPr>
                <w:rFonts w:hint="eastAsia"/>
              </w:rPr>
              <w:t>主板接口I/O插槽:</w:t>
            </w:r>
          </w:p>
          <w:p>
            <w:pPr>
              <w:jc w:val="left"/>
            </w:pPr>
            <w:r>
              <w:rPr>
                <w:rFonts w:hint="eastAsia"/>
              </w:rPr>
              <w:t>前置4口USB3.1，</w:t>
            </w:r>
            <w:r>
              <w:t>后置</w:t>
            </w:r>
            <w:r>
              <w:rPr>
                <w:rFonts w:hint="eastAsia"/>
              </w:rPr>
              <w:t>2口USB2.0，VGA</w:t>
            </w:r>
            <w:r>
              <w:t>+HDMI</w:t>
            </w:r>
            <w:r>
              <w:rPr>
                <w:rFonts w:hint="eastAsia"/>
              </w:rPr>
              <w:t>视频</w:t>
            </w:r>
            <w:r>
              <w:t>输出接口</w:t>
            </w:r>
            <w:r>
              <w:rPr>
                <w:rFonts w:hint="eastAsia"/>
              </w:rPr>
              <w:t>；25针并口 串口。丰富接口满足所需 机身配备丰富接口，包括USB，HDMI，RJ45以太网接口、音频输入输出和麦克风等接口，数据传输、视频输入、音频输出、演示接屏、网络连接一接即应更好连接 稳定兼顾 隐私保护 COM口设计可连接多种专用设备适用于超市收银、打印机/扫描仪、税控机、数控机床、工业机械等串口设备税控打印机 数控机床 收银机1个PCI</w:t>
            </w:r>
            <w:r>
              <w:t>e*16</w:t>
            </w:r>
            <w:r>
              <w:rPr>
                <w:rFonts w:hint="eastAsia"/>
              </w:rPr>
              <w:t>,2个PCI</w:t>
            </w:r>
            <w:r>
              <w:t>e*2</w:t>
            </w:r>
            <w:r>
              <w:rPr>
                <w:rFonts w:hint="eastAsia"/>
              </w:rPr>
              <w:t>；1个PCI M.2固态插口2</w:t>
            </w:r>
          </w:p>
          <w:p>
            <w:pPr>
              <w:jc w:val="left"/>
            </w:pPr>
            <w:r>
              <w:rPr>
                <w:rFonts w:hint="eastAsia"/>
                <w:lang w:val="en-US" w:eastAsia="zh-CN"/>
              </w:rPr>
              <w:t>11、</w:t>
            </w:r>
            <w:r>
              <w:rPr>
                <w:rFonts w:hint="eastAsia"/>
              </w:rPr>
              <w:t>机箱功能</w:t>
            </w:r>
            <w:r>
              <w:t>及</w:t>
            </w:r>
            <w:r>
              <w:rPr>
                <w:rFonts w:hint="eastAsia"/>
              </w:rPr>
              <w:t>体积:</w:t>
            </w:r>
          </w:p>
          <w:p>
            <w:pPr>
              <w:jc w:val="left"/>
              <w:rPr>
                <w:rFonts w:hint="eastAsia"/>
              </w:rPr>
            </w:pPr>
            <w:r>
              <w:rPr>
                <w:rFonts w:hint="eastAsia"/>
              </w:rPr>
              <w:t>13.6L机箱，纯黑机身采用简而有序的流线设计，尽显沉稳商务感，精巧体积，占用更少办公空间。机箱背部支持手拧螺钉拆卸设计，可轻松打开，功能扩展更方便、升级维护更简单</w:t>
            </w:r>
          </w:p>
          <w:p>
            <w:pPr>
              <w:jc w:val="left"/>
            </w:pPr>
            <w:r>
              <w:rPr>
                <w:rFonts w:hint="eastAsia"/>
                <w:lang w:val="en-US" w:eastAsia="zh-CN"/>
              </w:rPr>
              <w:t>12、</w:t>
            </w:r>
            <w:r>
              <w:rPr>
                <w:rFonts w:hint="eastAsia"/>
              </w:rPr>
              <w:t>显示器：</w:t>
            </w:r>
          </w:p>
          <w:p>
            <w:pPr>
              <w:jc w:val="left"/>
            </w:pPr>
            <w:r>
              <w:rPr>
                <w:rFonts w:hint="eastAsia"/>
              </w:rPr>
              <w:t>≥23.8低蓝光</w:t>
            </w:r>
            <w:r>
              <w:t>液晶显示器，</w:t>
            </w:r>
            <w:r>
              <w:rPr>
                <w:rFonts w:hint="eastAsia"/>
              </w:rPr>
              <w:t>接入</w:t>
            </w:r>
            <w:r>
              <w:t>端口</w:t>
            </w:r>
            <w:r>
              <w:rPr>
                <w:rFonts w:hint="eastAsia"/>
              </w:rPr>
              <w:t>为VGA+DVI，</w:t>
            </w:r>
            <w:r>
              <w:t>分辨率：</w:t>
            </w:r>
            <w:r>
              <w:rPr>
                <w:rFonts w:hint="eastAsia"/>
              </w:rPr>
              <w:t>1920</w:t>
            </w:r>
            <w:r>
              <w:t>*1080</w:t>
            </w:r>
            <w:r>
              <w:rPr>
                <w:rFonts w:hint="eastAsia"/>
              </w:rPr>
              <w:t>高清</w:t>
            </w:r>
          </w:p>
          <w:p>
            <w:pPr>
              <w:jc w:val="left"/>
            </w:pPr>
            <w:r>
              <w:rPr>
                <w:rFonts w:hint="eastAsia"/>
                <w:lang w:val="en-US" w:eastAsia="zh-CN"/>
              </w:rPr>
              <w:t>13、</w:t>
            </w:r>
            <w:r>
              <w:rPr>
                <w:rFonts w:hint="eastAsia"/>
              </w:rPr>
              <w:t>操作</w:t>
            </w:r>
            <w:r>
              <w:t>系统</w:t>
            </w:r>
            <w:r>
              <w:rPr>
                <w:rFonts w:hint="eastAsia"/>
              </w:rPr>
              <w:t>：</w:t>
            </w:r>
          </w:p>
          <w:p>
            <w:pPr>
              <w:jc w:val="left"/>
              <w:rPr>
                <w:rFonts w:hint="eastAsia"/>
              </w:rPr>
            </w:pPr>
            <w:r>
              <w:rPr>
                <w:rFonts w:hint="eastAsia"/>
              </w:rPr>
              <w:t xml:space="preserve">正版Windows </w:t>
            </w:r>
            <w:r>
              <w:t>10</w:t>
            </w:r>
            <w:r>
              <w:rPr>
                <w:rFonts w:hint="eastAsia"/>
              </w:rPr>
              <w:t>64bit简体中文版</w:t>
            </w:r>
          </w:p>
          <w:p>
            <w:pPr>
              <w:jc w:val="left"/>
            </w:pPr>
            <w:r>
              <w:rPr>
                <w:rFonts w:hint="eastAsia"/>
                <w:lang w:val="en-US" w:eastAsia="zh-CN"/>
              </w:rPr>
              <w:t>14</w:t>
            </w:r>
            <w:r>
              <w:rPr>
                <w:rFonts w:hint="eastAsia"/>
                <w:lang w:eastAsia="zh-CN"/>
              </w:rPr>
              <w:t>、</w:t>
            </w:r>
            <w:r>
              <w:rPr>
                <w:rFonts w:hint="eastAsia"/>
              </w:rPr>
              <w:t>功能满足：</w:t>
            </w:r>
          </w:p>
          <w:p>
            <w:pPr>
              <w:jc w:val="left"/>
            </w:pPr>
            <w:r>
              <w:rPr>
                <w:rFonts w:hint="eastAsia"/>
              </w:rPr>
              <w:t>效率澎湃于芯10代酷睿处理器，与上一代相比性能大幅提升激发高效生产力车轻松驾驭复杂大型软件高性能办公， 设计剪辑 游戏娱乐等多场景高负荷需求搭载B460企业级主板。税控办公</w:t>
            </w:r>
          </w:p>
          <w:p>
            <w:pPr>
              <w:jc w:val="left"/>
            </w:pPr>
            <w:r>
              <w:rPr>
                <w:rFonts w:hint="eastAsia"/>
              </w:rPr>
              <w:t>拥有工业用9针串口，支持多类设备，配备多种类视频输出接口和丰富的USB接口，满足各种工作需求</w:t>
            </w:r>
          </w:p>
          <w:p>
            <w:pPr>
              <w:jc w:val="left"/>
            </w:pPr>
            <w:r>
              <w:rPr>
                <w:rFonts w:hint="eastAsia"/>
                <w:lang w:val="en-US" w:eastAsia="zh-CN"/>
              </w:rPr>
              <w:t>15、</w:t>
            </w:r>
            <w:r>
              <w:rPr>
                <w:rFonts w:hint="eastAsia"/>
              </w:rPr>
              <w:t>认证资质：</w:t>
            </w:r>
          </w:p>
          <w:p>
            <w:pPr>
              <w:jc w:val="left"/>
              <w:rPr>
                <w:rFonts w:hint="eastAsia"/>
              </w:rPr>
            </w:pPr>
            <w:r>
              <w:rPr>
                <w:rFonts w:hint="eastAsia"/>
              </w:rPr>
              <w:t>国家信息安全管理体系认证；国家信息技术服务管理体系认证；产品可靠性检验证书（100W）；</w:t>
            </w:r>
          </w:p>
          <w:p>
            <w:pPr>
              <w:jc w:val="left"/>
            </w:pPr>
            <w:r>
              <w:rPr>
                <w:rFonts w:hint="eastAsia"/>
                <w:lang w:val="en-US" w:eastAsia="zh-CN"/>
              </w:rPr>
              <w:t>16、</w:t>
            </w:r>
            <w:r>
              <w:rPr>
                <w:rFonts w:hint="eastAsia"/>
              </w:rPr>
              <w:t>售后服务：</w:t>
            </w:r>
          </w:p>
          <w:p>
            <w:pPr>
              <w:tabs>
                <w:tab w:val="left" w:pos="645"/>
                <w:tab w:val="left" w:pos="720"/>
              </w:tabs>
            </w:pPr>
            <w:r>
              <w:rPr>
                <w:rFonts w:hint="eastAsia"/>
              </w:rPr>
              <w:t>原厂商承诺主机三年保修及上门，提供原长售后工程师门到桌安装验机服务，原厂</w:t>
            </w:r>
            <w:r>
              <w:t>400/800</w:t>
            </w:r>
            <w:r>
              <w:rPr>
                <w:rFonts w:hint="eastAsia"/>
              </w:rPr>
              <w:t>售后电话</w:t>
            </w:r>
          </w:p>
          <w:p>
            <w:pPr>
              <w:jc w:val="left"/>
            </w:pPr>
            <w:r>
              <w:rPr>
                <w:rFonts w:hint="eastAsia"/>
                <w:lang w:val="en-US" w:eastAsia="zh-CN"/>
              </w:rPr>
              <w:t>17、</w:t>
            </w:r>
            <w:r>
              <w:rPr>
                <w:rFonts w:hint="eastAsia"/>
              </w:rPr>
              <w:t>计算机行为管理</w:t>
            </w:r>
          </w:p>
          <w:p>
            <w:pPr>
              <w:tabs>
                <w:tab w:val="left" w:pos="645"/>
                <w:tab w:val="left" w:pos="720"/>
              </w:tabs>
              <w:rPr>
                <w:rFonts w:hint="eastAsia"/>
              </w:rPr>
            </w:pPr>
            <w:r>
              <w:rPr>
                <w:rFonts w:hint="eastAsia"/>
                <w:lang w:eastAsia="zh-CN"/>
              </w:rPr>
              <w:t>（</w:t>
            </w:r>
            <w:r>
              <w:rPr>
                <w:rFonts w:hint="eastAsia"/>
                <w:lang w:val="en-US" w:eastAsia="zh-CN"/>
              </w:rPr>
              <w:t>1</w:t>
            </w:r>
            <w:r>
              <w:rPr>
                <w:rFonts w:hint="eastAsia"/>
                <w:lang w:eastAsia="zh-CN"/>
              </w:rPr>
              <w:t>）、</w:t>
            </w:r>
            <w:r>
              <w:rPr>
                <w:rFonts w:hint="eastAsia"/>
              </w:rPr>
              <w:t>计算机硬件资产管理：统计并列出被控端电脑硬件信息如处理器、内存、硬盘等信息。</w:t>
            </w:r>
          </w:p>
          <w:p>
            <w:pPr>
              <w:tabs>
                <w:tab w:val="left" w:pos="645"/>
                <w:tab w:val="left" w:pos="720"/>
              </w:tabs>
              <w:rPr>
                <w:rFonts w:hint="eastAsia"/>
              </w:rPr>
            </w:pPr>
            <w:r>
              <w:rPr>
                <w:rFonts w:hint="eastAsia"/>
                <w:lang w:eastAsia="zh-CN"/>
              </w:rPr>
              <w:t>（</w:t>
            </w:r>
            <w:r>
              <w:rPr>
                <w:rFonts w:hint="eastAsia"/>
                <w:lang w:val="en-US" w:eastAsia="zh-CN"/>
              </w:rPr>
              <w:t>2</w:t>
            </w:r>
            <w:r>
              <w:rPr>
                <w:rFonts w:hint="eastAsia"/>
                <w:lang w:eastAsia="zh-CN"/>
              </w:rPr>
              <w:t>）</w:t>
            </w:r>
            <w:r>
              <w:rPr>
                <w:rFonts w:hint="eastAsia"/>
              </w:rPr>
              <w:t>、支持USB管控功能，U盘只读，可设置被控端电脑插入的U盘均为只读；U盘白名单，管理者可以设定指定的U盘被允许使用。</w:t>
            </w:r>
          </w:p>
          <w:p>
            <w:pPr>
              <w:tabs>
                <w:tab w:val="left" w:pos="645"/>
                <w:tab w:val="left" w:pos="720"/>
              </w:tabs>
              <w:rPr>
                <w:rFonts w:hint="eastAsia"/>
              </w:rPr>
            </w:pPr>
            <w:r>
              <w:rPr>
                <w:rFonts w:hint="eastAsia"/>
                <w:lang w:eastAsia="zh-CN"/>
              </w:rPr>
              <w:t>（</w:t>
            </w:r>
            <w:r>
              <w:rPr>
                <w:rFonts w:hint="eastAsia"/>
                <w:lang w:val="en-US" w:eastAsia="zh-CN"/>
              </w:rPr>
              <w:t>3</w:t>
            </w:r>
            <w:r>
              <w:rPr>
                <w:rFonts w:hint="eastAsia"/>
                <w:lang w:eastAsia="zh-CN"/>
              </w:rPr>
              <w:t>）</w:t>
            </w:r>
            <w:r>
              <w:rPr>
                <w:rFonts w:hint="eastAsia"/>
              </w:rPr>
              <w:t>、支持程序运行限制功能，可以单独或者批量禁止被控端的应用软件程序运行。</w:t>
            </w:r>
          </w:p>
          <w:p>
            <w:pPr>
              <w:tabs>
                <w:tab w:val="left" w:pos="645"/>
                <w:tab w:val="left" w:pos="720"/>
              </w:tabs>
              <w:rPr>
                <w:rFonts w:hint="eastAsia"/>
              </w:rPr>
            </w:pPr>
            <w:r>
              <w:rPr>
                <w:rFonts w:hint="eastAsia"/>
                <w:lang w:eastAsia="zh-CN"/>
              </w:rPr>
              <w:t>（</w:t>
            </w:r>
            <w:r>
              <w:rPr>
                <w:rFonts w:hint="eastAsia"/>
                <w:lang w:val="en-US" w:eastAsia="zh-CN"/>
              </w:rPr>
              <w:t>4</w:t>
            </w:r>
            <w:r>
              <w:rPr>
                <w:rFonts w:hint="eastAsia"/>
                <w:lang w:eastAsia="zh-CN"/>
              </w:rPr>
              <w:t>）</w:t>
            </w:r>
            <w:r>
              <w:rPr>
                <w:rFonts w:hint="eastAsia"/>
              </w:rPr>
              <w:t>、支持远程控制功能，实时查看远程电脑桌面，并可以远程控制电脑桌面操作。</w:t>
            </w:r>
          </w:p>
          <w:p>
            <w:pPr>
              <w:tabs>
                <w:tab w:val="left" w:pos="645"/>
                <w:tab w:val="left" w:pos="720"/>
              </w:tabs>
              <w:rPr>
                <w:rFonts w:hint="eastAsia"/>
              </w:rPr>
            </w:pPr>
            <w:r>
              <w:rPr>
                <w:rFonts w:hint="eastAsia"/>
                <w:lang w:eastAsia="zh-CN"/>
              </w:rPr>
              <w:t>（</w:t>
            </w:r>
            <w:r>
              <w:rPr>
                <w:rFonts w:hint="eastAsia"/>
                <w:lang w:val="en-US" w:eastAsia="zh-CN"/>
              </w:rPr>
              <w:t>5</w:t>
            </w:r>
            <w:r>
              <w:rPr>
                <w:rFonts w:hint="eastAsia"/>
                <w:lang w:eastAsia="zh-CN"/>
              </w:rPr>
              <w:t>）</w:t>
            </w:r>
            <w:r>
              <w:rPr>
                <w:rFonts w:hint="eastAsia"/>
              </w:rPr>
              <w:t>、支持程序运行统计功能，可按照指定的日期统计出程序运行的效率、数据汇总。</w:t>
            </w:r>
          </w:p>
          <w:p>
            <w:pPr>
              <w:tabs>
                <w:tab w:val="left" w:pos="645"/>
                <w:tab w:val="left" w:pos="720"/>
              </w:tabs>
              <w:rPr>
                <w:rFonts w:hint="eastAsia"/>
              </w:rPr>
            </w:pPr>
            <w:r>
              <w:rPr>
                <w:rFonts w:hint="eastAsia"/>
                <w:lang w:eastAsia="zh-CN"/>
              </w:rPr>
              <w:t>（</w:t>
            </w:r>
            <w:r>
              <w:rPr>
                <w:rFonts w:hint="eastAsia"/>
                <w:lang w:val="en-US" w:eastAsia="zh-CN"/>
              </w:rPr>
              <w:t>6</w:t>
            </w:r>
            <w:r>
              <w:rPr>
                <w:rFonts w:hint="eastAsia"/>
                <w:lang w:eastAsia="zh-CN"/>
              </w:rPr>
              <w:t>）</w:t>
            </w:r>
            <w:r>
              <w:rPr>
                <w:rFonts w:hint="eastAsia"/>
              </w:rPr>
              <w:t>、支持屏幕墙功能，可同时监控多台电脑屏幕。</w:t>
            </w:r>
          </w:p>
          <w:p>
            <w:pPr>
              <w:tabs>
                <w:tab w:val="left" w:pos="645"/>
                <w:tab w:val="left" w:pos="720"/>
              </w:tabs>
              <w:rPr>
                <w:rFonts w:hint="eastAsia"/>
              </w:rPr>
            </w:pPr>
            <w:r>
              <w:rPr>
                <w:rFonts w:hint="eastAsia"/>
              </w:rPr>
              <w:t>提供体现1-6项功能的截图并加盖公章</w:t>
            </w:r>
          </w:p>
          <w:p>
            <w:pPr>
              <w:jc w:val="left"/>
            </w:pPr>
            <w:r>
              <w:rPr>
                <w:rFonts w:hint="eastAsia"/>
                <w:lang w:val="en-US" w:eastAsia="zh-CN"/>
              </w:rPr>
              <w:t>18、</w:t>
            </w:r>
            <w:r>
              <w:rPr>
                <w:rFonts w:hint="eastAsia"/>
              </w:rPr>
              <w:t>安全管理软件</w:t>
            </w:r>
          </w:p>
          <w:p>
            <w:pPr>
              <w:tabs>
                <w:tab w:val="left" w:pos="645"/>
                <w:tab w:val="left" w:pos="720"/>
              </w:tabs>
              <w:rPr>
                <w:rFonts w:hint="eastAsia"/>
              </w:rPr>
            </w:pPr>
            <w:r>
              <w:rPr>
                <w:rFonts w:hint="eastAsia"/>
              </w:rPr>
              <w:t>1.支持自动发现设备的IP-MAC地址的绑定；</w:t>
            </w:r>
          </w:p>
          <w:p>
            <w:pPr>
              <w:tabs>
                <w:tab w:val="left" w:pos="645"/>
                <w:tab w:val="left" w:pos="720"/>
              </w:tabs>
              <w:rPr>
                <w:rFonts w:hint="eastAsia"/>
              </w:rPr>
            </w:pPr>
            <w:r>
              <w:rPr>
                <w:rFonts w:hint="eastAsia"/>
              </w:rPr>
              <w:t>2.支持正版软件的正版序列号的读取功能，确保软件正版化；</w:t>
            </w:r>
          </w:p>
          <w:p>
            <w:pPr>
              <w:tabs>
                <w:tab w:val="left" w:pos="645"/>
                <w:tab w:val="left" w:pos="720"/>
              </w:tabs>
              <w:rPr>
                <w:rFonts w:hint="eastAsia"/>
              </w:rPr>
            </w:pPr>
            <w:r>
              <w:rPr>
                <w:rFonts w:hint="eastAsia"/>
              </w:rPr>
              <w:t>3.支持与旁路威胁检测系统设备、NGFW、上网行为管理、VPN产品联动，达到网关边界联动防御效果；</w:t>
            </w:r>
          </w:p>
          <w:p>
            <w:pPr>
              <w:tabs>
                <w:tab w:val="left" w:pos="645"/>
                <w:tab w:val="left" w:pos="720"/>
              </w:tabs>
              <w:rPr>
                <w:rFonts w:hint="eastAsia"/>
              </w:rPr>
            </w:pPr>
            <w:r>
              <w:rPr>
                <w:rFonts w:hint="eastAsia"/>
              </w:rPr>
              <w:t>4.对敲诈者病毒提供防护机制，同时可提供相关解密工具，解密工具为自主研发</w:t>
            </w:r>
            <w:r>
              <w:rPr>
                <w:rFonts w:hint="eastAsia"/>
                <w:lang w:eastAsia="zh-CN"/>
              </w:rPr>
              <w:t>，需提供软件注册权</w:t>
            </w:r>
            <w:r>
              <w:rPr>
                <w:rFonts w:hint="eastAsia"/>
              </w:rPr>
              <w:t>；</w:t>
            </w:r>
          </w:p>
          <w:p>
            <w:pPr>
              <w:rPr>
                <w:rFonts w:hint="eastAsia"/>
              </w:rPr>
            </w:pPr>
            <w:r>
              <w:rPr>
                <w:rFonts w:hint="eastAsia"/>
              </w:rPr>
              <w:t>5.支持linux、国产操作系统、云桌面产品杀毒；</w:t>
            </w:r>
          </w:p>
          <w:p>
            <w:pPr>
              <w:tabs>
                <w:tab w:val="left" w:pos="645"/>
                <w:tab w:val="left" w:pos="720"/>
              </w:tabs>
            </w:pPr>
            <w:r>
              <w:rPr>
                <w:rFonts w:hint="eastAsia"/>
                <w:color w:val="000000" w:themeColor="text1"/>
                <w:sz w:val="18"/>
                <w:szCs w:val="18"/>
                <w14:textFill>
                  <w14:solidFill>
                    <w14:schemeClr w14:val="tx1"/>
                  </w14:solidFill>
                </w14:textFill>
              </w:rPr>
              <w:t>提供体现1-</w:t>
            </w:r>
            <w:r>
              <w:rPr>
                <w:rFonts w:hint="eastAsia"/>
                <w:color w:val="000000" w:themeColor="text1"/>
                <w:sz w:val="18"/>
                <w:szCs w:val="18"/>
                <w:lang w:val="en-US" w:eastAsia="zh-CN"/>
                <w14:textFill>
                  <w14:solidFill>
                    <w14:schemeClr w14:val="tx1"/>
                  </w14:solidFill>
                </w14:textFill>
              </w:rPr>
              <w:t>5</w:t>
            </w:r>
            <w:r>
              <w:rPr>
                <w:rFonts w:hint="eastAsia"/>
                <w:color w:val="000000" w:themeColor="text1"/>
                <w:sz w:val="18"/>
                <w:szCs w:val="18"/>
                <w14:textFill>
                  <w14:solidFill>
                    <w14:schemeClr w14:val="tx1"/>
                  </w14:solidFill>
                </w14:textFill>
              </w:rPr>
              <w:t>项功能的截图并加盖公章</w:t>
            </w:r>
          </w:p>
        </w:tc>
        <w:tc>
          <w:tcPr>
            <w:tcW w:w="945" w:type="dxa"/>
          </w:tcPr>
          <w:p>
            <w:pPr>
              <w:rPr>
                <w:rFonts w:hint="default" w:eastAsiaTheme="minorEastAsia"/>
                <w:vertAlign w:val="baseline"/>
                <w:lang w:val="en-US" w:eastAsia="zh-CN"/>
              </w:rPr>
            </w:pPr>
            <w:r>
              <w:rPr>
                <w:rFonts w:hint="eastAsia"/>
                <w:vertAlign w:val="baseline"/>
                <w:lang w:val="en-US" w:eastAsia="zh-CN"/>
              </w:rPr>
              <w:t>4950元</w:t>
            </w:r>
          </w:p>
        </w:tc>
        <w:tc>
          <w:tcPr>
            <w:tcW w:w="714" w:type="dxa"/>
          </w:tcPr>
          <w:p>
            <w:pPr>
              <w:rPr>
                <w:rFonts w:hint="default" w:eastAsiaTheme="minorEastAsia"/>
                <w:vertAlign w:val="baseline"/>
                <w:lang w:val="en-US" w:eastAsia="zh-CN"/>
              </w:rPr>
            </w:pPr>
            <w:r>
              <w:rPr>
                <w:rFonts w:hint="eastAsia"/>
                <w:vertAlign w:val="baseline"/>
                <w:lang w:val="en-US" w:eastAsia="zh-CN"/>
              </w:rPr>
              <w:t>30台</w:t>
            </w:r>
          </w:p>
        </w:tc>
        <w:tc>
          <w:tcPr>
            <w:tcW w:w="1148" w:type="dxa"/>
            <w:gridSpan w:val="2"/>
          </w:tcPr>
          <w:p>
            <w:pPr>
              <w:rPr>
                <w:rFonts w:hint="default" w:eastAsiaTheme="minorEastAsia"/>
                <w:vertAlign w:val="baseline"/>
                <w:lang w:val="en-US" w:eastAsia="zh-CN"/>
              </w:rPr>
            </w:pPr>
            <w:r>
              <w:rPr>
                <w:rFonts w:hint="eastAsia"/>
                <w:vertAlign w:val="baseline"/>
                <w:lang w:val="en-US" w:eastAsia="zh-CN"/>
              </w:rPr>
              <w:t>148500元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1" w:type="dxa"/>
          <w:trHeight w:val="90" w:hRule="atLeast"/>
        </w:trPr>
        <w:tc>
          <w:tcPr>
            <w:tcW w:w="688" w:type="dxa"/>
            <w:tcBorders>
              <w:bottom w:val="single" w:color="auto" w:sz="4" w:space="0"/>
            </w:tcBorders>
            <w:vAlign w:val="top"/>
          </w:tcPr>
          <w:p>
            <w:pPr>
              <w:rPr>
                <w:rFonts w:hint="default" w:cstheme="minorBidi"/>
                <w:kern w:val="2"/>
                <w:sz w:val="21"/>
                <w:szCs w:val="22"/>
                <w:vertAlign w:val="baseline"/>
                <w:lang w:val="en-US" w:eastAsia="zh-CN" w:bidi="ar-SA"/>
              </w:rPr>
            </w:pPr>
            <w:r>
              <w:rPr>
                <w:rFonts w:hint="eastAsia" w:cstheme="minorBidi"/>
                <w:kern w:val="2"/>
                <w:sz w:val="21"/>
                <w:szCs w:val="22"/>
                <w:vertAlign w:val="baseline"/>
                <w:lang w:val="en-US" w:eastAsia="zh-CN" w:bidi="ar-SA"/>
              </w:rPr>
              <w:t>4</w:t>
            </w:r>
          </w:p>
          <w:p>
            <w:pPr>
              <w:rPr>
                <w:rFonts w:hint="eastAsia" w:cstheme="minorBidi"/>
                <w:kern w:val="2"/>
                <w:sz w:val="21"/>
                <w:szCs w:val="22"/>
                <w:vertAlign w:val="baseline"/>
                <w:lang w:val="en-US" w:eastAsia="zh-CN" w:bidi="ar-SA"/>
              </w:rPr>
            </w:pPr>
          </w:p>
          <w:p>
            <w:pPr>
              <w:rPr>
                <w:rFonts w:hint="eastAsia" w:cstheme="minorBidi"/>
                <w:kern w:val="2"/>
                <w:sz w:val="21"/>
                <w:szCs w:val="22"/>
                <w:vertAlign w:val="baseline"/>
                <w:lang w:val="en-US" w:eastAsia="zh-CN" w:bidi="ar-SA"/>
              </w:rPr>
            </w:pPr>
          </w:p>
          <w:p>
            <w:pPr>
              <w:rPr>
                <w:rFonts w:hint="eastAsia" w:cstheme="minorBidi"/>
                <w:kern w:val="2"/>
                <w:sz w:val="21"/>
                <w:szCs w:val="22"/>
                <w:vertAlign w:val="baseline"/>
                <w:lang w:val="en-US" w:eastAsia="zh-CN" w:bidi="ar-SA"/>
              </w:rPr>
            </w:pPr>
          </w:p>
          <w:p>
            <w:pPr>
              <w:pStyle w:val="6"/>
              <w:rPr>
                <w:rFonts w:hint="eastAsia" w:cstheme="minorBidi"/>
                <w:kern w:val="2"/>
                <w:sz w:val="21"/>
                <w:szCs w:val="22"/>
                <w:vertAlign w:val="baseline"/>
                <w:lang w:val="en-US" w:eastAsia="zh-CN" w:bidi="ar-SA"/>
              </w:rPr>
            </w:pPr>
          </w:p>
          <w:p>
            <w:pPr>
              <w:rPr>
                <w:rFonts w:hint="default" w:asciiTheme="minorHAnsi" w:hAnsiTheme="minorHAnsi" w:eastAsiaTheme="minorEastAsia" w:cstheme="minorBidi"/>
                <w:kern w:val="2"/>
                <w:sz w:val="21"/>
                <w:szCs w:val="22"/>
                <w:vertAlign w:val="baseline"/>
                <w:lang w:val="en-US" w:eastAsia="zh-CN" w:bidi="ar-SA"/>
              </w:rPr>
            </w:pPr>
          </w:p>
        </w:tc>
        <w:tc>
          <w:tcPr>
            <w:tcW w:w="1094" w:type="dxa"/>
            <w:gridSpan w:val="2"/>
          </w:tcPr>
          <w:p>
            <w:pPr>
              <w:rPr>
                <w:rFonts w:hint="eastAsia" w:eastAsiaTheme="minorEastAsia"/>
                <w:lang w:val="en-US" w:eastAsia="zh-CN"/>
              </w:rPr>
            </w:pPr>
            <w:r>
              <w:rPr>
                <w:rFonts w:hint="eastAsia"/>
                <w:lang w:val="en-US" w:eastAsia="zh-CN"/>
              </w:rPr>
              <w:t>铝合金舞台架</w:t>
            </w:r>
          </w:p>
        </w:tc>
        <w:tc>
          <w:tcPr>
            <w:tcW w:w="9408" w:type="dxa"/>
          </w:tcPr>
          <w:p>
            <w:pPr>
              <w:numPr>
                <w:ilvl w:val="0"/>
                <w:numId w:val="1"/>
              </w:numPr>
              <w:rPr>
                <w:rFonts w:hint="eastAsia"/>
                <w:lang w:val="en-US" w:eastAsia="zh-CN"/>
              </w:rPr>
            </w:pPr>
            <w:r>
              <w:rPr>
                <w:rFonts w:hint="eastAsia"/>
                <w:lang w:val="en-US" w:eastAsia="zh-CN"/>
              </w:rPr>
              <w:t>整体尺寸：铝合金舞台（插片式）：长14.76米×宽8.61米×高0.6-0.8米可调节。</w:t>
            </w:r>
          </w:p>
          <w:p>
            <w:pPr>
              <w:numPr>
                <w:ilvl w:val="0"/>
                <w:numId w:val="1"/>
              </w:numPr>
              <w:rPr>
                <w:rFonts w:hint="default"/>
                <w:lang w:val="en-US" w:eastAsia="zh-CN"/>
              </w:rPr>
            </w:pPr>
            <w:r>
              <w:rPr>
                <w:rFonts w:hint="default"/>
                <w:lang w:val="en-US" w:eastAsia="zh-CN"/>
              </w:rPr>
              <w:t>铝合金3步挂梯（红防滑板）</w:t>
            </w:r>
            <w:r>
              <w:rPr>
                <w:rFonts w:hint="eastAsia"/>
                <w:lang w:val="en-US" w:eastAsia="zh-CN"/>
              </w:rPr>
              <w:t>折叠式</w:t>
            </w:r>
          </w:p>
          <w:p>
            <w:pPr>
              <w:numPr>
                <w:ilvl w:val="0"/>
                <w:numId w:val="1"/>
              </w:numPr>
              <w:rPr>
                <w:rFonts w:hint="default"/>
                <w:lang w:val="en-US" w:eastAsia="zh-CN"/>
              </w:rPr>
            </w:pPr>
            <w:r>
              <w:rPr>
                <w:rFonts w:hint="default"/>
                <w:lang w:val="en-US" w:eastAsia="zh-CN"/>
              </w:rPr>
              <w:t>铝合金舞台板1227×1227（红防滑板）P型铝材60*33 红色防滑板18厚</w:t>
            </w:r>
            <w:r>
              <w:rPr>
                <w:rFonts w:hint="eastAsia"/>
                <w:lang w:val="en-US" w:eastAsia="zh-CN"/>
              </w:rPr>
              <w:t xml:space="preserve"> </w:t>
            </w:r>
            <w:r>
              <w:rPr>
                <w:rFonts w:hint="eastAsia"/>
              </w:rPr>
              <w:t>长宽公差不超过±5.0mm。厚度公差不超过±1mm</w:t>
            </w:r>
          </w:p>
          <w:p>
            <w:pPr>
              <w:numPr>
                <w:ilvl w:val="0"/>
                <w:numId w:val="1"/>
              </w:numPr>
              <w:rPr>
                <w:rFonts w:hint="default"/>
                <w:lang w:val="en-US" w:eastAsia="zh-CN"/>
              </w:rPr>
            </w:pPr>
            <w:r>
              <w:rPr>
                <w:rFonts w:hint="default"/>
                <w:lang w:val="en-US" w:eastAsia="zh-CN"/>
              </w:rPr>
              <w:t>铝合金插片1116×400</w:t>
            </w:r>
            <w:r>
              <w:rPr>
                <w:rFonts w:hint="eastAsia"/>
                <w:lang w:val="en-US" w:eastAsia="zh-CN"/>
              </w:rPr>
              <w:t xml:space="preserve"> 主管50×2.0 梅花2孔 山尖料等 </w:t>
            </w:r>
            <w:r>
              <w:rPr>
                <w:rFonts w:hint="eastAsia"/>
              </w:rPr>
              <w:t>长宽公差不超过±5.0mm。厚度公差不超过±1mm</w:t>
            </w:r>
          </w:p>
          <w:p>
            <w:pPr>
              <w:numPr>
                <w:ilvl w:val="0"/>
                <w:numId w:val="1"/>
              </w:numPr>
              <w:rPr>
                <w:rFonts w:hint="default"/>
                <w:lang w:val="en-US" w:eastAsia="zh-CN"/>
              </w:rPr>
            </w:pPr>
            <w:r>
              <w:rPr>
                <w:rFonts w:hint="default"/>
                <w:lang w:val="en-US" w:eastAsia="zh-CN"/>
              </w:rPr>
              <w:t>铝合金立柱500</w:t>
            </w:r>
            <w:r>
              <w:rPr>
                <w:rFonts w:hint="eastAsia"/>
                <w:lang w:val="en-US" w:eastAsia="zh-CN"/>
              </w:rPr>
              <w:t xml:space="preserve">  主管50×3.0 梅花5孔 </w:t>
            </w:r>
            <w:r>
              <w:rPr>
                <w:rFonts w:hint="eastAsia"/>
              </w:rPr>
              <w:t>长宽公差不超过±5.0mm。厚度公差不超过±1mm</w:t>
            </w:r>
          </w:p>
          <w:p>
            <w:pPr>
              <w:numPr>
                <w:ilvl w:val="0"/>
                <w:numId w:val="1"/>
              </w:numPr>
              <w:rPr>
                <w:rFonts w:hint="default"/>
                <w:lang w:val="en-US" w:eastAsia="zh-CN"/>
              </w:rPr>
            </w:pPr>
            <w:r>
              <w:rPr>
                <w:rFonts w:hint="default"/>
                <w:lang w:val="en-US" w:eastAsia="zh-CN"/>
              </w:rPr>
              <w:t>调节丝杆330</w:t>
            </w:r>
            <w:r>
              <w:rPr>
                <w:rFonts w:hint="eastAsia"/>
                <w:lang w:val="en-US" w:eastAsia="zh-CN"/>
              </w:rPr>
              <w:t xml:space="preserve"> 34镀锌管 </w:t>
            </w:r>
          </w:p>
        </w:tc>
        <w:tc>
          <w:tcPr>
            <w:tcW w:w="945" w:type="dxa"/>
          </w:tcPr>
          <w:p>
            <w:pPr>
              <w:rPr>
                <w:rFonts w:hint="eastAsia" w:eastAsiaTheme="minorEastAsia"/>
                <w:lang w:val="en-US" w:eastAsia="zh-CN"/>
              </w:rPr>
            </w:pPr>
            <w:r>
              <w:rPr>
                <w:rFonts w:hint="eastAsia"/>
                <w:lang w:val="en-US" w:eastAsia="zh-CN"/>
              </w:rPr>
              <w:t>550元</w:t>
            </w:r>
          </w:p>
        </w:tc>
        <w:tc>
          <w:tcPr>
            <w:tcW w:w="714" w:type="dxa"/>
            <w:tcBorders>
              <w:right w:val="single" w:color="auto" w:sz="4" w:space="0"/>
            </w:tcBorders>
          </w:tcPr>
          <w:p>
            <w:pPr>
              <w:rPr>
                <w:rFonts w:hint="default"/>
                <w:lang w:val="en-US" w:eastAsia="zh-CN"/>
              </w:rPr>
            </w:pPr>
            <w:r>
              <w:rPr>
                <w:rFonts w:hint="eastAsia"/>
                <w:lang w:val="en-US" w:eastAsia="zh-CN"/>
              </w:rPr>
              <w:t>127</w:t>
            </w:r>
          </w:p>
        </w:tc>
        <w:tc>
          <w:tcPr>
            <w:tcW w:w="1147" w:type="dxa"/>
            <w:tcBorders>
              <w:left w:val="single" w:color="auto" w:sz="4" w:space="0"/>
            </w:tcBorders>
          </w:tcPr>
          <w:p>
            <w:pPr>
              <w:rPr>
                <w:rFonts w:hint="default"/>
                <w:lang w:val="en-US" w:eastAsia="zh-CN"/>
              </w:rPr>
            </w:pPr>
            <w:r>
              <w:rPr>
                <w:rFonts w:hint="eastAsia"/>
                <w:lang w:val="en-US" w:eastAsia="zh-CN"/>
              </w:rPr>
              <w:t>69850元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1" w:type="dxa"/>
          <w:trHeight w:val="3124" w:hRule="atLeast"/>
        </w:trPr>
        <w:tc>
          <w:tcPr>
            <w:tcW w:w="688" w:type="dxa"/>
            <w:tcBorders>
              <w:top w:val="single" w:color="auto" w:sz="4" w:space="0"/>
              <w:bottom w:val="single" w:color="auto" w:sz="4" w:space="0"/>
            </w:tcBorders>
          </w:tcPr>
          <w:p>
            <w:pPr>
              <w:rPr>
                <w:rFonts w:hint="default" w:eastAsiaTheme="minorEastAsia"/>
                <w:lang w:val="en-US" w:eastAsia="zh-CN"/>
              </w:rPr>
            </w:pPr>
            <w:r>
              <w:rPr>
                <w:rFonts w:hint="eastAsia"/>
                <w:lang w:val="en-US" w:eastAsia="zh-CN"/>
              </w:rPr>
              <w:t>5</w:t>
            </w:r>
          </w:p>
        </w:tc>
        <w:tc>
          <w:tcPr>
            <w:tcW w:w="1094" w:type="dxa"/>
            <w:gridSpan w:val="2"/>
          </w:tcPr>
          <w:p>
            <w:pPr>
              <w:rPr>
                <w:rFonts w:hint="eastAsia"/>
                <w:lang w:val="en-US" w:eastAsia="zh-CN"/>
              </w:rPr>
            </w:pPr>
            <w:r>
              <w:rPr>
                <w:rFonts w:hint="eastAsia"/>
                <w:lang w:val="en-US" w:eastAsia="zh-CN"/>
              </w:rPr>
              <w:t>舞台灯光架</w:t>
            </w:r>
          </w:p>
        </w:tc>
        <w:tc>
          <w:tcPr>
            <w:tcW w:w="9408" w:type="dxa"/>
          </w:tcPr>
          <w:p>
            <w:pPr>
              <w:numPr>
                <w:ilvl w:val="0"/>
                <w:numId w:val="2"/>
              </w:numPr>
              <w:rPr>
                <w:rFonts w:hint="eastAsia"/>
                <w:lang w:val="en-US" w:eastAsia="zh-CN"/>
              </w:rPr>
            </w:pPr>
            <w:r>
              <w:rPr>
                <w:rFonts w:hint="eastAsia"/>
                <w:lang w:val="en-US" w:eastAsia="zh-CN"/>
              </w:rPr>
              <w:t>整体尺寸：灯光架搭建尺寸：长17米×宽10米×高5米</w:t>
            </w:r>
          </w:p>
          <w:p>
            <w:pPr>
              <w:numPr>
                <w:ilvl w:val="0"/>
                <w:numId w:val="2"/>
              </w:numPr>
              <w:rPr>
                <w:rFonts w:hint="eastAsia"/>
                <w:lang w:val="en-US" w:eastAsia="zh-CN"/>
              </w:rPr>
            </w:pPr>
            <w:r>
              <w:rPr>
                <w:rFonts w:hint="eastAsia"/>
                <w:lang w:val="en-US" w:eastAsia="zh-CN"/>
              </w:rPr>
              <w:t xml:space="preserve">铝合金桁架（目字方通）立柱400*400横梁400*600主管50*3.0   副管30*2.0    斜管25*2.0    接口目字方通50*25*3.0 </w:t>
            </w:r>
            <w:r>
              <w:rPr>
                <w:rFonts w:hint="eastAsia"/>
              </w:rPr>
              <w:t>长宽公差不超过±5.0mm。厚度公差不超过±1mm</w:t>
            </w:r>
          </w:p>
          <w:p>
            <w:pPr>
              <w:numPr>
                <w:ilvl w:val="0"/>
                <w:numId w:val="2"/>
              </w:numPr>
              <w:rPr>
                <w:rFonts w:hint="eastAsia"/>
                <w:lang w:val="en-US" w:eastAsia="zh-CN"/>
              </w:rPr>
            </w:pPr>
            <w:r>
              <w:rPr>
                <w:rFonts w:hint="eastAsia"/>
                <w:lang w:val="en-US" w:eastAsia="zh-CN"/>
              </w:rPr>
              <w:t xml:space="preserve">600方套 512*720mm 目字方通50*25*3.0 </w:t>
            </w:r>
            <w:r>
              <w:rPr>
                <w:rFonts w:hint="eastAsia"/>
              </w:rPr>
              <w:t>长宽公差不超过±5.0mm。厚度公差不超过±1mm</w:t>
            </w:r>
          </w:p>
          <w:p>
            <w:pPr>
              <w:numPr>
                <w:ilvl w:val="0"/>
                <w:numId w:val="2"/>
              </w:numPr>
              <w:rPr>
                <w:rFonts w:hint="eastAsia"/>
                <w:lang w:val="en-US" w:eastAsia="zh-CN"/>
              </w:rPr>
            </w:pPr>
            <w:r>
              <w:rPr>
                <w:rFonts w:hint="eastAsia"/>
                <w:lang w:val="en-US" w:eastAsia="zh-CN"/>
              </w:rPr>
              <w:t xml:space="preserve">400底座 800*800mm 镀锌方管50*70*2.0 </w:t>
            </w:r>
            <w:r>
              <w:rPr>
                <w:rFonts w:hint="eastAsia"/>
              </w:rPr>
              <w:t>长宽公差不超过±5.0mm。厚度公差不超过±1mm</w:t>
            </w:r>
          </w:p>
          <w:p>
            <w:pPr>
              <w:numPr>
                <w:ilvl w:val="0"/>
                <w:numId w:val="2"/>
              </w:numPr>
              <w:rPr>
                <w:rFonts w:hint="eastAsia"/>
                <w:lang w:val="en-US" w:eastAsia="zh-CN"/>
              </w:rPr>
            </w:pPr>
            <w:r>
              <w:rPr>
                <w:rFonts w:hint="eastAsia"/>
                <w:lang w:val="en-US" w:eastAsia="zh-CN"/>
              </w:rPr>
              <w:t xml:space="preserve">400横担 595mm 8＃槽钢 </w:t>
            </w:r>
            <w:r>
              <w:rPr>
                <w:rFonts w:hint="eastAsia"/>
              </w:rPr>
              <w:t>长宽公差不超过±5.0mm。厚度公差不超过±1mm</w:t>
            </w:r>
          </w:p>
          <w:p>
            <w:pPr>
              <w:numPr>
                <w:ilvl w:val="0"/>
                <w:numId w:val="2"/>
              </w:numPr>
              <w:rPr>
                <w:rFonts w:hint="eastAsia"/>
                <w:lang w:val="en-US" w:eastAsia="zh-CN"/>
              </w:rPr>
            </w:pPr>
            <w:r>
              <w:rPr>
                <w:rFonts w:hint="eastAsia"/>
                <w:lang w:val="en-US" w:eastAsia="zh-CN"/>
              </w:rPr>
              <w:t xml:space="preserve">斜撑 1500mm 铝合金50管 </w:t>
            </w:r>
            <w:r>
              <w:rPr>
                <w:rFonts w:hint="eastAsia"/>
              </w:rPr>
              <w:t>长宽公差不超过±5.0mm。厚度公差不超过±1mm</w:t>
            </w:r>
          </w:p>
          <w:p>
            <w:pPr>
              <w:numPr>
                <w:ilvl w:val="0"/>
                <w:numId w:val="2"/>
              </w:numPr>
              <w:rPr>
                <w:rFonts w:hint="eastAsia"/>
                <w:lang w:val="en-US" w:eastAsia="zh-CN"/>
              </w:rPr>
            </w:pPr>
            <w:r>
              <w:rPr>
                <w:rFonts w:hint="eastAsia"/>
                <w:lang w:val="en-US" w:eastAsia="zh-CN"/>
              </w:rPr>
              <w:t>葫芦 2吨6米</w:t>
            </w:r>
          </w:p>
          <w:p>
            <w:pPr>
              <w:numPr>
                <w:ilvl w:val="0"/>
                <w:numId w:val="2"/>
              </w:numPr>
              <w:rPr>
                <w:rFonts w:hint="eastAsia"/>
                <w:lang w:val="en-US" w:eastAsia="zh-CN"/>
              </w:rPr>
            </w:pPr>
            <w:r>
              <w:rPr>
                <w:rFonts w:hint="eastAsia"/>
                <w:lang w:val="en-US" w:eastAsia="zh-CN"/>
              </w:rPr>
              <w:t>吊带 2吨3米</w:t>
            </w:r>
          </w:p>
          <w:p>
            <w:pPr>
              <w:numPr>
                <w:ilvl w:val="0"/>
                <w:numId w:val="2"/>
              </w:numPr>
              <w:rPr>
                <w:rFonts w:hint="eastAsia"/>
                <w:lang w:val="en-US" w:eastAsia="zh-CN"/>
              </w:rPr>
            </w:pPr>
            <w:r>
              <w:rPr>
                <w:rFonts w:hint="eastAsia"/>
                <w:lang w:val="en-US" w:eastAsia="zh-CN"/>
              </w:rPr>
              <w:t>本项目中标公示结束2日内签订合同，签订合同后5日内完成供货及安装调试</w:t>
            </w:r>
          </w:p>
        </w:tc>
        <w:tc>
          <w:tcPr>
            <w:tcW w:w="945" w:type="dxa"/>
          </w:tcPr>
          <w:p>
            <w:pPr>
              <w:rPr>
                <w:rFonts w:hint="default"/>
                <w:lang w:val="en-US" w:eastAsia="zh-CN"/>
              </w:rPr>
            </w:pPr>
            <w:r>
              <w:rPr>
                <w:rFonts w:hint="eastAsia"/>
                <w:lang w:val="en-US" w:eastAsia="zh-CN"/>
              </w:rPr>
              <w:t>38150元</w:t>
            </w:r>
          </w:p>
        </w:tc>
        <w:tc>
          <w:tcPr>
            <w:tcW w:w="714" w:type="dxa"/>
            <w:tcBorders>
              <w:right w:val="single" w:color="auto" w:sz="4" w:space="0"/>
            </w:tcBorders>
          </w:tcPr>
          <w:p>
            <w:pPr>
              <w:rPr>
                <w:rFonts w:hint="default"/>
                <w:lang w:val="en-US" w:eastAsia="zh-CN"/>
              </w:rPr>
            </w:pPr>
            <w:r>
              <w:rPr>
                <w:rFonts w:hint="eastAsia"/>
                <w:lang w:val="en-US" w:eastAsia="zh-CN"/>
              </w:rPr>
              <w:t>1</w:t>
            </w:r>
          </w:p>
        </w:tc>
        <w:tc>
          <w:tcPr>
            <w:tcW w:w="1147" w:type="dxa"/>
            <w:tcBorders>
              <w:left w:val="single" w:color="auto" w:sz="4" w:space="0"/>
            </w:tcBorders>
          </w:tcPr>
          <w:p>
            <w:pPr>
              <w:rPr>
                <w:rFonts w:hint="default"/>
                <w:lang w:val="en-US" w:eastAsia="zh-CN"/>
              </w:rPr>
            </w:pPr>
            <w:r>
              <w:rPr>
                <w:rFonts w:hint="eastAsia"/>
                <w:lang w:val="en-US" w:eastAsia="zh-CN"/>
              </w:rPr>
              <w:t>38150元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1" w:type="dxa"/>
          <w:trHeight w:val="4292" w:hRule="atLeast"/>
        </w:trPr>
        <w:tc>
          <w:tcPr>
            <w:tcW w:w="688" w:type="dxa"/>
            <w:tcBorders>
              <w:top w:val="single" w:color="auto" w:sz="4" w:space="0"/>
              <w:bottom w:val="single" w:color="auto" w:sz="4" w:space="0"/>
            </w:tcBorders>
          </w:tcPr>
          <w:p>
            <w:pPr>
              <w:rPr>
                <w:rFonts w:hint="default"/>
                <w:lang w:val="en-US" w:eastAsia="zh-CN"/>
              </w:rPr>
            </w:pPr>
            <w:r>
              <w:rPr>
                <w:rFonts w:hint="eastAsia"/>
                <w:lang w:val="en-US" w:eastAsia="zh-CN"/>
              </w:rPr>
              <w:t>6</w:t>
            </w:r>
          </w:p>
        </w:tc>
        <w:tc>
          <w:tcPr>
            <w:tcW w:w="1094" w:type="dxa"/>
            <w:gridSpan w:val="2"/>
          </w:tcPr>
          <w:p>
            <w:pPr>
              <w:rPr>
                <w:rFonts w:hint="eastAsia"/>
                <w:lang w:val="en-US" w:eastAsia="zh-CN"/>
              </w:rPr>
            </w:pPr>
            <w:r>
              <w:rPr>
                <w:rFonts w:hint="eastAsia"/>
                <w:vertAlign w:val="baseline"/>
                <w:lang w:val="en-US" w:eastAsia="zh-CN"/>
              </w:rPr>
              <w:t>笔记本电脑</w:t>
            </w:r>
          </w:p>
        </w:tc>
        <w:tc>
          <w:tcPr>
            <w:tcW w:w="9408" w:type="dxa"/>
            <w:tcBorders>
              <w:bottom w:val="single" w:color="auto" w:sz="4" w:space="0"/>
            </w:tcBorders>
          </w:tcPr>
          <w:p>
            <w:pPr>
              <w:spacing w:line="400" w:lineRule="exact"/>
              <w:outlineLvl w:val="0"/>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rPr>
              <w:t>1. CPU ：≥</w:t>
            </w:r>
            <w:r>
              <w:rPr>
                <w:rFonts w:hint="eastAsia" w:ascii="宋体" w:hAnsi="宋体" w:cs="宋体"/>
                <w:color w:val="000000"/>
                <w:kern w:val="0"/>
                <w:sz w:val="20"/>
                <w:szCs w:val="20"/>
                <w:lang w:val="en-US" w:eastAsia="zh-CN"/>
              </w:rPr>
              <w:t>11</w:t>
            </w:r>
            <w:r>
              <w:rPr>
                <w:rFonts w:hint="eastAsia" w:ascii="宋体" w:hAnsi="宋体" w:cs="宋体"/>
                <w:color w:val="000000"/>
                <w:kern w:val="0"/>
                <w:sz w:val="20"/>
                <w:szCs w:val="20"/>
              </w:rPr>
              <w:t>代I7处理器</w:t>
            </w:r>
          </w:p>
          <w:p>
            <w:pPr>
              <w:spacing w:line="400" w:lineRule="exact"/>
              <w:outlineLvl w:val="0"/>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rPr>
              <w:t>2. 内存：≥</w:t>
            </w:r>
            <w:r>
              <w:rPr>
                <w:rFonts w:hint="eastAsia" w:ascii="宋体" w:hAnsi="宋体" w:cs="宋体"/>
                <w:color w:val="000000"/>
                <w:kern w:val="0"/>
                <w:sz w:val="20"/>
                <w:szCs w:val="20"/>
                <w:lang w:val="en-US" w:eastAsia="zh-CN"/>
              </w:rPr>
              <w:t>16</w:t>
            </w:r>
            <w:r>
              <w:rPr>
                <w:rFonts w:hint="eastAsia" w:ascii="宋体" w:hAnsi="宋体" w:cs="宋体"/>
                <w:color w:val="000000"/>
                <w:kern w:val="0"/>
                <w:sz w:val="20"/>
                <w:szCs w:val="20"/>
              </w:rPr>
              <w:t>GB  DDR4 ，最高支持32GB;</w:t>
            </w:r>
          </w:p>
          <w:p>
            <w:pPr>
              <w:spacing w:line="400" w:lineRule="exact"/>
              <w:outlineLvl w:val="0"/>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rPr>
              <w:t>3. 硬盘：≥</w:t>
            </w:r>
            <w:r>
              <w:rPr>
                <w:rFonts w:hint="eastAsia" w:ascii="宋体" w:hAnsi="宋体" w:cs="宋体"/>
                <w:color w:val="000000"/>
                <w:kern w:val="0"/>
                <w:sz w:val="20"/>
                <w:szCs w:val="20"/>
                <w:lang w:val="en-US" w:eastAsia="zh-CN"/>
              </w:rPr>
              <w:t>M.2 512</w:t>
            </w:r>
            <w:r>
              <w:rPr>
                <w:rFonts w:hint="eastAsia" w:ascii="宋体" w:hAnsi="宋体" w:cs="宋体"/>
                <w:color w:val="000000"/>
                <w:kern w:val="0"/>
                <w:sz w:val="20"/>
                <w:szCs w:val="20"/>
              </w:rPr>
              <w:t xml:space="preserve">G SSD </w:t>
            </w:r>
          </w:p>
          <w:p>
            <w:pPr>
              <w:spacing w:line="400" w:lineRule="exact"/>
              <w:outlineLvl w:val="0"/>
              <w:rPr>
                <w:rFonts w:hint="eastAsia" w:ascii="宋体" w:hAnsi="宋体" w:cs="宋体" w:eastAsiaTheme="minorEastAsia"/>
                <w:color w:val="000000"/>
                <w:kern w:val="0"/>
                <w:sz w:val="20"/>
                <w:szCs w:val="20"/>
                <w:lang w:val="en-US" w:eastAsia="zh-CN"/>
              </w:rPr>
            </w:pPr>
            <w:r>
              <w:rPr>
                <w:rFonts w:hint="eastAsia" w:ascii="宋体" w:hAnsi="宋体" w:cs="宋体"/>
                <w:color w:val="000000"/>
                <w:kern w:val="0"/>
                <w:sz w:val="20"/>
                <w:szCs w:val="20"/>
              </w:rPr>
              <w:t>4. 显卡：≥</w:t>
            </w:r>
            <w:r>
              <w:rPr>
                <w:rFonts w:hint="eastAsia" w:ascii="宋体" w:hAnsi="宋体" w:cs="宋体"/>
                <w:color w:val="000000"/>
                <w:kern w:val="0"/>
                <w:sz w:val="20"/>
                <w:szCs w:val="20"/>
                <w:lang w:val="en-US" w:eastAsia="zh-CN"/>
              </w:rPr>
              <w:t>RTX3050 4G</w:t>
            </w:r>
          </w:p>
          <w:p>
            <w:pPr>
              <w:spacing w:line="400" w:lineRule="exact"/>
              <w:outlineLvl w:val="0"/>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lang w:val="en-US" w:eastAsia="zh-CN"/>
              </w:rPr>
              <w:t>5</w:t>
            </w:r>
            <w:r>
              <w:rPr>
                <w:rFonts w:hint="eastAsia" w:ascii="宋体" w:hAnsi="宋体" w:cs="宋体"/>
                <w:color w:val="000000"/>
                <w:kern w:val="0"/>
                <w:sz w:val="20"/>
                <w:szCs w:val="20"/>
              </w:rPr>
              <w:t>. 网卡：千兆以太网卡, 出厂原生WI-FI和蓝牙模块；</w:t>
            </w:r>
          </w:p>
          <w:p>
            <w:pPr>
              <w:spacing w:line="400" w:lineRule="exact"/>
              <w:outlineLvl w:val="0"/>
              <w:rPr>
                <w:rFonts w:hint="eastAsia" w:ascii="宋体" w:hAnsi="宋体" w:cs="宋体" w:eastAsiaTheme="minorEastAsia"/>
                <w:color w:val="000000"/>
                <w:kern w:val="0"/>
                <w:sz w:val="20"/>
                <w:szCs w:val="20"/>
                <w:lang w:val="en-US" w:eastAsia="zh-CN"/>
              </w:rPr>
            </w:pPr>
            <w:r>
              <w:rPr>
                <w:rFonts w:hint="eastAsia" w:ascii="宋体" w:hAnsi="宋体" w:cs="宋体"/>
                <w:color w:val="000000"/>
                <w:kern w:val="0"/>
                <w:sz w:val="20"/>
                <w:szCs w:val="20"/>
                <w:lang w:val="en-US" w:eastAsia="zh-CN"/>
              </w:rPr>
              <w:t>6</w:t>
            </w:r>
            <w:r>
              <w:rPr>
                <w:rFonts w:hint="eastAsia" w:ascii="宋体" w:hAnsi="宋体" w:cs="宋体"/>
                <w:color w:val="000000"/>
                <w:kern w:val="0"/>
                <w:sz w:val="20"/>
                <w:szCs w:val="20"/>
              </w:rPr>
              <w:t>. 操作系统：正版系统</w:t>
            </w:r>
            <w:r>
              <w:rPr>
                <w:rFonts w:hint="eastAsia" w:ascii="宋体" w:hAnsi="宋体" w:cs="宋体"/>
                <w:color w:val="000000"/>
                <w:kern w:val="0"/>
                <w:sz w:val="20"/>
                <w:szCs w:val="20"/>
                <w:lang w:val="en-US" w:eastAsia="zh-CN"/>
              </w:rPr>
              <w:t>Window11</w:t>
            </w:r>
          </w:p>
          <w:p>
            <w:pPr>
              <w:spacing w:line="400" w:lineRule="exact"/>
              <w:outlineLvl w:val="0"/>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lang w:val="en-US" w:eastAsia="zh-CN"/>
              </w:rPr>
              <w:t>7</w:t>
            </w:r>
            <w:r>
              <w:rPr>
                <w:rFonts w:hint="eastAsia" w:ascii="宋体" w:hAnsi="宋体" w:cs="宋体"/>
                <w:color w:val="000000"/>
                <w:kern w:val="0"/>
                <w:sz w:val="20"/>
                <w:szCs w:val="20"/>
              </w:rPr>
              <w:t>. 显示器：≥14寸显示器</w:t>
            </w:r>
          </w:p>
          <w:p>
            <w:pPr>
              <w:spacing w:line="400" w:lineRule="exact"/>
              <w:outlineLvl w:val="0"/>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lang w:val="en-US" w:eastAsia="zh-CN"/>
              </w:rPr>
              <w:t>8</w:t>
            </w:r>
            <w:r>
              <w:rPr>
                <w:rFonts w:hint="eastAsia" w:ascii="宋体" w:hAnsi="宋体" w:cs="宋体"/>
                <w:color w:val="000000"/>
                <w:kern w:val="0"/>
                <w:sz w:val="20"/>
                <w:szCs w:val="20"/>
              </w:rPr>
              <w:t>. 认证：3C认证；节能认证；</w:t>
            </w:r>
          </w:p>
          <w:p>
            <w:pPr>
              <w:spacing w:line="400" w:lineRule="exact"/>
              <w:outlineLvl w:val="0"/>
              <w:rPr>
                <w:rFonts w:ascii="Times New Roman" w:hAnsi="Times New Roman"/>
                <w:snapToGrid w:val="0"/>
                <w:sz w:val="20"/>
                <w:szCs w:val="20"/>
              </w:rPr>
            </w:pPr>
            <w:r>
              <w:rPr>
                <w:rFonts w:hint="eastAsia" w:ascii="宋体" w:hAnsi="宋体" w:cs="宋体"/>
                <w:color w:val="000000"/>
                <w:kern w:val="0"/>
                <w:sz w:val="20"/>
                <w:szCs w:val="20"/>
                <w:lang w:val="en-US" w:eastAsia="zh-CN"/>
              </w:rPr>
              <w:t>9</w:t>
            </w:r>
            <w:r>
              <w:rPr>
                <w:rFonts w:hint="eastAsia" w:ascii="宋体" w:hAnsi="宋体" w:cs="宋体"/>
                <w:color w:val="000000"/>
                <w:kern w:val="0"/>
                <w:sz w:val="20"/>
                <w:szCs w:val="20"/>
              </w:rPr>
              <w:t>. ★保修：三年整机保修，下一工作日上门，可在官网查询包括显示器在内的保修服务，或拨打官方400,800电话可查询。</w:t>
            </w:r>
          </w:p>
          <w:p>
            <w:pPr>
              <w:numPr>
                <w:ilvl w:val="0"/>
                <w:numId w:val="0"/>
              </w:numPr>
              <w:rPr>
                <w:rFonts w:hint="eastAsia"/>
                <w:lang w:val="en-US" w:eastAsia="zh-CN"/>
              </w:rPr>
            </w:pPr>
          </w:p>
        </w:tc>
        <w:tc>
          <w:tcPr>
            <w:tcW w:w="945" w:type="dxa"/>
            <w:tcBorders>
              <w:bottom w:val="single" w:color="auto" w:sz="4" w:space="0"/>
            </w:tcBorders>
          </w:tcPr>
          <w:p>
            <w:pPr>
              <w:rPr>
                <w:rFonts w:hint="eastAsia" w:eastAsiaTheme="minorEastAsia"/>
                <w:lang w:val="en-US" w:eastAsia="zh-CN"/>
              </w:rPr>
            </w:pPr>
            <w:r>
              <w:rPr>
                <w:rFonts w:hint="eastAsia"/>
                <w:lang w:val="en-US" w:eastAsia="zh-CN"/>
              </w:rPr>
              <w:t>6950元</w:t>
            </w:r>
          </w:p>
        </w:tc>
        <w:tc>
          <w:tcPr>
            <w:tcW w:w="714" w:type="dxa"/>
            <w:tcBorders>
              <w:bottom w:val="single" w:color="auto" w:sz="4" w:space="0"/>
              <w:right w:val="single" w:color="auto" w:sz="4" w:space="0"/>
            </w:tcBorders>
          </w:tcPr>
          <w:p>
            <w:pPr>
              <w:rPr>
                <w:rFonts w:hint="default"/>
                <w:lang w:val="en-US" w:eastAsia="zh-CN"/>
              </w:rPr>
            </w:pPr>
            <w:r>
              <w:rPr>
                <w:rFonts w:hint="eastAsia"/>
                <w:lang w:val="en-US" w:eastAsia="zh-CN"/>
              </w:rPr>
              <w:t>2</w:t>
            </w:r>
          </w:p>
        </w:tc>
        <w:tc>
          <w:tcPr>
            <w:tcW w:w="1147" w:type="dxa"/>
            <w:tcBorders>
              <w:left w:val="single" w:color="auto" w:sz="4" w:space="0"/>
              <w:bottom w:val="single" w:color="auto" w:sz="4" w:space="0"/>
            </w:tcBorders>
          </w:tcPr>
          <w:p>
            <w:pPr>
              <w:rPr>
                <w:rFonts w:hint="default"/>
                <w:lang w:val="en-US" w:eastAsia="zh-CN"/>
              </w:rPr>
            </w:pPr>
            <w:r>
              <w:rPr>
                <w:rFonts w:hint="eastAsia"/>
                <w:lang w:val="en-US" w:eastAsia="zh-CN"/>
              </w:rPr>
              <w:t>13900元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1" w:type="dxa"/>
          <w:trHeight w:val="1374" w:hRule="atLeast"/>
        </w:trPr>
        <w:tc>
          <w:tcPr>
            <w:tcW w:w="688" w:type="dxa"/>
            <w:tcBorders>
              <w:top w:val="single" w:color="auto" w:sz="4" w:space="0"/>
              <w:bottom w:val="single" w:color="auto" w:sz="4" w:space="0"/>
            </w:tcBorders>
          </w:tcPr>
          <w:p>
            <w:pPr>
              <w:rPr>
                <w:rFonts w:hint="default"/>
                <w:lang w:val="en-US" w:eastAsia="zh-CN"/>
              </w:rPr>
            </w:pPr>
            <w:r>
              <w:rPr>
                <w:rFonts w:hint="eastAsia"/>
                <w:lang w:val="en-US" w:eastAsia="zh-CN"/>
              </w:rPr>
              <w:t>7</w:t>
            </w:r>
          </w:p>
        </w:tc>
        <w:tc>
          <w:tcPr>
            <w:tcW w:w="1094" w:type="dxa"/>
            <w:gridSpan w:val="2"/>
          </w:tcPr>
          <w:p>
            <w:pPr>
              <w:rPr>
                <w:rFonts w:hint="eastAsia"/>
                <w:lang w:val="en-US" w:eastAsia="zh-CN"/>
              </w:rPr>
            </w:pPr>
            <w:r>
              <w:rPr>
                <w:rFonts w:hint="eastAsia"/>
                <w:vertAlign w:val="baseline"/>
                <w:lang w:val="en-US" w:eastAsia="zh-CN"/>
              </w:rPr>
              <w:t>速印机</w:t>
            </w:r>
          </w:p>
        </w:tc>
        <w:tc>
          <w:tcPr>
            <w:tcW w:w="9408" w:type="dxa"/>
            <w:tcBorders>
              <w:top w:val="single" w:color="auto" w:sz="4" w:space="0"/>
            </w:tcBorders>
          </w:tcPr>
          <w:p>
            <w:pPr>
              <w:rPr>
                <w:rFonts w:hint="eastAsia"/>
                <w:lang w:val="en-US" w:eastAsia="zh-CN"/>
              </w:rPr>
            </w:pPr>
            <w:r>
              <w:rPr>
                <w:rFonts w:hint="eastAsia"/>
                <w:lang w:val="en-US" w:eastAsia="zh-CN"/>
              </w:rPr>
              <w:t>印刷方式</w:t>
            </w:r>
            <w:r>
              <w:rPr>
                <w:rFonts w:hint="eastAsia"/>
                <w:lang w:val="en-US" w:eastAsia="zh-CN"/>
              </w:rPr>
              <w:tab/>
            </w:r>
            <w:r>
              <w:rPr>
                <w:rFonts w:hint="eastAsia"/>
                <w:lang w:val="en-US" w:eastAsia="zh-CN"/>
              </w:rPr>
              <w:t>蜡板穿孔印刷</w:t>
            </w:r>
          </w:p>
          <w:p>
            <w:pPr>
              <w:rPr>
                <w:rFonts w:hint="eastAsia"/>
                <w:lang w:val="en-US" w:eastAsia="zh-CN"/>
              </w:rPr>
            </w:pPr>
            <w:r>
              <w:rPr>
                <w:rFonts w:hint="eastAsia"/>
                <w:lang w:val="en-US" w:eastAsia="zh-CN"/>
              </w:rPr>
              <w:t>制版方式</w:t>
            </w:r>
            <w:r>
              <w:rPr>
                <w:rFonts w:hint="eastAsia"/>
                <w:lang w:val="en-US" w:eastAsia="zh-CN"/>
              </w:rPr>
              <w:tab/>
            </w:r>
            <w:r>
              <w:rPr>
                <w:rFonts w:hint="eastAsia"/>
                <w:lang w:val="en-US" w:eastAsia="zh-CN"/>
              </w:rPr>
              <w:t>热敏数码制版</w:t>
            </w:r>
          </w:p>
          <w:p>
            <w:pPr>
              <w:rPr>
                <w:rFonts w:hint="eastAsia"/>
                <w:lang w:val="en-US" w:eastAsia="zh-CN"/>
              </w:rPr>
            </w:pPr>
            <w:r>
              <w:rPr>
                <w:rFonts w:hint="eastAsia"/>
                <w:lang w:val="en-US" w:eastAsia="zh-CN"/>
              </w:rPr>
              <w:t>印刷用纸种类</w:t>
            </w:r>
            <w:r>
              <w:rPr>
                <w:rFonts w:hint="eastAsia"/>
                <w:lang w:val="en-US" w:eastAsia="zh-CN"/>
              </w:rPr>
              <w:tab/>
            </w:r>
            <w:r>
              <w:rPr>
                <w:rFonts w:hint="eastAsia"/>
                <w:lang w:val="en-US" w:eastAsia="zh-CN"/>
              </w:rPr>
              <w:t>53-128g/m2</w:t>
            </w:r>
          </w:p>
          <w:p>
            <w:pPr>
              <w:rPr>
                <w:rFonts w:hint="eastAsia"/>
                <w:lang w:val="en-US" w:eastAsia="zh-CN"/>
              </w:rPr>
            </w:pPr>
            <w:r>
              <w:rPr>
                <w:rFonts w:hint="eastAsia"/>
                <w:lang w:val="en-US" w:eastAsia="zh-CN"/>
              </w:rPr>
              <w:t>★分辨率</w:t>
            </w:r>
            <w:r>
              <w:rPr>
                <w:rFonts w:hint="eastAsia"/>
                <w:lang w:val="en-US" w:eastAsia="zh-CN"/>
              </w:rPr>
              <w:tab/>
            </w:r>
            <w:r>
              <w:rPr>
                <w:rFonts w:hint="eastAsia"/>
                <w:lang w:val="en-US" w:eastAsia="zh-CN"/>
              </w:rPr>
              <w:t>300dpi（横向）*360dpi（纵向）</w:t>
            </w:r>
          </w:p>
          <w:p>
            <w:pPr>
              <w:rPr>
                <w:rFonts w:hint="eastAsia"/>
                <w:lang w:val="en-US" w:eastAsia="zh-CN"/>
              </w:rPr>
            </w:pPr>
            <w:r>
              <w:rPr>
                <w:rFonts w:hint="eastAsia"/>
                <w:lang w:val="en-US" w:eastAsia="zh-CN"/>
              </w:rPr>
              <w:t>制版时间</w:t>
            </w:r>
            <w:r>
              <w:rPr>
                <w:rFonts w:hint="eastAsia"/>
                <w:lang w:val="en-US" w:eastAsia="zh-CN"/>
              </w:rPr>
              <w:tab/>
            </w:r>
            <w:r>
              <w:rPr>
                <w:rFonts w:hint="eastAsia"/>
                <w:lang w:val="en-US" w:eastAsia="zh-CN"/>
              </w:rPr>
              <w:t>45秒</w:t>
            </w:r>
          </w:p>
          <w:p>
            <w:pPr>
              <w:rPr>
                <w:rFonts w:hint="eastAsia"/>
                <w:lang w:val="en-US" w:eastAsia="zh-CN"/>
              </w:rPr>
            </w:pPr>
            <w:r>
              <w:rPr>
                <w:rFonts w:hint="eastAsia"/>
                <w:lang w:val="en-US" w:eastAsia="zh-CN"/>
              </w:rPr>
              <w:t>印刷面积</w:t>
            </w:r>
            <w:r>
              <w:rPr>
                <w:rFonts w:hint="eastAsia"/>
                <w:lang w:val="en-US" w:eastAsia="zh-CN"/>
              </w:rPr>
              <w:tab/>
            </w:r>
            <w:r>
              <w:rPr>
                <w:rFonts w:hint="eastAsia"/>
                <w:lang w:val="en-US" w:eastAsia="zh-CN"/>
              </w:rPr>
              <w:t>250mm*350mm</w:t>
            </w:r>
          </w:p>
          <w:p>
            <w:pPr>
              <w:rPr>
                <w:rFonts w:hint="eastAsia"/>
                <w:lang w:val="en-US" w:eastAsia="zh-CN"/>
              </w:rPr>
            </w:pPr>
            <w:r>
              <w:rPr>
                <w:rFonts w:hint="eastAsia"/>
                <w:lang w:val="en-US" w:eastAsia="zh-CN"/>
              </w:rPr>
              <w:t>★印刷速度</w:t>
            </w:r>
            <w:r>
              <w:rPr>
                <w:rFonts w:hint="eastAsia"/>
                <w:lang w:val="en-US" w:eastAsia="zh-CN"/>
              </w:rPr>
              <w:tab/>
            </w:r>
            <w:r>
              <w:rPr>
                <w:rFonts w:hint="eastAsia"/>
                <w:lang w:val="en-US" w:eastAsia="zh-CN"/>
              </w:rPr>
              <w:t>60-130张/分钟（3档可调）</w:t>
            </w:r>
          </w:p>
          <w:p>
            <w:pPr>
              <w:rPr>
                <w:rFonts w:hint="eastAsia"/>
                <w:lang w:val="en-US" w:eastAsia="zh-CN"/>
              </w:rPr>
            </w:pPr>
            <w:r>
              <w:rPr>
                <w:rFonts w:hint="eastAsia"/>
                <w:lang w:val="en-US" w:eastAsia="zh-CN"/>
              </w:rPr>
              <w:t>★原稿类型</w:t>
            </w:r>
            <w:r>
              <w:rPr>
                <w:rFonts w:hint="eastAsia"/>
                <w:lang w:val="en-US" w:eastAsia="zh-CN"/>
              </w:rPr>
              <w:tab/>
            </w:r>
            <w:r>
              <w:rPr>
                <w:rFonts w:hint="eastAsia"/>
                <w:lang w:val="en-US" w:eastAsia="zh-CN"/>
              </w:rPr>
              <w:t>单页稿（35-128g/m2），标配原稿夹</w:t>
            </w:r>
          </w:p>
          <w:p>
            <w:pPr>
              <w:rPr>
                <w:rFonts w:hint="eastAsia"/>
                <w:lang w:val="en-US" w:eastAsia="zh-CN"/>
              </w:rPr>
            </w:pPr>
            <w:r>
              <w:rPr>
                <w:rFonts w:hint="eastAsia"/>
                <w:lang w:val="en-US" w:eastAsia="zh-CN"/>
              </w:rPr>
              <w:t>原稿尺寸</w:t>
            </w:r>
            <w:r>
              <w:rPr>
                <w:rFonts w:hint="eastAsia"/>
                <w:lang w:val="en-US" w:eastAsia="zh-CN"/>
              </w:rPr>
              <w:tab/>
            </w:r>
            <w:r>
              <w:rPr>
                <w:rFonts w:hint="eastAsia"/>
                <w:lang w:val="en-US" w:eastAsia="zh-CN"/>
              </w:rPr>
              <w:t>最大273mm*393mm</w:t>
            </w:r>
          </w:p>
          <w:p>
            <w:pPr>
              <w:rPr>
                <w:rFonts w:hint="eastAsia"/>
                <w:lang w:val="en-US" w:eastAsia="zh-CN"/>
              </w:rPr>
            </w:pPr>
            <w:r>
              <w:rPr>
                <w:rFonts w:hint="eastAsia"/>
                <w:lang w:val="en-US" w:eastAsia="zh-CN"/>
              </w:rPr>
              <w:t>最小100mm*148mm</w:t>
            </w:r>
          </w:p>
          <w:p>
            <w:pPr>
              <w:rPr>
                <w:rFonts w:hint="eastAsia"/>
                <w:lang w:val="en-US" w:eastAsia="zh-CN"/>
              </w:rPr>
            </w:pPr>
            <w:r>
              <w:rPr>
                <w:rFonts w:hint="eastAsia"/>
                <w:lang w:val="en-US" w:eastAsia="zh-CN"/>
              </w:rPr>
              <w:t>纸张尺寸</w:t>
            </w:r>
            <w:r>
              <w:rPr>
                <w:rFonts w:hint="eastAsia"/>
                <w:lang w:val="en-US" w:eastAsia="zh-CN"/>
              </w:rPr>
              <w:tab/>
            </w:r>
            <w:r>
              <w:rPr>
                <w:rFonts w:hint="eastAsia"/>
                <w:lang w:val="en-US" w:eastAsia="zh-CN"/>
              </w:rPr>
              <w:t>最大273mm*393mm</w:t>
            </w:r>
          </w:p>
          <w:p>
            <w:pPr>
              <w:rPr>
                <w:rFonts w:hint="eastAsia"/>
                <w:lang w:val="en-US" w:eastAsia="zh-CN"/>
              </w:rPr>
            </w:pPr>
            <w:r>
              <w:rPr>
                <w:rFonts w:hint="eastAsia"/>
                <w:lang w:val="en-US" w:eastAsia="zh-CN"/>
              </w:rPr>
              <w:t>最小100mm*148mm</w:t>
            </w:r>
          </w:p>
          <w:p>
            <w:pPr>
              <w:rPr>
                <w:rFonts w:hint="eastAsia"/>
                <w:lang w:val="en-US" w:eastAsia="zh-CN"/>
              </w:rPr>
            </w:pPr>
            <w:r>
              <w:rPr>
                <w:rFonts w:hint="eastAsia"/>
                <w:lang w:val="en-US" w:eastAsia="zh-CN"/>
              </w:rPr>
              <w:t>注：机器本体可过A3规格纸张</w:t>
            </w:r>
          </w:p>
          <w:p>
            <w:pPr>
              <w:rPr>
                <w:rFonts w:hint="eastAsia"/>
                <w:lang w:val="en-US" w:eastAsia="zh-CN"/>
              </w:rPr>
            </w:pPr>
            <w:r>
              <w:rPr>
                <w:rFonts w:hint="eastAsia"/>
                <w:lang w:val="en-US" w:eastAsia="zh-CN"/>
              </w:rPr>
              <w:t>纸盘接送纸容量</w:t>
            </w:r>
            <w:r>
              <w:rPr>
                <w:rFonts w:hint="eastAsia"/>
                <w:lang w:val="en-US" w:eastAsia="zh-CN"/>
              </w:rPr>
              <w:tab/>
            </w:r>
            <w:r>
              <w:rPr>
                <w:rFonts w:hint="eastAsia"/>
                <w:lang w:val="en-US" w:eastAsia="zh-CN"/>
              </w:rPr>
              <w:t>500张</w:t>
            </w:r>
          </w:p>
          <w:p>
            <w:pPr>
              <w:rPr>
                <w:rFonts w:hint="eastAsia"/>
                <w:lang w:val="en-US" w:eastAsia="zh-CN"/>
              </w:rPr>
            </w:pPr>
            <w:r>
              <w:rPr>
                <w:rFonts w:hint="eastAsia"/>
                <w:lang w:val="en-US" w:eastAsia="zh-CN"/>
              </w:rPr>
              <w:t>★印刷倍率</w:t>
            </w:r>
            <w:r>
              <w:rPr>
                <w:rFonts w:hint="eastAsia"/>
                <w:lang w:val="en-US" w:eastAsia="zh-CN"/>
              </w:rPr>
              <w:tab/>
            </w:r>
            <w:r>
              <w:rPr>
                <w:rFonts w:hint="eastAsia"/>
                <w:lang w:val="en-US" w:eastAsia="zh-CN"/>
              </w:rPr>
              <w:t>等倍率：100%</w:t>
            </w:r>
          </w:p>
          <w:p>
            <w:pPr>
              <w:rPr>
                <w:rFonts w:hint="eastAsia"/>
                <w:lang w:val="en-US" w:eastAsia="zh-CN"/>
              </w:rPr>
            </w:pPr>
            <w:r>
              <w:rPr>
                <w:rFonts w:hint="eastAsia"/>
                <w:lang w:val="en-US" w:eastAsia="zh-CN"/>
              </w:rPr>
              <w:t>定比缩放：70%、81%、86%、115%、122%、141%</w:t>
            </w:r>
          </w:p>
          <w:p>
            <w:pPr>
              <w:rPr>
                <w:rFonts w:hint="eastAsia"/>
                <w:lang w:val="en-US" w:eastAsia="zh-CN"/>
              </w:rPr>
            </w:pPr>
            <w:r>
              <w:rPr>
                <w:rFonts w:hint="eastAsia"/>
                <w:lang w:val="en-US" w:eastAsia="zh-CN"/>
              </w:rPr>
              <w:t xml:space="preserve">周边空白：94%  </w:t>
            </w:r>
          </w:p>
          <w:p>
            <w:pPr>
              <w:rPr>
                <w:rFonts w:hint="eastAsia"/>
                <w:lang w:val="en-US" w:eastAsia="zh-CN"/>
              </w:rPr>
            </w:pPr>
            <w:r>
              <w:rPr>
                <w:rFonts w:hint="eastAsia"/>
                <w:lang w:val="en-US" w:eastAsia="zh-CN"/>
              </w:rPr>
              <w:t>印刷位置调整</w:t>
            </w:r>
            <w:r>
              <w:rPr>
                <w:rFonts w:hint="eastAsia"/>
                <w:lang w:val="en-US" w:eastAsia="zh-CN"/>
              </w:rPr>
              <w:tab/>
            </w:r>
            <w:r>
              <w:rPr>
                <w:rFonts w:hint="eastAsia"/>
                <w:lang w:val="en-US" w:eastAsia="zh-CN"/>
              </w:rPr>
              <w:t>纵向方向：电动±10mm</w:t>
            </w:r>
          </w:p>
          <w:p>
            <w:pPr>
              <w:rPr>
                <w:rFonts w:hint="eastAsia"/>
                <w:lang w:val="en-US" w:eastAsia="zh-CN"/>
              </w:rPr>
            </w:pPr>
            <w:r>
              <w:rPr>
                <w:rFonts w:hint="eastAsia"/>
                <w:lang w:val="en-US" w:eastAsia="zh-CN"/>
              </w:rPr>
              <w:t>横向方向：手动±10mm</w:t>
            </w:r>
          </w:p>
          <w:p>
            <w:pPr>
              <w:rPr>
                <w:rFonts w:hint="eastAsia"/>
                <w:lang w:val="en-US" w:eastAsia="zh-CN"/>
              </w:rPr>
            </w:pPr>
            <w:r>
              <w:rPr>
                <w:rFonts w:hint="eastAsia"/>
                <w:lang w:val="en-US" w:eastAsia="zh-CN"/>
              </w:rPr>
              <w:t>上卸版方式</w:t>
            </w:r>
            <w:r>
              <w:rPr>
                <w:rFonts w:hint="eastAsia"/>
                <w:lang w:val="en-US" w:eastAsia="zh-CN"/>
              </w:rPr>
              <w:tab/>
            </w:r>
            <w:r>
              <w:rPr>
                <w:rFonts w:hint="eastAsia"/>
                <w:lang w:val="en-US" w:eastAsia="zh-CN"/>
              </w:rPr>
              <w:t>全自动上卸版</w:t>
            </w:r>
          </w:p>
          <w:p>
            <w:pPr>
              <w:rPr>
                <w:rFonts w:hint="eastAsia"/>
                <w:lang w:val="en-US" w:eastAsia="zh-CN"/>
              </w:rPr>
            </w:pPr>
            <w:r>
              <w:rPr>
                <w:rFonts w:hint="eastAsia"/>
                <w:lang w:val="en-US" w:eastAsia="zh-CN"/>
              </w:rPr>
              <w:t>原稿模式</w:t>
            </w:r>
            <w:r>
              <w:rPr>
                <w:rFonts w:hint="eastAsia"/>
                <w:lang w:val="en-US" w:eastAsia="zh-CN"/>
              </w:rPr>
              <w:tab/>
            </w:r>
            <w:r>
              <w:rPr>
                <w:rFonts w:hint="eastAsia"/>
                <w:lang w:val="en-US" w:eastAsia="zh-CN"/>
              </w:rPr>
              <w:t>文本、图像</w:t>
            </w:r>
          </w:p>
          <w:p>
            <w:pPr>
              <w:rPr>
                <w:rFonts w:hint="eastAsia"/>
                <w:lang w:val="en-US" w:eastAsia="zh-CN"/>
              </w:rPr>
            </w:pPr>
            <w:r>
              <w:rPr>
                <w:rFonts w:hint="eastAsia"/>
                <w:lang w:val="en-US" w:eastAsia="zh-CN"/>
              </w:rPr>
              <w:t>卸版方式</w:t>
            </w:r>
            <w:r>
              <w:rPr>
                <w:rFonts w:hint="eastAsia"/>
                <w:lang w:val="en-US" w:eastAsia="zh-CN"/>
              </w:rPr>
              <w:tab/>
            </w:r>
            <w:r>
              <w:rPr>
                <w:rFonts w:hint="eastAsia"/>
                <w:lang w:val="en-US" w:eastAsia="zh-CN"/>
              </w:rPr>
              <w:t>全自动卸版（卸版容量20版）</w:t>
            </w:r>
          </w:p>
          <w:p>
            <w:pPr>
              <w:rPr>
                <w:rFonts w:hint="eastAsia"/>
                <w:lang w:val="en-US" w:eastAsia="zh-CN"/>
              </w:rPr>
            </w:pPr>
            <w:r>
              <w:rPr>
                <w:rFonts w:hint="eastAsia"/>
                <w:lang w:val="en-US" w:eastAsia="zh-CN"/>
              </w:rPr>
              <w:t>★电脑打印</w:t>
            </w:r>
            <w:r>
              <w:rPr>
                <w:rFonts w:hint="eastAsia"/>
                <w:lang w:val="en-US" w:eastAsia="zh-CN"/>
              </w:rPr>
              <w:tab/>
            </w:r>
            <w:r>
              <w:rPr>
                <w:rFonts w:hint="eastAsia"/>
                <w:lang w:val="en-US" w:eastAsia="zh-CN"/>
              </w:rPr>
              <w:t>标配电脑接驳卡</w:t>
            </w:r>
          </w:p>
          <w:p>
            <w:pPr>
              <w:rPr>
                <w:rFonts w:hint="eastAsia"/>
                <w:lang w:val="en-US" w:eastAsia="zh-CN"/>
              </w:rPr>
            </w:pPr>
            <w:r>
              <w:rPr>
                <w:rFonts w:hint="eastAsia"/>
                <w:lang w:val="en-US" w:eastAsia="zh-CN"/>
              </w:rPr>
              <w:t>★电源</w:t>
            </w:r>
            <w:r>
              <w:rPr>
                <w:rFonts w:hint="eastAsia"/>
                <w:lang w:val="en-US" w:eastAsia="zh-CN"/>
              </w:rPr>
              <w:tab/>
            </w:r>
            <w:r>
              <w:rPr>
                <w:rFonts w:hint="eastAsia"/>
                <w:lang w:val="en-US" w:eastAsia="zh-CN"/>
              </w:rPr>
              <w:t>100-240V，50HZ，1.5-0.7A</w:t>
            </w:r>
          </w:p>
          <w:p>
            <w:pPr>
              <w:rPr>
                <w:rFonts w:hint="eastAsia"/>
                <w:lang w:val="en-US" w:eastAsia="zh-CN"/>
              </w:rPr>
            </w:pPr>
            <w:r>
              <w:rPr>
                <w:rFonts w:hint="eastAsia"/>
                <w:lang w:val="en-US" w:eastAsia="zh-CN"/>
              </w:rPr>
              <w:t>★给纸压力调整</w:t>
            </w:r>
            <w:r>
              <w:rPr>
                <w:rFonts w:hint="eastAsia"/>
                <w:lang w:val="en-US" w:eastAsia="zh-CN"/>
              </w:rPr>
              <w:tab/>
            </w:r>
            <w:r>
              <w:rPr>
                <w:rFonts w:hint="eastAsia"/>
                <w:lang w:val="en-US" w:eastAsia="zh-CN"/>
              </w:rPr>
              <w:t>标准3档：薄纸、标准、厚纸</w:t>
            </w:r>
          </w:p>
          <w:p>
            <w:pPr>
              <w:rPr>
                <w:rFonts w:hint="eastAsia"/>
                <w:lang w:val="en-US" w:eastAsia="zh-CN"/>
              </w:rPr>
            </w:pPr>
            <w:r>
              <w:rPr>
                <w:rFonts w:hint="eastAsia"/>
                <w:lang w:val="en-US" w:eastAsia="zh-CN"/>
              </w:rPr>
              <w:t>★制版浓度调整</w:t>
            </w:r>
            <w:r>
              <w:rPr>
                <w:rFonts w:hint="eastAsia"/>
                <w:lang w:val="en-US" w:eastAsia="zh-CN"/>
              </w:rPr>
              <w:tab/>
            </w:r>
            <w:r>
              <w:rPr>
                <w:rFonts w:hint="eastAsia"/>
                <w:lang w:val="en-US" w:eastAsia="zh-CN"/>
              </w:rPr>
              <w:t>3挡可调</w:t>
            </w:r>
          </w:p>
          <w:p>
            <w:pPr>
              <w:rPr>
                <w:rFonts w:hint="eastAsia"/>
                <w:lang w:val="en-US" w:eastAsia="zh-CN"/>
              </w:rPr>
            </w:pPr>
            <w:r>
              <w:rPr>
                <w:rFonts w:hint="eastAsia"/>
                <w:lang w:val="en-US" w:eastAsia="zh-CN"/>
              </w:rPr>
              <w:t>★特殊检测功能</w:t>
            </w:r>
            <w:r>
              <w:rPr>
                <w:rFonts w:hint="eastAsia"/>
                <w:lang w:val="en-US" w:eastAsia="zh-CN"/>
              </w:rPr>
              <w:tab/>
            </w:r>
            <w:r>
              <w:rPr>
                <w:rFonts w:hint="eastAsia"/>
                <w:lang w:val="en-US" w:eastAsia="zh-CN"/>
              </w:rPr>
              <w:t>版纸用完，油墨用完，卡纸</w:t>
            </w:r>
          </w:p>
          <w:p>
            <w:pPr>
              <w:rPr>
                <w:rFonts w:hint="eastAsia"/>
                <w:lang w:val="en-US" w:eastAsia="zh-CN"/>
              </w:rPr>
            </w:pPr>
            <w:r>
              <w:rPr>
                <w:rFonts w:hint="eastAsia"/>
                <w:lang w:val="en-US" w:eastAsia="zh-CN"/>
              </w:rPr>
              <w:t>其他功能</w:t>
            </w:r>
            <w:r>
              <w:rPr>
                <w:rFonts w:hint="eastAsia"/>
                <w:lang w:val="en-US" w:eastAsia="zh-CN"/>
              </w:rPr>
              <w:tab/>
            </w:r>
            <w:r>
              <w:rPr>
                <w:rFonts w:hint="eastAsia"/>
                <w:lang w:val="en-US" w:eastAsia="zh-CN"/>
              </w:rPr>
              <w:t>二合一功能、油墨检测、保密功能、试印功能、自动进稿、自动制版、自动印刷、分组编程印刷、制版/印刷数量计数、废版数量检测、</w:t>
            </w:r>
          </w:p>
          <w:p>
            <w:pPr>
              <w:pStyle w:val="10"/>
              <w:numPr>
                <w:ilvl w:val="0"/>
                <w:numId w:val="0"/>
              </w:numPr>
              <w:rPr>
                <w:szCs w:val="21"/>
              </w:rPr>
            </w:pPr>
            <w:r>
              <w:rPr>
                <w:rFonts w:hint="eastAsia"/>
                <w:szCs w:val="21"/>
              </w:rPr>
              <w:t>具有厂家针对项目出具的唯一授权书和售后服务承诺书，针对产品宣传彩页、3C强制认证产品、生产企业质量管理体系ISO认证证书</w:t>
            </w:r>
          </w:p>
          <w:p>
            <w:pPr>
              <w:numPr>
                <w:ilvl w:val="0"/>
                <w:numId w:val="0"/>
              </w:numPr>
              <w:rPr>
                <w:rFonts w:hint="eastAsia"/>
                <w:lang w:val="en-US" w:eastAsia="zh-CN"/>
              </w:rPr>
            </w:pPr>
            <w:r>
              <w:rPr>
                <w:rFonts w:hint="eastAsia"/>
                <w:szCs w:val="21"/>
              </w:rPr>
              <w:t>需求或性能参数描述栏“</w:t>
            </w:r>
            <w:r>
              <w:rPr>
                <w:rFonts w:hint="eastAsia" w:ascii="宋体" w:hAnsi="宋体"/>
                <w:b/>
                <w:color w:val="000000" w:themeColor="text1"/>
                <w:szCs w:val="21"/>
                <w14:textFill>
                  <w14:solidFill>
                    <w14:schemeClr w14:val="tx1"/>
                  </w14:solidFill>
                </w14:textFill>
              </w:rPr>
              <w:t>★</w:t>
            </w:r>
            <w:r>
              <w:rPr>
                <w:rFonts w:hint="eastAsia"/>
                <w:szCs w:val="21"/>
              </w:rPr>
              <w:t>”号标记的性能为投标产品必需满足项。</w:t>
            </w:r>
          </w:p>
        </w:tc>
        <w:tc>
          <w:tcPr>
            <w:tcW w:w="945" w:type="dxa"/>
            <w:tcBorders>
              <w:top w:val="single" w:color="auto" w:sz="4" w:space="0"/>
            </w:tcBorders>
          </w:tcPr>
          <w:p>
            <w:pPr>
              <w:rPr>
                <w:rFonts w:hint="default"/>
                <w:lang w:val="en-US" w:eastAsia="zh-CN"/>
              </w:rPr>
            </w:pPr>
            <w:r>
              <w:rPr>
                <w:rFonts w:hint="eastAsia"/>
                <w:lang w:val="en-US" w:eastAsia="zh-CN"/>
              </w:rPr>
              <w:t>19900元</w:t>
            </w:r>
          </w:p>
        </w:tc>
        <w:tc>
          <w:tcPr>
            <w:tcW w:w="714" w:type="dxa"/>
            <w:tcBorders>
              <w:top w:val="single" w:color="auto" w:sz="4" w:space="0"/>
              <w:right w:val="single" w:color="auto" w:sz="4" w:space="0"/>
            </w:tcBorders>
          </w:tcPr>
          <w:p>
            <w:pPr>
              <w:rPr>
                <w:rFonts w:hint="default"/>
                <w:lang w:val="en-US" w:eastAsia="zh-CN"/>
              </w:rPr>
            </w:pPr>
            <w:r>
              <w:rPr>
                <w:rFonts w:hint="eastAsia"/>
                <w:lang w:val="en-US" w:eastAsia="zh-CN"/>
              </w:rPr>
              <w:t>1</w:t>
            </w:r>
          </w:p>
        </w:tc>
        <w:tc>
          <w:tcPr>
            <w:tcW w:w="1147" w:type="dxa"/>
            <w:tcBorders>
              <w:top w:val="single" w:color="auto" w:sz="4" w:space="0"/>
              <w:left w:val="single" w:color="auto" w:sz="4" w:space="0"/>
            </w:tcBorders>
          </w:tcPr>
          <w:p>
            <w:pPr>
              <w:rPr>
                <w:rFonts w:hint="default"/>
                <w:lang w:val="en-US" w:eastAsia="zh-CN"/>
              </w:rPr>
            </w:pPr>
            <w:r>
              <w:rPr>
                <w:rFonts w:hint="eastAsia"/>
                <w:lang w:val="en-US" w:eastAsia="zh-CN"/>
              </w:rPr>
              <w:t>19900元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1" w:type="dxa"/>
          <w:trHeight w:val="3124" w:hRule="atLeast"/>
        </w:trPr>
        <w:tc>
          <w:tcPr>
            <w:tcW w:w="688" w:type="dxa"/>
            <w:tcBorders>
              <w:top w:val="single" w:color="auto" w:sz="4" w:space="0"/>
              <w:bottom w:val="single" w:color="auto" w:sz="4" w:space="0"/>
            </w:tcBorders>
          </w:tcPr>
          <w:p>
            <w:pPr>
              <w:rPr>
                <w:rFonts w:hint="default"/>
                <w:lang w:val="en-US" w:eastAsia="zh-CN"/>
              </w:rPr>
            </w:pPr>
            <w:r>
              <w:rPr>
                <w:rFonts w:hint="eastAsia"/>
                <w:lang w:val="en-US" w:eastAsia="zh-CN"/>
              </w:rPr>
              <w:t>8</w:t>
            </w:r>
          </w:p>
        </w:tc>
        <w:tc>
          <w:tcPr>
            <w:tcW w:w="1094" w:type="dxa"/>
            <w:gridSpan w:val="2"/>
          </w:tcPr>
          <w:p>
            <w:pPr>
              <w:rPr>
                <w:rFonts w:hint="eastAsia"/>
                <w:lang w:val="en-US" w:eastAsia="zh-CN"/>
              </w:rPr>
            </w:pPr>
            <w:r>
              <w:rPr>
                <w:rFonts w:hint="eastAsia"/>
                <w:vertAlign w:val="baseline"/>
                <w:lang w:val="en-US" w:eastAsia="zh-CN"/>
              </w:rPr>
              <w:t>LED显示屏</w:t>
            </w:r>
          </w:p>
        </w:tc>
        <w:tc>
          <w:tcPr>
            <w:tcW w:w="9408" w:type="dxa"/>
          </w:tcPr>
          <w:p>
            <w:pPr>
              <w:rPr>
                <w:rFonts w:hint="eastAsia"/>
                <w:sz w:val="21"/>
                <w:szCs w:val="21"/>
                <w:lang w:val="en-US" w:eastAsia="zh-CN"/>
              </w:rPr>
            </w:pPr>
            <w:r>
              <w:rPr>
                <w:rFonts w:hint="eastAsia"/>
                <w:sz w:val="21"/>
                <w:szCs w:val="21"/>
                <w:lang w:val="en-US" w:eastAsia="zh-CN"/>
              </w:rPr>
              <w:t>（1）像素点参数</w:t>
            </w:r>
          </w:p>
          <w:p>
            <w:pPr>
              <w:rPr>
                <w:rFonts w:hint="eastAsia"/>
                <w:sz w:val="21"/>
                <w:szCs w:val="21"/>
                <w:lang w:val="en-US" w:eastAsia="zh-CN"/>
              </w:rPr>
            </w:pPr>
            <w:r>
              <w:rPr>
                <w:rFonts w:hint="eastAsia"/>
                <w:sz w:val="21"/>
                <w:szCs w:val="21"/>
                <w:lang w:val="en-US" w:eastAsia="zh-CN"/>
              </w:rPr>
              <w:t>1</w:t>
            </w:r>
            <w:r>
              <w:rPr>
                <w:rFonts w:hint="eastAsia"/>
                <w:sz w:val="21"/>
                <w:szCs w:val="21"/>
                <w:lang w:val="en-US" w:eastAsia="zh-CN"/>
              </w:rPr>
              <w:tab/>
            </w:r>
            <w:r>
              <w:rPr>
                <w:rFonts w:hint="eastAsia"/>
                <w:sz w:val="21"/>
                <w:szCs w:val="21"/>
                <w:lang w:val="en-US" w:eastAsia="zh-CN"/>
              </w:rPr>
              <w:t>灯体规格</w:t>
            </w:r>
            <w:r>
              <w:rPr>
                <w:rFonts w:hint="eastAsia"/>
                <w:sz w:val="21"/>
                <w:szCs w:val="21"/>
                <w:lang w:val="en-US" w:eastAsia="zh-CN"/>
              </w:rPr>
              <w:tab/>
            </w:r>
            <w:r>
              <w:rPr>
                <w:rFonts w:hint="eastAsia"/>
                <w:sz w:val="21"/>
                <w:szCs w:val="21"/>
                <w:lang w:val="en-US" w:eastAsia="zh-CN"/>
              </w:rPr>
              <w:t xml:space="preserve">546外型 </w:t>
            </w:r>
          </w:p>
          <w:p>
            <w:pPr>
              <w:rPr>
                <w:rFonts w:hint="eastAsia"/>
                <w:sz w:val="21"/>
                <w:szCs w:val="21"/>
                <w:lang w:val="en-US" w:eastAsia="zh-CN"/>
              </w:rPr>
            </w:pPr>
            <w:r>
              <w:rPr>
                <w:rFonts w:hint="eastAsia"/>
                <w:sz w:val="21"/>
                <w:szCs w:val="21"/>
                <w:lang w:val="en-US" w:eastAsia="zh-CN"/>
              </w:rPr>
              <w:t>2</w:t>
            </w:r>
            <w:r>
              <w:rPr>
                <w:rFonts w:hint="eastAsia"/>
                <w:sz w:val="21"/>
                <w:szCs w:val="21"/>
                <w:lang w:val="en-US" w:eastAsia="zh-CN"/>
              </w:rPr>
              <w:tab/>
            </w:r>
            <w:r>
              <w:rPr>
                <w:rFonts w:hint="eastAsia"/>
                <w:sz w:val="21"/>
                <w:szCs w:val="21"/>
                <w:lang w:val="en-US" w:eastAsia="zh-CN"/>
              </w:rPr>
              <w:t>物理像素点间距</w:t>
            </w:r>
            <w:r>
              <w:rPr>
                <w:rFonts w:hint="eastAsia"/>
                <w:sz w:val="21"/>
                <w:szCs w:val="21"/>
                <w:lang w:val="en-US" w:eastAsia="zh-CN"/>
              </w:rPr>
              <w:tab/>
            </w:r>
            <w:r>
              <w:rPr>
                <w:rFonts w:hint="eastAsia"/>
                <w:sz w:val="21"/>
                <w:szCs w:val="21"/>
                <w:lang w:val="en-US" w:eastAsia="zh-CN"/>
              </w:rPr>
              <w:t>PH=10mm</w:t>
            </w:r>
          </w:p>
          <w:p>
            <w:pPr>
              <w:rPr>
                <w:rFonts w:hint="eastAsia"/>
                <w:sz w:val="21"/>
                <w:szCs w:val="21"/>
                <w:lang w:val="en-US" w:eastAsia="zh-CN"/>
              </w:rPr>
            </w:pPr>
            <w:r>
              <w:rPr>
                <w:rFonts w:hint="eastAsia"/>
                <w:sz w:val="21"/>
                <w:szCs w:val="21"/>
                <w:lang w:val="en-US" w:eastAsia="zh-CN"/>
              </w:rPr>
              <w:t>（2）屏体技术参数</w:t>
            </w:r>
          </w:p>
          <w:p>
            <w:pPr>
              <w:rPr>
                <w:rFonts w:hint="eastAsia"/>
                <w:sz w:val="21"/>
                <w:szCs w:val="21"/>
                <w:lang w:val="en-US" w:eastAsia="zh-CN"/>
              </w:rPr>
            </w:pPr>
            <w:r>
              <w:rPr>
                <w:rFonts w:hint="eastAsia"/>
                <w:sz w:val="21"/>
                <w:szCs w:val="21"/>
                <w:lang w:val="en-US" w:eastAsia="zh-CN"/>
              </w:rPr>
              <w:t>模组尺寸（宽*高*厚）</w:t>
            </w:r>
            <w:r>
              <w:rPr>
                <w:rFonts w:hint="eastAsia"/>
                <w:sz w:val="21"/>
                <w:szCs w:val="21"/>
                <w:lang w:val="en-US" w:eastAsia="zh-CN"/>
              </w:rPr>
              <w:tab/>
            </w:r>
            <w:r>
              <w:rPr>
                <w:rFonts w:hint="eastAsia"/>
                <w:sz w:val="21"/>
                <w:szCs w:val="21"/>
                <w:lang w:val="en-US" w:eastAsia="zh-CN"/>
              </w:rPr>
              <w:t>320×160mm  模组分辨率(宽*高)</w:t>
            </w:r>
            <w:r>
              <w:rPr>
                <w:rFonts w:hint="eastAsia"/>
                <w:sz w:val="21"/>
                <w:szCs w:val="21"/>
                <w:lang w:val="en-US" w:eastAsia="zh-CN"/>
              </w:rPr>
              <w:tab/>
            </w:r>
            <w:r>
              <w:rPr>
                <w:rFonts w:hint="eastAsia"/>
                <w:sz w:val="21"/>
                <w:szCs w:val="21"/>
                <w:lang w:val="en-US" w:eastAsia="zh-CN"/>
              </w:rPr>
              <w:t>32×16点</w:t>
            </w:r>
          </w:p>
          <w:p>
            <w:pPr>
              <w:rPr>
                <w:rFonts w:hint="eastAsia"/>
                <w:sz w:val="21"/>
                <w:szCs w:val="21"/>
                <w:lang w:val="en-US" w:eastAsia="zh-CN"/>
              </w:rPr>
            </w:pPr>
            <w:r>
              <w:rPr>
                <w:rFonts w:hint="eastAsia"/>
                <w:sz w:val="21"/>
                <w:szCs w:val="21"/>
                <w:lang w:val="en-US" w:eastAsia="zh-CN"/>
              </w:rPr>
              <w:t xml:space="preserve">显示密度（点/ M2 )  </w:t>
            </w:r>
            <w:r>
              <w:rPr>
                <w:rFonts w:hint="eastAsia"/>
                <w:sz w:val="21"/>
                <w:szCs w:val="21"/>
                <w:lang w:val="en-US" w:eastAsia="zh-CN"/>
              </w:rPr>
              <w:tab/>
            </w:r>
            <w:r>
              <w:rPr>
                <w:rFonts w:hint="eastAsia"/>
                <w:sz w:val="21"/>
                <w:szCs w:val="21"/>
                <w:lang w:val="en-US" w:eastAsia="zh-CN"/>
              </w:rPr>
              <w:t>10000点/㎡   模组重量（Kg）</w:t>
            </w:r>
            <w:r>
              <w:rPr>
                <w:rFonts w:hint="eastAsia"/>
                <w:sz w:val="21"/>
                <w:szCs w:val="21"/>
                <w:lang w:val="en-US" w:eastAsia="zh-CN"/>
              </w:rPr>
              <w:tab/>
            </w:r>
            <w:r>
              <w:rPr>
                <w:rFonts w:hint="eastAsia"/>
                <w:sz w:val="21"/>
                <w:szCs w:val="21"/>
                <w:lang w:val="en-US" w:eastAsia="zh-CN"/>
              </w:rPr>
              <w:t>0.54kg</w:t>
            </w:r>
          </w:p>
          <w:p>
            <w:pPr>
              <w:rPr>
                <w:rFonts w:hint="eastAsia"/>
                <w:sz w:val="21"/>
                <w:szCs w:val="21"/>
                <w:lang w:val="en-US" w:eastAsia="zh-CN"/>
              </w:rPr>
            </w:pPr>
            <w:r>
              <w:rPr>
                <w:rFonts w:hint="eastAsia"/>
                <w:sz w:val="21"/>
                <w:szCs w:val="21"/>
                <w:lang w:val="en-US" w:eastAsia="zh-CN"/>
              </w:rPr>
              <w:t>显示亮度</w:t>
            </w:r>
            <w:r>
              <w:rPr>
                <w:rFonts w:hint="eastAsia"/>
                <w:sz w:val="21"/>
                <w:szCs w:val="21"/>
                <w:lang w:val="en-US" w:eastAsia="zh-CN"/>
              </w:rPr>
              <w:tab/>
            </w:r>
            <w:r>
              <w:rPr>
                <w:rFonts w:hint="eastAsia"/>
                <w:sz w:val="21"/>
                <w:szCs w:val="21"/>
                <w:lang w:val="en-US" w:eastAsia="zh-CN"/>
              </w:rPr>
              <w:t>≥2000cd/m²   数据接口</w:t>
            </w:r>
            <w:r>
              <w:rPr>
                <w:rFonts w:hint="eastAsia"/>
                <w:sz w:val="21"/>
                <w:szCs w:val="21"/>
                <w:lang w:val="en-US" w:eastAsia="zh-CN"/>
              </w:rPr>
              <w:tab/>
            </w:r>
            <w:r>
              <w:rPr>
                <w:rFonts w:hint="eastAsia"/>
                <w:sz w:val="21"/>
                <w:szCs w:val="21"/>
                <w:lang w:val="en-US" w:eastAsia="zh-CN"/>
              </w:rPr>
              <w:t xml:space="preserve">通用接口HUB12 </w:t>
            </w:r>
          </w:p>
          <w:p>
            <w:pPr>
              <w:rPr>
                <w:rFonts w:hint="eastAsia"/>
                <w:sz w:val="21"/>
                <w:szCs w:val="21"/>
                <w:lang w:val="en-US" w:eastAsia="zh-CN"/>
              </w:rPr>
            </w:pPr>
            <w:r>
              <w:rPr>
                <w:rFonts w:hint="eastAsia"/>
                <w:sz w:val="21"/>
                <w:szCs w:val="21"/>
                <w:lang w:val="en-US" w:eastAsia="zh-CN"/>
              </w:rPr>
              <w:t>驱动方式</w:t>
            </w:r>
            <w:r>
              <w:rPr>
                <w:rFonts w:hint="eastAsia"/>
                <w:sz w:val="21"/>
                <w:szCs w:val="21"/>
                <w:lang w:val="en-US" w:eastAsia="zh-CN"/>
              </w:rPr>
              <w:tab/>
            </w:r>
            <w:r>
              <w:rPr>
                <w:rFonts w:hint="eastAsia"/>
                <w:sz w:val="21"/>
                <w:szCs w:val="21"/>
                <w:lang w:val="en-US" w:eastAsia="zh-CN"/>
              </w:rPr>
              <w:t>四分之一扫描   恒压驱动</w:t>
            </w:r>
          </w:p>
          <w:p>
            <w:pPr>
              <w:rPr>
                <w:rFonts w:hint="eastAsia"/>
                <w:sz w:val="21"/>
                <w:szCs w:val="21"/>
                <w:lang w:val="en-US" w:eastAsia="zh-CN"/>
              </w:rPr>
            </w:pPr>
            <w:r>
              <w:rPr>
                <w:rFonts w:hint="eastAsia"/>
                <w:sz w:val="21"/>
                <w:szCs w:val="21"/>
                <w:lang w:val="en-US" w:eastAsia="zh-CN"/>
              </w:rPr>
              <w:t>视角</w:t>
            </w:r>
            <w:r>
              <w:rPr>
                <w:rFonts w:hint="eastAsia"/>
                <w:sz w:val="21"/>
                <w:szCs w:val="21"/>
                <w:lang w:val="en-US" w:eastAsia="zh-CN"/>
              </w:rPr>
              <w:tab/>
            </w:r>
            <w:r>
              <w:rPr>
                <w:rFonts w:hint="eastAsia"/>
                <w:sz w:val="21"/>
                <w:szCs w:val="21"/>
                <w:lang w:val="en-US" w:eastAsia="zh-CN"/>
              </w:rPr>
              <w:t>水平视角≥110度，垂直视角≥55度</w:t>
            </w:r>
          </w:p>
          <w:p>
            <w:pPr>
              <w:rPr>
                <w:rFonts w:hint="eastAsia"/>
                <w:sz w:val="21"/>
                <w:szCs w:val="21"/>
                <w:lang w:val="en-US" w:eastAsia="zh-CN"/>
              </w:rPr>
            </w:pPr>
            <w:r>
              <w:rPr>
                <w:rFonts w:hint="eastAsia"/>
                <w:sz w:val="21"/>
                <w:szCs w:val="21"/>
                <w:lang w:val="en-US" w:eastAsia="zh-CN"/>
              </w:rPr>
              <w:t>最佳可视距离</w:t>
            </w:r>
            <w:r>
              <w:rPr>
                <w:rFonts w:hint="eastAsia"/>
                <w:sz w:val="21"/>
                <w:szCs w:val="21"/>
                <w:lang w:val="en-US" w:eastAsia="zh-CN"/>
              </w:rPr>
              <w:tab/>
            </w:r>
            <w:r>
              <w:rPr>
                <w:rFonts w:hint="eastAsia"/>
                <w:sz w:val="21"/>
                <w:szCs w:val="21"/>
                <w:lang w:val="en-US" w:eastAsia="zh-CN"/>
              </w:rPr>
              <w:t>10—100米   灰度等级</w:t>
            </w:r>
            <w:r>
              <w:rPr>
                <w:rFonts w:hint="eastAsia"/>
                <w:sz w:val="21"/>
                <w:szCs w:val="21"/>
                <w:lang w:val="en-US" w:eastAsia="zh-CN"/>
              </w:rPr>
              <w:tab/>
            </w:r>
            <w:r>
              <w:rPr>
                <w:rFonts w:hint="eastAsia"/>
                <w:sz w:val="21"/>
                <w:szCs w:val="21"/>
                <w:lang w:val="en-US" w:eastAsia="zh-CN"/>
              </w:rPr>
              <w:t>512级灰度</w:t>
            </w:r>
          </w:p>
          <w:p>
            <w:pPr>
              <w:rPr>
                <w:rFonts w:hint="eastAsia"/>
                <w:sz w:val="21"/>
                <w:szCs w:val="21"/>
                <w:lang w:val="en-US" w:eastAsia="zh-CN"/>
              </w:rPr>
            </w:pPr>
            <w:r>
              <w:rPr>
                <w:rFonts w:hint="eastAsia"/>
                <w:sz w:val="21"/>
                <w:szCs w:val="21"/>
                <w:lang w:val="en-US" w:eastAsia="zh-CN"/>
              </w:rPr>
              <w:t>显示颜色</w:t>
            </w:r>
            <w:r>
              <w:rPr>
                <w:rFonts w:hint="eastAsia"/>
                <w:sz w:val="21"/>
                <w:szCs w:val="21"/>
                <w:lang w:val="en-US" w:eastAsia="zh-CN"/>
              </w:rPr>
              <w:tab/>
            </w:r>
            <w:r>
              <w:rPr>
                <w:rFonts w:hint="eastAsia"/>
                <w:sz w:val="21"/>
                <w:szCs w:val="21"/>
                <w:lang w:val="en-US" w:eastAsia="zh-CN"/>
              </w:rPr>
              <w:t>红色   屏幕寿命</w:t>
            </w:r>
            <w:r>
              <w:rPr>
                <w:rFonts w:hint="eastAsia"/>
                <w:sz w:val="21"/>
                <w:szCs w:val="21"/>
                <w:lang w:val="en-US" w:eastAsia="zh-CN"/>
              </w:rPr>
              <w:tab/>
            </w:r>
            <w:r>
              <w:rPr>
                <w:rFonts w:hint="eastAsia"/>
                <w:sz w:val="21"/>
                <w:szCs w:val="21"/>
                <w:lang w:val="en-US" w:eastAsia="zh-CN"/>
              </w:rPr>
              <w:t>&gt;10万小时</w:t>
            </w:r>
          </w:p>
          <w:p>
            <w:pPr>
              <w:rPr>
                <w:rFonts w:hint="eastAsia"/>
                <w:sz w:val="21"/>
                <w:szCs w:val="21"/>
                <w:lang w:val="en-US" w:eastAsia="zh-CN"/>
              </w:rPr>
            </w:pPr>
            <w:r>
              <w:rPr>
                <w:rFonts w:hint="eastAsia"/>
                <w:sz w:val="21"/>
                <w:szCs w:val="21"/>
                <w:lang w:val="en-US" w:eastAsia="zh-CN"/>
              </w:rPr>
              <w:t>盲点率</w:t>
            </w:r>
            <w:r>
              <w:rPr>
                <w:rFonts w:hint="eastAsia"/>
                <w:sz w:val="21"/>
                <w:szCs w:val="21"/>
                <w:lang w:val="en-US" w:eastAsia="zh-CN"/>
              </w:rPr>
              <w:tab/>
            </w:r>
            <w:r>
              <w:rPr>
                <w:rFonts w:hint="eastAsia"/>
                <w:sz w:val="21"/>
                <w:szCs w:val="21"/>
                <w:lang w:val="en-US" w:eastAsia="zh-CN"/>
              </w:rPr>
              <w:t>≤3PPM</w:t>
            </w:r>
          </w:p>
          <w:p>
            <w:pPr>
              <w:rPr>
                <w:rFonts w:hint="eastAsia"/>
                <w:sz w:val="21"/>
                <w:szCs w:val="21"/>
                <w:lang w:val="en-US" w:eastAsia="zh-CN"/>
              </w:rPr>
            </w:pPr>
            <w:r>
              <w:rPr>
                <w:rFonts w:hint="eastAsia"/>
                <w:sz w:val="21"/>
                <w:szCs w:val="21"/>
                <w:lang w:val="en-US" w:eastAsia="zh-CN"/>
              </w:rPr>
              <w:t>工作电压</w:t>
            </w:r>
            <w:r>
              <w:rPr>
                <w:rFonts w:hint="eastAsia"/>
                <w:sz w:val="21"/>
                <w:szCs w:val="21"/>
                <w:lang w:val="en-US" w:eastAsia="zh-CN"/>
              </w:rPr>
              <w:tab/>
            </w:r>
            <w:r>
              <w:rPr>
                <w:rFonts w:hint="eastAsia"/>
                <w:sz w:val="21"/>
                <w:szCs w:val="21"/>
                <w:lang w:val="en-US" w:eastAsia="zh-CN"/>
              </w:rPr>
              <w:t>DC5V</w:t>
            </w:r>
          </w:p>
          <w:p>
            <w:pPr>
              <w:rPr>
                <w:rFonts w:hint="eastAsia"/>
                <w:sz w:val="21"/>
                <w:szCs w:val="21"/>
                <w:lang w:val="en-US" w:eastAsia="zh-CN"/>
              </w:rPr>
            </w:pPr>
            <w:r>
              <w:rPr>
                <w:rFonts w:hint="eastAsia"/>
                <w:sz w:val="21"/>
                <w:szCs w:val="21"/>
                <w:lang w:val="en-US" w:eastAsia="zh-CN"/>
              </w:rPr>
              <w:t>单个最大功耗</w:t>
            </w:r>
            <w:r>
              <w:rPr>
                <w:rFonts w:hint="eastAsia"/>
                <w:sz w:val="21"/>
                <w:szCs w:val="21"/>
                <w:lang w:val="en-US" w:eastAsia="zh-CN"/>
              </w:rPr>
              <w:tab/>
            </w:r>
            <w:r>
              <w:rPr>
                <w:rFonts w:hint="eastAsia"/>
                <w:sz w:val="21"/>
                <w:szCs w:val="21"/>
                <w:lang w:val="en-US" w:eastAsia="zh-CN"/>
              </w:rPr>
              <w:t xml:space="preserve">≤20W/个 </w:t>
            </w:r>
          </w:p>
          <w:p>
            <w:pPr>
              <w:rPr>
                <w:rFonts w:hint="eastAsia"/>
                <w:sz w:val="21"/>
                <w:szCs w:val="21"/>
                <w:lang w:val="en-US" w:eastAsia="zh-CN"/>
              </w:rPr>
            </w:pPr>
            <w:r>
              <w:rPr>
                <w:rFonts w:hint="eastAsia"/>
                <w:sz w:val="21"/>
                <w:szCs w:val="21"/>
                <w:lang w:val="en-US" w:eastAsia="zh-CN"/>
              </w:rPr>
              <w:t>单个工作功耗</w:t>
            </w:r>
            <w:r>
              <w:rPr>
                <w:rFonts w:hint="eastAsia"/>
                <w:sz w:val="21"/>
                <w:szCs w:val="21"/>
                <w:lang w:val="en-US" w:eastAsia="zh-CN"/>
              </w:rPr>
              <w:tab/>
            </w:r>
            <w:r>
              <w:rPr>
                <w:rFonts w:hint="eastAsia"/>
                <w:sz w:val="21"/>
                <w:szCs w:val="21"/>
                <w:lang w:val="en-US" w:eastAsia="zh-CN"/>
              </w:rPr>
              <w:t>≤10W/个</w:t>
            </w:r>
          </w:p>
          <w:p>
            <w:pPr>
              <w:rPr>
                <w:rFonts w:hint="eastAsia"/>
                <w:sz w:val="21"/>
                <w:szCs w:val="21"/>
                <w:lang w:val="en-US" w:eastAsia="zh-CN"/>
              </w:rPr>
            </w:pPr>
            <w:r>
              <w:rPr>
                <w:rFonts w:hint="eastAsia"/>
                <w:sz w:val="21"/>
                <w:szCs w:val="21"/>
                <w:lang w:val="en-US" w:eastAsia="zh-CN"/>
              </w:rPr>
              <w:t>模组单灯电流</w:t>
            </w:r>
            <w:r>
              <w:rPr>
                <w:rFonts w:hint="eastAsia"/>
                <w:sz w:val="21"/>
                <w:szCs w:val="21"/>
                <w:lang w:val="en-US" w:eastAsia="zh-CN"/>
              </w:rPr>
              <w:tab/>
            </w:r>
            <w:r>
              <w:rPr>
                <w:rFonts w:hint="eastAsia"/>
                <w:sz w:val="21"/>
                <w:szCs w:val="21"/>
                <w:lang w:val="en-US" w:eastAsia="zh-CN"/>
              </w:rPr>
              <w:t>≤20mA</w:t>
            </w:r>
          </w:p>
          <w:p>
            <w:pPr>
              <w:rPr>
                <w:rFonts w:hint="eastAsia"/>
                <w:sz w:val="21"/>
                <w:szCs w:val="21"/>
                <w:lang w:val="en-US" w:eastAsia="zh-CN"/>
              </w:rPr>
            </w:pPr>
            <w:r>
              <w:rPr>
                <w:rFonts w:hint="eastAsia"/>
                <w:sz w:val="21"/>
                <w:szCs w:val="21"/>
                <w:lang w:val="en-US" w:eastAsia="zh-CN"/>
              </w:rPr>
              <w:t>1m²的最大功耗</w:t>
            </w:r>
            <w:r>
              <w:rPr>
                <w:rFonts w:hint="eastAsia"/>
                <w:sz w:val="21"/>
                <w:szCs w:val="21"/>
                <w:lang w:val="en-US" w:eastAsia="zh-CN"/>
              </w:rPr>
              <w:tab/>
            </w:r>
            <w:r>
              <w:rPr>
                <w:rFonts w:hint="eastAsia"/>
                <w:sz w:val="21"/>
                <w:szCs w:val="21"/>
                <w:lang w:val="en-US" w:eastAsia="zh-CN"/>
              </w:rPr>
              <w:t>350w/ m²</w:t>
            </w:r>
          </w:p>
          <w:p>
            <w:pPr>
              <w:rPr>
                <w:rFonts w:hint="eastAsia"/>
                <w:sz w:val="21"/>
                <w:szCs w:val="21"/>
                <w:lang w:val="en-US" w:eastAsia="zh-CN"/>
              </w:rPr>
            </w:pPr>
            <w:r>
              <w:rPr>
                <w:rFonts w:hint="eastAsia"/>
                <w:sz w:val="21"/>
                <w:szCs w:val="21"/>
                <w:lang w:val="en-US" w:eastAsia="zh-CN"/>
              </w:rPr>
              <w:t>1m²的平均功耗</w:t>
            </w:r>
            <w:r>
              <w:rPr>
                <w:rFonts w:hint="eastAsia"/>
                <w:sz w:val="21"/>
                <w:szCs w:val="21"/>
                <w:lang w:val="en-US" w:eastAsia="zh-CN"/>
              </w:rPr>
              <w:tab/>
            </w:r>
            <w:r>
              <w:rPr>
                <w:rFonts w:hint="eastAsia"/>
                <w:sz w:val="21"/>
                <w:szCs w:val="21"/>
                <w:lang w:val="en-US" w:eastAsia="zh-CN"/>
              </w:rPr>
              <w:t>180w/ m²</w:t>
            </w:r>
          </w:p>
          <w:p>
            <w:pPr>
              <w:rPr>
                <w:rFonts w:hint="eastAsia"/>
                <w:sz w:val="21"/>
                <w:szCs w:val="21"/>
                <w:lang w:val="en-US" w:eastAsia="zh-CN"/>
              </w:rPr>
            </w:pPr>
            <w:r>
              <w:rPr>
                <w:rFonts w:hint="eastAsia"/>
                <w:sz w:val="21"/>
                <w:szCs w:val="21"/>
                <w:lang w:val="en-US" w:eastAsia="zh-CN"/>
              </w:rPr>
              <w:t>系统工作环境温度</w:t>
            </w:r>
            <w:r>
              <w:rPr>
                <w:rFonts w:hint="eastAsia"/>
                <w:sz w:val="21"/>
                <w:szCs w:val="21"/>
                <w:lang w:val="en-US" w:eastAsia="zh-CN"/>
              </w:rPr>
              <w:tab/>
            </w:r>
            <w:r>
              <w:rPr>
                <w:rFonts w:hint="eastAsia"/>
                <w:sz w:val="21"/>
                <w:szCs w:val="21"/>
                <w:lang w:val="en-US" w:eastAsia="zh-CN"/>
              </w:rPr>
              <w:t>－20℃～60℃</w:t>
            </w:r>
          </w:p>
          <w:p>
            <w:pPr>
              <w:rPr>
                <w:rFonts w:hint="eastAsia"/>
                <w:sz w:val="21"/>
                <w:szCs w:val="21"/>
                <w:lang w:val="en-US" w:eastAsia="zh-CN"/>
              </w:rPr>
            </w:pPr>
            <w:r>
              <w:rPr>
                <w:rFonts w:hint="eastAsia"/>
                <w:sz w:val="21"/>
                <w:szCs w:val="21"/>
                <w:lang w:val="en-US" w:eastAsia="zh-CN"/>
              </w:rPr>
              <w:t>系统工作环境湿度</w:t>
            </w:r>
            <w:r>
              <w:rPr>
                <w:rFonts w:hint="eastAsia"/>
                <w:sz w:val="21"/>
                <w:szCs w:val="21"/>
                <w:lang w:val="en-US" w:eastAsia="zh-CN"/>
              </w:rPr>
              <w:tab/>
            </w:r>
            <w:r>
              <w:rPr>
                <w:rFonts w:hint="eastAsia"/>
                <w:sz w:val="21"/>
                <w:szCs w:val="21"/>
                <w:lang w:val="en-US" w:eastAsia="zh-CN"/>
              </w:rPr>
              <w:t>10%—90%RH</w:t>
            </w:r>
          </w:p>
          <w:p>
            <w:pPr>
              <w:numPr>
                <w:ilvl w:val="0"/>
                <w:numId w:val="0"/>
              </w:numPr>
              <w:rPr>
                <w:rFonts w:hint="eastAsia"/>
                <w:lang w:val="en-US" w:eastAsia="zh-CN"/>
              </w:rPr>
            </w:pPr>
            <w:r>
              <w:rPr>
                <w:rFonts w:hint="eastAsia"/>
                <w:sz w:val="21"/>
                <w:szCs w:val="21"/>
                <w:vertAlign w:val="baseline"/>
                <w:lang w:val="en-US" w:eastAsia="zh-CN"/>
              </w:rPr>
              <w:t>6㎡，控制方式：WIFI+有线+异步通讯，质保2年。</w:t>
            </w:r>
          </w:p>
        </w:tc>
        <w:tc>
          <w:tcPr>
            <w:tcW w:w="945" w:type="dxa"/>
          </w:tcPr>
          <w:p>
            <w:pPr>
              <w:rPr>
                <w:rFonts w:hint="default"/>
                <w:lang w:val="en-US" w:eastAsia="zh-CN"/>
              </w:rPr>
            </w:pPr>
            <w:r>
              <w:rPr>
                <w:rFonts w:hint="eastAsia"/>
                <w:lang w:val="en-US" w:eastAsia="zh-CN"/>
              </w:rPr>
              <w:t>11400元</w:t>
            </w:r>
          </w:p>
        </w:tc>
        <w:tc>
          <w:tcPr>
            <w:tcW w:w="714" w:type="dxa"/>
            <w:tcBorders>
              <w:right w:val="single" w:color="auto" w:sz="4" w:space="0"/>
            </w:tcBorders>
          </w:tcPr>
          <w:p>
            <w:pPr>
              <w:rPr>
                <w:rFonts w:hint="default"/>
                <w:lang w:val="en-US" w:eastAsia="zh-CN"/>
              </w:rPr>
            </w:pPr>
            <w:r>
              <w:rPr>
                <w:rFonts w:hint="eastAsia"/>
                <w:lang w:val="en-US" w:eastAsia="zh-CN"/>
              </w:rPr>
              <w:t>1</w:t>
            </w:r>
          </w:p>
        </w:tc>
        <w:tc>
          <w:tcPr>
            <w:tcW w:w="1147" w:type="dxa"/>
            <w:tcBorders>
              <w:left w:val="single" w:color="auto" w:sz="4" w:space="0"/>
            </w:tcBorders>
          </w:tcPr>
          <w:p>
            <w:pPr>
              <w:rPr>
                <w:rFonts w:hint="default"/>
                <w:lang w:val="en-US" w:eastAsia="zh-CN"/>
              </w:rPr>
            </w:pPr>
            <w:r>
              <w:rPr>
                <w:rFonts w:hint="eastAsia"/>
                <w:lang w:val="en-US" w:eastAsia="zh-CN"/>
              </w:rPr>
              <w:t>11400元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1" w:type="dxa"/>
          <w:trHeight w:val="3124" w:hRule="atLeast"/>
        </w:trPr>
        <w:tc>
          <w:tcPr>
            <w:tcW w:w="688" w:type="dxa"/>
            <w:tcBorders>
              <w:top w:val="single" w:color="auto" w:sz="4" w:space="0"/>
              <w:bottom w:val="single" w:color="auto" w:sz="4" w:space="0"/>
            </w:tcBorders>
          </w:tcPr>
          <w:p>
            <w:pPr>
              <w:rPr>
                <w:rFonts w:hint="default"/>
                <w:lang w:val="en-US" w:eastAsia="zh-CN"/>
              </w:rPr>
            </w:pPr>
            <w:r>
              <w:rPr>
                <w:rFonts w:hint="eastAsia"/>
                <w:lang w:val="en-US" w:eastAsia="zh-CN"/>
              </w:rPr>
              <w:t>9</w:t>
            </w:r>
          </w:p>
        </w:tc>
        <w:tc>
          <w:tcPr>
            <w:tcW w:w="1094" w:type="dxa"/>
            <w:gridSpan w:val="2"/>
          </w:tcPr>
          <w:p>
            <w:pPr>
              <w:rPr>
                <w:rFonts w:hint="eastAsia"/>
                <w:vertAlign w:val="baseline"/>
                <w:lang w:val="en-US" w:eastAsia="zh-CN"/>
              </w:rPr>
            </w:pPr>
            <w:r>
              <w:rPr>
                <w:rFonts w:hint="eastAsia"/>
                <w:vertAlign w:val="baseline"/>
                <w:lang w:val="en-US" w:eastAsia="zh-CN"/>
              </w:rPr>
              <w:t>办公软件</w:t>
            </w:r>
          </w:p>
        </w:tc>
        <w:tc>
          <w:tcPr>
            <w:tcW w:w="9408" w:type="dxa"/>
          </w:tcPr>
          <w:p>
            <w:pPr>
              <w:numPr>
                <w:ilvl w:val="0"/>
                <w:numId w:val="0"/>
              </w:numPr>
              <w:rPr>
                <w:rFonts w:hint="default"/>
                <w:sz w:val="21"/>
                <w:szCs w:val="21"/>
                <w:vertAlign w:val="baseline"/>
                <w:lang w:val="en-US" w:eastAsia="zh-CN"/>
              </w:rPr>
            </w:pPr>
            <w:r>
              <w:rPr>
                <w:rFonts w:hint="eastAsia"/>
                <w:sz w:val="21"/>
                <w:szCs w:val="21"/>
                <w:vertAlign w:val="baseline"/>
                <w:lang w:val="en-US" w:eastAsia="zh-CN"/>
              </w:rPr>
              <w:t>金山正版WPS办公软件</w:t>
            </w:r>
            <w:bookmarkStart w:id="0" w:name="_GoBack"/>
            <w:bookmarkEnd w:id="0"/>
          </w:p>
        </w:tc>
        <w:tc>
          <w:tcPr>
            <w:tcW w:w="945" w:type="dxa"/>
          </w:tcPr>
          <w:p>
            <w:pPr>
              <w:rPr>
                <w:rFonts w:hint="default"/>
                <w:lang w:val="en-US" w:eastAsia="zh-CN"/>
              </w:rPr>
            </w:pPr>
            <w:r>
              <w:rPr>
                <w:rFonts w:hint="eastAsia"/>
                <w:lang w:val="en-US" w:eastAsia="zh-CN"/>
              </w:rPr>
              <w:t>181</w:t>
            </w:r>
          </w:p>
        </w:tc>
        <w:tc>
          <w:tcPr>
            <w:tcW w:w="714" w:type="dxa"/>
            <w:tcBorders>
              <w:right w:val="single" w:color="auto" w:sz="4" w:space="0"/>
            </w:tcBorders>
          </w:tcPr>
          <w:p>
            <w:pPr>
              <w:rPr>
                <w:rFonts w:hint="default"/>
                <w:lang w:val="en-US" w:eastAsia="zh-CN"/>
              </w:rPr>
            </w:pPr>
            <w:r>
              <w:rPr>
                <w:rFonts w:hint="eastAsia"/>
                <w:lang w:val="en-US" w:eastAsia="zh-CN"/>
              </w:rPr>
              <w:t>49</w:t>
            </w:r>
          </w:p>
        </w:tc>
        <w:tc>
          <w:tcPr>
            <w:tcW w:w="1147" w:type="dxa"/>
            <w:tcBorders>
              <w:left w:val="single" w:color="auto" w:sz="4" w:space="0"/>
            </w:tcBorders>
          </w:tcPr>
          <w:p>
            <w:pPr>
              <w:rPr>
                <w:rFonts w:hint="default"/>
                <w:lang w:val="en-US" w:eastAsia="zh-CN"/>
              </w:rPr>
            </w:pPr>
            <w:r>
              <w:rPr>
                <w:rFonts w:hint="eastAsia"/>
                <w:lang w:val="en-US" w:eastAsia="zh-CN"/>
              </w:rPr>
              <w:t>8869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1" w:type="dxa"/>
          <w:trHeight w:val="332" w:hRule="atLeast"/>
        </w:trPr>
        <w:tc>
          <w:tcPr>
            <w:tcW w:w="1782" w:type="dxa"/>
            <w:gridSpan w:val="3"/>
          </w:tcPr>
          <w:p>
            <w:pPr>
              <w:jc w:val="center"/>
              <w:rPr>
                <w:rFonts w:hint="eastAsia" w:eastAsiaTheme="minorEastAsia"/>
                <w:lang w:eastAsia="zh-CN"/>
              </w:rPr>
            </w:pPr>
            <w:r>
              <w:rPr>
                <w:rFonts w:hint="eastAsia"/>
                <w:lang w:eastAsia="zh-CN"/>
              </w:rPr>
              <w:t>合计金额</w:t>
            </w:r>
          </w:p>
        </w:tc>
        <w:tc>
          <w:tcPr>
            <w:tcW w:w="12214" w:type="dxa"/>
            <w:gridSpan w:val="4"/>
          </w:tcPr>
          <w:p>
            <w:pPr>
              <w:tabs>
                <w:tab w:val="left" w:pos="993"/>
                <w:tab w:val="right" w:pos="12098"/>
              </w:tabs>
              <w:jc w:val="left"/>
            </w:pPr>
            <w:r>
              <w:rPr>
                <w:rFonts w:hint="eastAsia"/>
                <w:lang w:val="en-US" w:eastAsia="zh-CN"/>
              </w:rPr>
              <w:tab/>
            </w:r>
            <w:r>
              <w:rPr>
                <w:rFonts w:hint="eastAsia"/>
                <w:sz w:val="28"/>
                <w:szCs w:val="28"/>
                <w:lang w:val="en-US" w:eastAsia="zh-CN"/>
              </w:rPr>
              <w:t>叁拾捌万伍仟柒佰元整（</w:t>
            </w:r>
            <w:r>
              <w:rPr>
                <w:rFonts w:hint="eastAsia" w:ascii="宋体" w:hAnsi="宋体" w:eastAsia="宋体" w:cs="宋体"/>
                <w:sz w:val="28"/>
                <w:szCs w:val="28"/>
                <w:lang w:val="en-US" w:eastAsia="zh-CN"/>
              </w:rPr>
              <w:t>￥</w:t>
            </w:r>
            <w:r>
              <w:rPr>
                <w:rFonts w:hint="eastAsia"/>
                <w:sz w:val="28"/>
                <w:szCs w:val="28"/>
                <w:lang w:val="en-US" w:eastAsia="zh-CN"/>
              </w:rPr>
              <w:t>394569.00元）</w:t>
            </w:r>
            <w:r>
              <w:rPr>
                <w:rFonts w:hint="eastAsia"/>
                <w:lang w:val="en-US" w:eastAsia="zh-CN"/>
              </w:rPr>
              <w:tab/>
            </w:r>
            <w:r>
              <w:rPr>
                <w:rFonts w:hint="eastAsia"/>
              </w:rPr>
              <w:t>元</w:t>
            </w:r>
          </w:p>
        </w:tc>
      </w:tr>
    </w:tbl>
    <w:p/>
    <w:tbl>
      <w:tblPr>
        <w:tblStyle w:val="8"/>
        <w:tblpPr w:leftFromText="180" w:rightFromText="180" w:vertAnchor="text" w:tblpX="-2938" w:tblpY="3232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327" w:type="dxa"/>
          </w:tcPr>
          <w:p>
            <w:pPr>
              <w:rPr>
                <w:vertAlign w:val="baseline"/>
              </w:rPr>
            </w:pPr>
          </w:p>
        </w:tc>
      </w:tr>
    </w:tbl>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C7B103"/>
    <w:multiLevelType w:val="singleLevel"/>
    <w:tmpl w:val="FCC7B103"/>
    <w:lvl w:ilvl="0" w:tentative="0">
      <w:start w:val="1"/>
      <w:numFmt w:val="decimal"/>
      <w:suff w:val="nothing"/>
      <w:lvlText w:val="%1、"/>
      <w:lvlJc w:val="left"/>
    </w:lvl>
  </w:abstractNum>
  <w:abstractNum w:abstractNumId="1">
    <w:nsid w:val="5978F709"/>
    <w:multiLevelType w:val="singleLevel"/>
    <w:tmpl w:val="5978F70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yNzJiNzQyMWZkN2ZiYjg5MTNkMjdkYmMwNGMwNGUifQ=="/>
  </w:docVars>
  <w:rsids>
    <w:rsidRoot w:val="71AF16DA"/>
    <w:rsid w:val="01DC477B"/>
    <w:rsid w:val="03003333"/>
    <w:rsid w:val="08EE403A"/>
    <w:rsid w:val="1C0D0C7D"/>
    <w:rsid w:val="1D237132"/>
    <w:rsid w:val="2EE962FC"/>
    <w:rsid w:val="33D50744"/>
    <w:rsid w:val="36566DFB"/>
    <w:rsid w:val="3BAB3ACB"/>
    <w:rsid w:val="3E350A4D"/>
    <w:rsid w:val="442412B2"/>
    <w:rsid w:val="49B16DC9"/>
    <w:rsid w:val="5F3B54E0"/>
    <w:rsid w:val="5FFA3604"/>
    <w:rsid w:val="6316536A"/>
    <w:rsid w:val="65F423F5"/>
    <w:rsid w:val="66AC4190"/>
    <w:rsid w:val="678E0622"/>
    <w:rsid w:val="71AF16DA"/>
    <w:rsid w:val="731F3EED"/>
    <w:rsid w:val="78034139"/>
    <w:rsid w:val="7A9E5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2"/>
    <w:basedOn w:val="1"/>
    <w:next w:val="1"/>
    <w:unhideWhenUsed/>
    <w:qFormat/>
    <w:uiPriority w:val="0"/>
    <w:pPr>
      <w:spacing w:before="260" w:after="260" w:line="413" w:lineRule="auto"/>
      <w:outlineLvl w:val="1"/>
    </w:pPr>
    <w:rPr>
      <w:rFonts w:ascii="Arial" w:hAnsi="Arial" w:eastAsia="黑体"/>
      <w:sz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章节题目"/>
    <w:basedOn w:val="3"/>
    <w:next w:val="1"/>
    <w:qFormat/>
    <w:uiPriority w:val="0"/>
    <w:pPr>
      <w:spacing w:before="720" w:after="400" w:line="540" w:lineRule="atLeast"/>
      <w:ind w:right="2160"/>
    </w:pPr>
    <w:rPr>
      <w:rFonts w:ascii="Times New Roman" w:hAnsi="Times New Roman"/>
      <w:spacing w:val="-40"/>
      <w:sz w:val="60"/>
    </w:rPr>
  </w:style>
  <w:style w:type="paragraph" w:customStyle="1" w:styleId="3">
    <w:name w:val="基准标题"/>
    <w:basedOn w:val="1"/>
    <w:next w:val="4"/>
    <w:qFormat/>
    <w:uiPriority w:val="0"/>
    <w:pPr>
      <w:keepNext/>
      <w:keepLines/>
      <w:spacing w:before="140" w:line="220" w:lineRule="atLeast"/>
    </w:pPr>
    <w:rPr>
      <w:rFonts w:ascii="Arial" w:hAnsi="Arial"/>
      <w:spacing w:val="-4"/>
      <w:kern w:val="28"/>
      <w:sz w:val="22"/>
    </w:rPr>
  </w:style>
  <w:style w:type="paragraph" w:styleId="4">
    <w:name w:val="Body Text"/>
    <w:basedOn w:val="1"/>
    <w:next w:val="5"/>
    <w:qFormat/>
    <w:uiPriority w:val="0"/>
    <w:pPr>
      <w:adjustRightInd w:val="0"/>
      <w:spacing w:line="360" w:lineRule="atLeast"/>
      <w:jc w:val="center"/>
      <w:textAlignment w:val="baseline"/>
    </w:pPr>
    <w:rPr>
      <w:kern w:val="0"/>
      <w:sz w:val="24"/>
      <w:szCs w:val="20"/>
    </w:rPr>
  </w:style>
  <w:style w:type="paragraph" w:styleId="5">
    <w:name w:val="Date"/>
    <w:basedOn w:val="1"/>
    <w:next w:val="1"/>
    <w:qFormat/>
    <w:uiPriority w:val="0"/>
    <w:pPr>
      <w:ind w:left="100" w:leftChars="25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3877</Words>
  <Characters>4808</Characters>
  <Lines>0</Lines>
  <Paragraphs>0</Paragraphs>
  <TotalTime>241</TotalTime>
  <ScaleCrop>false</ScaleCrop>
  <LinksUpToDate>false</LinksUpToDate>
  <CharactersWithSpaces>4997</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2022-03-05T04:11:00Z</dcterms:created>
  <dc:creator>Administrator</dc:creator>
  <cp:lastModifiedBy>玉宇微尘</cp:lastModifiedBy>
  <cp:lastPrinted>2022-08-24T06:23:00Z</cp:lastPrinted>
  <dcterms:modified xsi:type="dcterms:W3CDTF">2022-08-25T06:07:13Z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46B9735F2E0E43EFA1BBA2B77339FB3F</vt:lpwstr>
  </property>
</Properties>
</file>