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ind w:firstLine="3602" w:firstLineChars="1500"/>
        <w:jc w:val="both"/>
        <w:rPr>
          <w:rFonts w:hint="eastAsia" w:ascii="方正仿宋简体" w:hAnsi="方正仿宋简体" w:eastAsia="方正仿宋简体" w:cs="方正仿宋简体"/>
          <w:b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b/>
          <w:sz w:val="24"/>
          <w:szCs w:val="24"/>
        </w:rPr>
        <w:t>保洁人员考核细则</w:t>
      </w:r>
    </w:p>
    <w:tbl>
      <w:tblPr>
        <w:tblStyle w:val="5"/>
        <w:tblW w:w="10251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1204"/>
        <w:gridCol w:w="7600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0" w:type="dxa"/>
          <w:jc w:val="center"/>
        </w:trPr>
        <w:tc>
          <w:tcPr>
            <w:tcW w:w="739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</w:rPr>
              <w:t>序号</w:t>
            </w:r>
          </w:p>
        </w:tc>
        <w:tc>
          <w:tcPr>
            <w:tcW w:w="1204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</w:rPr>
              <w:t>考核项目</w:t>
            </w:r>
          </w:p>
        </w:tc>
        <w:tc>
          <w:tcPr>
            <w:tcW w:w="7600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</w:rPr>
              <w:t>考核内容</w:t>
            </w:r>
          </w:p>
        </w:tc>
        <w:tc>
          <w:tcPr>
            <w:tcW w:w="708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  <w:tblCellSpacing w:w="0" w:type="dxa"/>
          <w:jc w:val="center"/>
        </w:trPr>
        <w:tc>
          <w:tcPr>
            <w:tcW w:w="739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</w:t>
            </w:r>
          </w:p>
        </w:tc>
        <w:tc>
          <w:tcPr>
            <w:tcW w:w="1204" w:type="dxa"/>
            <w:vMerge w:val="restar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服务水平</w:t>
            </w:r>
          </w:p>
          <w:p>
            <w:pPr>
              <w:pStyle w:val="4"/>
              <w:spacing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(20分)</w:t>
            </w:r>
          </w:p>
        </w:tc>
        <w:tc>
          <w:tcPr>
            <w:tcW w:w="7600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保洁人员足额，执行保洁时间到位，保洁工作有计划流程，保洁设备、工具、药剂齐全。</w:t>
            </w:r>
          </w:p>
        </w:tc>
        <w:tc>
          <w:tcPr>
            <w:tcW w:w="708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2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tblCellSpacing w:w="0" w:type="dxa"/>
          <w:jc w:val="center"/>
        </w:trPr>
        <w:tc>
          <w:tcPr>
            <w:tcW w:w="739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2</w:t>
            </w:r>
          </w:p>
        </w:tc>
        <w:tc>
          <w:tcPr>
            <w:tcW w:w="1204" w:type="dxa"/>
            <w:vMerge w:val="continu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600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保洁人员着装统一、按季节换装，佩戴胸卡，严禁混穿。</w:t>
            </w:r>
          </w:p>
        </w:tc>
        <w:tc>
          <w:tcPr>
            <w:tcW w:w="708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tblCellSpacing w:w="0" w:type="dxa"/>
          <w:jc w:val="center"/>
        </w:trPr>
        <w:tc>
          <w:tcPr>
            <w:tcW w:w="739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3</w:t>
            </w:r>
          </w:p>
        </w:tc>
        <w:tc>
          <w:tcPr>
            <w:tcW w:w="1204" w:type="dxa"/>
            <w:vMerge w:val="continu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600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热情服务，语言文明，态度和谐，不与医院人员、同事、病人及家属发生争吵。</w:t>
            </w:r>
          </w:p>
        </w:tc>
        <w:tc>
          <w:tcPr>
            <w:tcW w:w="708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  <w:tblCellSpacing w:w="0" w:type="dxa"/>
          <w:jc w:val="center"/>
        </w:trPr>
        <w:tc>
          <w:tcPr>
            <w:tcW w:w="739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4</w:t>
            </w:r>
          </w:p>
        </w:tc>
        <w:tc>
          <w:tcPr>
            <w:tcW w:w="1204" w:type="dxa"/>
            <w:vMerge w:val="continu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600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严格遵守医院的各项规章制度，如上下班不迟到、早退，有事要请假，不得擅自串岗、脱岗，工作时间不得睡觉，不得在科室内打牌，空床睡觉，不得将无关人员带入医院内。</w:t>
            </w:r>
          </w:p>
        </w:tc>
        <w:tc>
          <w:tcPr>
            <w:tcW w:w="708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739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5</w:t>
            </w:r>
          </w:p>
        </w:tc>
        <w:tc>
          <w:tcPr>
            <w:tcW w:w="1204" w:type="dxa"/>
            <w:vMerge w:val="continu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600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进行清洁工作时，不得影响病人休息，进入病房要使用文明用语，与病人打招呼，清洁完毕后将物品复位。挪动病人物品时，必须经病人同意后方可进行。移动的东西要恢复原位，不得损坏物品。</w:t>
            </w:r>
          </w:p>
        </w:tc>
        <w:tc>
          <w:tcPr>
            <w:tcW w:w="708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tblCellSpacing w:w="0" w:type="dxa"/>
          <w:jc w:val="center"/>
        </w:trPr>
        <w:tc>
          <w:tcPr>
            <w:tcW w:w="739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6</w:t>
            </w:r>
          </w:p>
        </w:tc>
        <w:tc>
          <w:tcPr>
            <w:tcW w:w="1204" w:type="dxa"/>
            <w:vMerge w:val="continu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600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清洁卫生各责任范围明确到人，经常巡视，每半小时到一小时清扫垃圾一次，病人的呕吐物、排泄物随时清理。</w:t>
            </w:r>
          </w:p>
        </w:tc>
        <w:tc>
          <w:tcPr>
            <w:tcW w:w="708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tblCellSpacing w:w="0" w:type="dxa"/>
          <w:jc w:val="center"/>
        </w:trPr>
        <w:tc>
          <w:tcPr>
            <w:tcW w:w="739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7</w:t>
            </w:r>
          </w:p>
        </w:tc>
        <w:tc>
          <w:tcPr>
            <w:tcW w:w="1204" w:type="dxa"/>
            <w:vMerge w:val="continu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600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爱护科室的各种设备、物品、不得动用科室或病人的财物。</w:t>
            </w:r>
          </w:p>
        </w:tc>
        <w:tc>
          <w:tcPr>
            <w:tcW w:w="708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tblCellSpacing w:w="0" w:type="dxa"/>
          <w:jc w:val="center"/>
        </w:trPr>
        <w:tc>
          <w:tcPr>
            <w:tcW w:w="739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8</w:t>
            </w:r>
          </w:p>
        </w:tc>
        <w:tc>
          <w:tcPr>
            <w:tcW w:w="1204" w:type="dxa"/>
            <w:vMerge w:val="continu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600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保持环境安静，做到四轻（说话轻、走路轻、动作轻、关灯轻）。不得大声喧哗，吆喝。</w:t>
            </w:r>
          </w:p>
        </w:tc>
        <w:tc>
          <w:tcPr>
            <w:tcW w:w="708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tblCellSpacing w:w="0" w:type="dxa"/>
          <w:jc w:val="center"/>
        </w:trPr>
        <w:tc>
          <w:tcPr>
            <w:tcW w:w="739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9</w:t>
            </w:r>
          </w:p>
        </w:tc>
        <w:tc>
          <w:tcPr>
            <w:tcW w:w="1204" w:type="dxa"/>
            <w:vMerge w:val="continu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600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协助院方做好节水、节电工作，杜绝抛、冒、滴、漏；积极做好控烟劝导工作。</w:t>
            </w:r>
          </w:p>
        </w:tc>
        <w:tc>
          <w:tcPr>
            <w:tcW w:w="708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tblCellSpacing w:w="0" w:type="dxa"/>
          <w:jc w:val="center"/>
        </w:trPr>
        <w:tc>
          <w:tcPr>
            <w:tcW w:w="739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10</w:t>
            </w:r>
          </w:p>
        </w:tc>
        <w:tc>
          <w:tcPr>
            <w:tcW w:w="1204" w:type="dxa"/>
            <w:vMerge w:val="restar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保洁质量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(5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</w:rPr>
              <w:t>分)</w:t>
            </w:r>
          </w:p>
        </w:tc>
        <w:tc>
          <w:tcPr>
            <w:tcW w:w="7600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公共区域门窗、窗台干净明亮、无浮尘、无水迹、无污染；地板平整干净；垃圾桶放置合理，清倒及时，无积垢、无臭味。</w:t>
            </w:r>
          </w:p>
        </w:tc>
        <w:tc>
          <w:tcPr>
            <w:tcW w:w="708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tblCellSpacing w:w="0" w:type="dxa"/>
          <w:jc w:val="center"/>
        </w:trPr>
        <w:tc>
          <w:tcPr>
            <w:tcW w:w="739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11</w:t>
            </w:r>
          </w:p>
        </w:tc>
        <w:tc>
          <w:tcPr>
            <w:tcW w:w="1204" w:type="dxa"/>
            <w:vMerge w:val="continu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600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病房清洁干净，地面无污渍、垃圾，地面、门框、玻璃、窗槽、设备带、陪护椅等洁净，无尘。病室、走廊及其它有关室内地面用湿式清扫，每日上、下午各一次，病室及走廊墙壁每周擦拭一次，床档、床下、凳下、陪护椅、床头柜、门窗及窗台每日全面擦拭一次、清洁一次，有污迹随时清除，对有陪护病患做好供应开水等工作。</w:t>
            </w:r>
          </w:p>
        </w:tc>
        <w:tc>
          <w:tcPr>
            <w:tcW w:w="708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8分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tblCellSpacing w:w="0" w:type="dxa"/>
          <w:jc w:val="center"/>
        </w:trPr>
        <w:tc>
          <w:tcPr>
            <w:tcW w:w="739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12</w:t>
            </w:r>
          </w:p>
        </w:tc>
        <w:tc>
          <w:tcPr>
            <w:tcW w:w="1204" w:type="dxa"/>
            <w:vMerge w:val="continu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600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各室的垃圾桶内垃圾袋每天更换两次，特殊情况增加更换次数（垃圾满时及时倾倒），医疗垃圾一律用标记的专用袋包装。</w:t>
            </w:r>
          </w:p>
        </w:tc>
        <w:tc>
          <w:tcPr>
            <w:tcW w:w="708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tblCellSpacing w:w="0" w:type="dxa"/>
          <w:jc w:val="center"/>
        </w:trPr>
        <w:tc>
          <w:tcPr>
            <w:tcW w:w="739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13</w:t>
            </w:r>
          </w:p>
        </w:tc>
        <w:tc>
          <w:tcPr>
            <w:tcW w:w="1204" w:type="dxa"/>
            <w:vMerge w:val="continu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600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卫生间水池、坐便器、淋浴房等内外光洁、无污垢、污渍，无积尘、无异味；洗手盆、镜台，镜面内外光洁，无斑点、无积水、无积尘，地面光洁，无污迹、无脏杂物、无积水、无积尘、无蜘蛛网，厕所篓，垃圾桶无陈积物，无臭味，外表干净。</w:t>
            </w:r>
          </w:p>
        </w:tc>
        <w:tc>
          <w:tcPr>
            <w:tcW w:w="708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tblCellSpacing w:w="0" w:type="dxa"/>
          <w:jc w:val="center"/>
        </w:trPr>
        <w:tc>
          <w:tcPr>
            <w:tcW w:w="739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14</w:t>
            </w:r>
          </w:p>
        </w:tc>
        <w:tc>
          <w:tcPr>
            <w:tcW w:w="1204" w:type="dxa"/>
            <w:vMerge w:val="continu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600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地面整洁、干净、垃圾清理及时，无异味，水池无垃圾，无积水，清洁车要分清，各类工具要按规定摆放并有标识；无乱摆、乱挂现象。</w:t>
            </w:r>
          </w:p>
        </w:tc>
        <w:tc>
          <w:tcPr>
            <w:tcW w:w="708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4分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tblCellSpacing w:w="0" w:type="dxa"/>
          <w:jc w:val="center"/>
        </w:trPr>
        <w:tc>
          <w:tcPr>
            <w:tcW w:w="739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15</w:t>
            </w:r>
          </w:p>
        </w:tc>
        <w:tc>
          <w:tcPr>
            <w:tcW w:w="1204" w:type="dxa"/>
            <w:vMerge w:val="continu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600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办公区域室内保持干净明亮、清爽，桌椅摆放整齐，医生办公室、护理站、检查室、换药室、活动室的家具每日全面擦拭1-2次，有污迹或需要时随时清洁。</w:t>
            </w:r>
          </w:p>
        </w:tc>
        <w:tc>
          <w:tcPr>
            <w:tcW w:w="708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tblCellSpacing w:w="0" w:type="dxa"/>
          <w:jc w:val="center"/>
        </w:trPr>
        <w:tc>
          <w:tcPr>
            <w:tcW w:w="739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16</w:t>
            </w:r>
          </w:p>
        </w:tc>
        <w:tc>
          <w:tcPr>
            <w:tcW w:w="1204" w:type="dxa"/>
            <w:vMerge w:val="continu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600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rPr>
                <w:rFonts w:hint="eastAsia" w:ascii="仿宋" w:hAnsi="仿宋" w:eastAsia="仿宋" w:cs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严格按要求及时做好治疗室清理工作，确保治疗室干净卫生无污渍、异味（治疗设备清洁除外）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。</w:t>
            </w:r>
          </w:p>
        </w:tc>
        <w:tc>
          <w:tcPr>
            <w:tcW w:w="708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tblCellSpacing w:w="0" w:type="dxa"/>
          <w:jc w:val="center"/>
        </w:trPr>
        <w:tc>
          <w:tcPr>
            <w:tcW w:w="739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17</w:t>
            </w:r>
          </w:p>
        </w:tc>
        <w:tc>
          <w:tcPr>
            <w:tcW w:w="1204" w:type="dxa"/>
            <w:vMerge w:val="continu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600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各科室内装饰物和设施表面（如灯饰、警铃、监视器、火灾报警控制器、风口、安全指示灯、开关盒、消防栓箱、各种告示牌、指示牌等）干净、无积尘。无污迹。</w:t>
            </w:r>
          </w:p>
        </w:tc>
        <w:tc>
          <w:tcPr>
            <w:tcW w:w="708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tblCellSpacing w:w="0" w:type="dxa"/>
          <w:jc w:val="center"/>
        </w:trPr>
        <w:tc>
          <w:tcPr>
            <w:tcW w:w="739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18</w:t>
            </w:r>
          </w:p>
        </w:tc>
        <w:tc>
          <w:tcPr>
            <w:tcW w:w="1204" w:type="dxa"/>
            <w:vMerge w:val="continu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600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电梯内墙、地面、门、天花板、通风口、监视器、照明灯具、指标板等表面干净、无积尘、无污迹、无脏杂物；电梯箱壁、电梯门、框按规定时间上保护剂。扶梯表面干净、无积尘、无污渍、无杂物、按规定时间上保护剂。</w:t>
            </w:r>
          </w:p>
        </w:tc>
        <w:tc>
          <w:tcPr>
            <w:tcW w:w="708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tblCellSpacing w:w="0" w:type="dxa"/>
          <w:jc w:val="center"/>
        </w:trPr>
        <w:tc>
          <w:tcPr>
            <w:tcW w:w="739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19</w:t>
            </w:r>
          </w:p>
        </w:tc>
        <w:tc>
          <w:tcPr>
            <w:tcW w:w="1204" w:type="dxa"/>
            <w:vMerge w:val="continu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600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室外场地、道路干净、无脏物、无垃圾、无沙尘；花坛、停车场、公共通道无垃圾、纸屑、烟头、杂物；各类设施、各种宣传栏（牌）、告示牌、指示牌表面无积尘、无污迹。平台无杂物、无垃圾、滴漏畅通。</w:t>
            </w:r>
          </w:p>
        </w:tc>
        <w:tc>
          <w:tcPr>
            <w:tcW w:w="708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tblCellSpacing w:w="0" w:type="dxa"/>
          <w:jc w:val="center"/>
        </w:trPr>
        <w:tc>
          <w:tcPr>
            <w:tcW w:w="739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20</w:t>
            </w:r>
          </w:p>
        </w:tc>
        <w:tc>
          <w:tcPr>
            <w:tcW w:w="1204" w:type="dxa"/>
            <w:vMerge w:val="continu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600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地下车库整洁，无脏杂物、无积尘、无蜘蛛网；各类设施、各种标识牌表面无积尘、无污迹。天台无杂物、无垃圾、滴漏畅通。</w:t>
            </w:r>
          </w:p>
        </w:tc>
        <w:tc>
          <w:tcPr>
            <w:tcW w:w="708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tblCellSpacing w:w="0" w:type="dxa"/>
          <w:jc w:val="center"/>
        </w:trPr>
        <w:tc>
          <w:tcPr>
            <w:tcW w:w="739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21</w:t>
            </w:r>
          </w:p>
        </w:tc>
        <w:tc>
          <w:tcPr>
            <w:tcW w:w="1204" w:type="dxa"/>
            <w:vMerge w:val="continu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600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运送服务配合做好标本送检、病人送检等服务工作，做好及时响应，不出差错。</w:t>
            </w:r>
          </w:p>
        </w:tc>
        <w:tc>
          <w:tcPr>
            <w:tcW w:w="708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tblCellSpacing w:w="0" w:type="dxa"/>
          <w:jc w:val="center"/>
        </w:trPr>
        <w:tc>
          <w:tcPr>
            <w:tcW w:w="739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22</w:t>
            </w:r>
          </w:p>
        </w:tc>
        <w:tc>
          <w:tcPr>
            <w:tcW w:w="1204" w:type="dxa"/>
            <w:vMerge w:val="restar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操作规程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(4分)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600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保洁作业操作规程规范，药剂使用浓度到位、不造成损失。保洁作业安全措施到位，无任何事故发生。</w:t>
            </w:r>
          </w:p>
        </w:tc>
        <w:tc>
          <w:tcPr>
            <w:tcW w:w="708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tblCellSpacing w:w="0" w:type="dxa"/>
          <w:jc w:val="center"/>
        </w:trPr>
        <w:tc>
          <w:tcPr>
            <w:tcW w:w="739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23</w:t>
            </w:r>
          </w:p>
        </w:tc>
        <w:tc>
          <w:tcPr>
            <w:tcW w:w="1204" w:type="dxa"/>
            <w:vMerge w:val="continu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600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爱护院方设施，注意节约，不要随意动用仪器、设备，不私用医院物品；工作中由于保洁人员人为造成仪器、设备损坏的，应予原价赔偿。</w:t>
            </w:r>
          </w:p>
        </w:tc>
        <w:tc>
          <w:tcPr>
            <w:tcW w:w="708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tblCellSpacing w:w="0" w:type="dxa"/>
          <w:jc w:val="center"/>
        </w:trPr>
        <w:tc>
          <w:tcPr>
            <w:tcW w:w="739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24</w:t>
            </w:r>
          </w:p>
        </w:tc>
        <w:tc>
          <w:tcPr>
            <w:tcW w:w="1204" w:type="dxa"/>
            <w:vMerge w:val="restar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管理(4分)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600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保洁人员教育、培训、管理考核到位，不损害医院利益，不造成不良影响。</w:t>
            </w:r>
          </w:p>
        </w:tc>
        <w:tc>
          <w:tcPr>
            <w:tcW w:w="708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tblCellSpacing w:w="0" w:type="dxa"/>
          <w:jc w:val="center"/>
        </w:trPr>
        <w:tc>
          <w:tcPr>
            <w:tcW w:w="739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25</w:t>
            </w:r>
          </w:p>
        </w:tc>
        <w:tc>
          <w:tcPr>
            <w:tcW w:w="1204" w:type="dxa"/>
            <w:vMerge w:val="continu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600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保洁人员遵章守纪，无盗窃等行为发生。</w:t>
            </w:r>
          </w:p>
        </w:tc>
        <w:tc>
          <w:tcPr>
            <w:tcW w:w="708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tblCellSpacing w:w="0" w:type="dxa"/>
          <w:jc w:val="center"/>
        </w:trPr>
        <w:tc>
          <w:tcPr>
            <w:tcW w:w="739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26</w:t>
            </w:r>
          </w:p>
        </w:tc>
        <w:tc>
          <w:tcPr>
            <w:tcW w:w="1204" w:type="dxa"/>
            <w:vMerge w:val="restar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消毒隔离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(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4"/>
              </w:rPr>
              <w:t>分)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600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按时做好出院后床位的整理及终末消毒到位，保持床位、氧气设备带、床头柜、床架、衣柜无尘、无污渍，物品摆放统一，做到一人一桌一巾一用一消毒。拖把消毒符合院方要求。</w:t>
            </w:r>
          </w:p>
        </w:tc>
        <w:tc>
          <w:tcPr>
            <w:tcW w:w="708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atLeast"/>
          <w:tblCellSpacing w:w="0" w:type="dxa"/>
          <w:jc w:val="center"/>
        </w:trPr>
        <w:tc>
          <w:tcPr>
            <w:tcW w:w="739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default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27</w:t>
            </w:r>
          </w:p>
        </w:tc>
        <w:tc>
          <w:tcPr>
            <w:tcW w:w="1204" w:type="dxa"/>
            <w:vMerge w:val="continu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600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医疗垃圾的收集分类，严格执行消毒隔离封闭式管理，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每天</w:t>
            </w:r>
            <w:r>
              <w:rPr>
                <w:rFonts w:hint="eastAsia" w:ascii="仿宋" w:hAnsi="仿宋" w:eastAsia="仿宋" w:cs="仿宋"/>
                <w:color w:val="000000"/>
              </w:rPr>
              <w:t>按规定回收运送并登记准确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color w:val="000000"/>
              </w:rPr>
              <w:t>完成科室临时性急收任务。医用垃圾必须用黄色垃圾袋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装载</w:t>
            </w:r>
            <w:r>
              <w:rPr>
                <w:rFonts w:hint="eastAsia" w:ascii="仿宋" w:hAnsi="仿宋" w:eastAsia="仿宋" w:cs="仿宋"/>
                <w:color w:val="000000"/>
              </w:rPr>
              <w:t>，用带盖专用垃圾车进行回收，保持科室无堆积。（未按规定分类、堆放、运送、消毒不得分）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。</w:t>
            </w:r>
          </w:p>
        </w:tc>
        <w:tc>
          <w:tcPr>
            <w:tcW w:w="708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6" w:hRule="atLeast"/>
          <w:tblCellSpacing w:w="0" w:type="dxa"/>
          <w:jc w:val="center"/>
        </w:trPr>
        <w:tc>
          <w:tcPr>
            <w:tcW w:w="739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default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28</w:t>
            </w:r>
          </w:p>
        </w:tc>
        <w:tc>
          <w:tcPr>
            <w:tcW w:w="1204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消防控制室（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</w:p>
        </w:tc>
        <w:tc>
          <w:tcPr>
            <w:tcW w:w="7600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ind w:firstLine="338" w:firstLineChars="0"/>
              <w:rPr>
                <w:rFonts w:hint="default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消防控制室执行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24小时值班制度，值班人员必须经过消防专业培训，持证上岗。</w:t>
            </w:r>
          </w:p>
        </w:tc>
        <w:tc>
          <w:tcPr>
            <w:tcW w:w="708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tblCellSpacing w:w="0" w:type="dxa"/>
          <w:jc w:val="center"/>
        </w:trPr>
        <w:tc>
          <w:tcPr>
            <w:tcW w:w="10251" w:type="dxa"/>
            <w:gridSpan w:val="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ind w:firstLine="525" w:firstLineChars="250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合计：100分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jODk2NjQ0YzlhZWUwZDlmMThmNGIxZWQwMTlhNmYifQ=="/>
  </w:docVars>
  <w:rsids>
    <w:rsidRoot w:val="0C0A5BD0"/>
    <w:rsid w:val="0C0A5BD0"/>
    <w:rsid w:val="58CD5A40"/>
    <w:rsid w:val="5FA6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/>
      <w:szCs w:val="20"/>
    </w:rPr>
  </w:style>
  <w:style w:type="paragraph" w:customStyle="1" w:styleId="3">
    <w:name w:val="Quote"/>
    <w:basedOn w:val="1"/>
    <w:next w:val="1"/>
    <w:qFormat/>
    <w:uiPriority w:val="29"/>
    <w:rPr>
      <w:i/>
      <w:iCs/>
      <w:color w:val="000000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1848</Words>
  <Characters>1880</Characters>
  <Lines>0</Lines>
  <Paragraphs>0</Paragraphs>
  <TotalTime>18</TotalTime>
  <ScaleCrop>false</ScaleCrop>
  <LinksUpToDate>false</LinksUpToDate>
  <CharactersWithSpaces>1880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2024-03-22T10:18:00Z</dcterms:created>
  <dc:creator>28924</dc:creator>
  <cp:lastModifiedBy>冰力十足</cp:lastModifiedBy>
  <dcterms:modified xsi:type="dcterms:W3CDTF">2024-07-05T02:46:56Z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DFEE9A47B92E4D76B11E43680EB95AC9_13</vt:lpwstr>
  </property>
</Properties>
</file>