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7"/>
          <w:rFonts w:asciiTheme="minorEastAsia" w:hAnsiTheme="minorEastAsia" w:eastAsiaTheme="minorEastAsia"/>
          <w:b/>
          <w:sz w:val="44"/>
          <w:szCs w:val="44"/>
        </w:rPr>
      </w:pPr>
      <w:r>
        <w:rPr>
          <w:rStyle w:val="7"/>
          <w:rFonts w:asciiTheme="minorEastAsia" w:hAnsiTheme="minorEastAsia" w:eastAsiaTheme="minorEastAsia"/>
          <w:b/>
          <w:sz w:val="44"/>
          <w:szCs w:val="44"/>
        </w:rPr>
        <w:t>手术室监护仪</w:t>
      </w:r>
    </w:p>
    <w:p>
      <w:pPr>
        <w:rPr>
          <w:rStyle w:val="7"/>
        </w:rPr>
      </w:pPr>
    </w:p>
    <w:tbl>
      <w:tblPr>
        <w:tblStyle w:val="5"/>
        <w:tblW w:w="892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"/>
        <w:gridCol w:w="2078"/>
        <w:gridCol w:w="6804"/>
        <w:gridCol w:w="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1" w:hRule="atLeast"/>
        </w:trPr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  <w:t>设计要求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10"/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Style w:val="10"/>
                <w:rFonts w:hint="eastAsia" w:asciiTheme="minorEastAsia" w:hAnsiTheme="minorEastAsia" w:eastAsiaTheme="minorEastAsia"/>
                <w:bCs/>
                <w:sz w:val="28"/>
                <w:szCs w:val="28"/>
                <w:lang w:val="en-US"/>
              </w:rPr>
              <w:t>1.</w:t>
            </w:r>
            <w:r>
              <w:rPr>
                <w:rStyle w:val="10"/>
                <w:rFonts w:asciiTheme="minorEastAsia" w:hAnsiTheme="minorEastAsia" w:eastAsiaTheme="minorEastAsia"/>
                <w:bCs/>
                <w:sz w:val="28"/>
                <w:szCs w:val="28"/>
              </w:rPr>
              <w:t>模块化、插件式，主机集成不少于4个模块插槽。</w:t>
            </w:r>
          </w:p>
        </w:tc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0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  <w:t>参数要求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  <w:t>1.监护仪要求六参数：</w:t>
            </w:r>
            <w:r>
              <w:rPr>
                <w:rStyle w:val="10"/>
                <w:rFonts w:asciiTheme="minorEastAsia" w:hAnsiTheme="minorEastAsia" w:eastAsiaTheme="minorEastAsia"/>
                <w:kern w:val="0"/>
                <w:sz w:val="28"/>
                <w:szCs w:val="28"/>
              </w:rPr>
              <w:t>心电（ECG）、呼吸(RESP)、无创血压(NIBP)、血氧饱和度(SpO2)、脉搏(PR)、双通道体温(TEMP)，同时需要支持</w:t>
            </w:r>
            <w:r>
              <w:rPr>
                <w:rStyle w:val="10"/>
                <w:rFonts w:asciiTheme="minorEastAsia" w:hAnsiTheme="minorEastAsia" w:eastAsiaTheme="minorEastAsia"/>
                <w:bCs/>
                <w:sz w:val="28"/>
                <w:szCs w:val="28"/>
              </w:rPr>
              <w:t>升级Nellcor血氧。</w:t>
            </w:r>
          </w:p>
        </w:tc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  <w:t>2.监护仪标配</w:t>
            </w:r>
            <w:r>
              <w:rPr>
                <w:rStyle w:val="10"/>
                <w:rFonts w:asciiTheme="minorEastAsia" w:hAnsiTheme="minorEastAsia" w:eastAsiaTheme="minorEastAsia"/>
                <w:bCs/>
                <w:sz w:val="28"/>
                <w:szCs w:val="28"/>
              </w:rPr>
              <w:t>双有创IBP监测功能。</w:t>
            </w:r>
          </w:p>
        </w:tc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0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  <w:t>3.监护仪标配BIS模块。</w:t>
            </w:r>
          </w:p>
        </w:tc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0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  <w:t>显示要求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jc w:val="lef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  <w:t>1.监护仪</w:t>
            </w:r>
            <w:r>
              <w:rPr>
                <w:rStyle w:val="10"/>
                <w:rFonts w:asciiTheme="minorEastAsia" w:hAnsiTheme="minorEastAsia" w:eastAsiaTheme="minorEastAsia"/>
                <w:bCs/>
                <w:sz w:val="28"/>
                <w:szCs w:val="28"/>
              </w:rPr>
              <w:t>屏幕尺寸≥12英寸彩色显示屏。</w:t>
            </w:r>
          </w:p>
        </w:tc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  <w:t>2.监护仪</w:t>
            </w:r>
            <w:r>
              <w:rPr>
                <w:rStyle w:val="10"/>
                <w:rFonts w:asciiTheme="minorEastAsia" w:hAnsiTheme="minorEastAsia" w:eastAsiaTheme="minorEastAsia"/>
                <w:bCs/>
                <w:sz w:val="28"/>
                <w:szCs w:val="28"/>
              </w:rPr>
              <w:t>支持同屏显示≥</w:t>
            </w:r>
            <w:r>
              <w:rPr>
                <w:rStyle w:val="10"/>
                <w:rFonts w:asciiTheme="minorEastAsia" w:hAnsiTheme="minorEastAsia" w:eastAsiaTheme="minorEastAsia"/>
                <w:sz w:val="28"/>
                <w:szCs w:val="28"/>
              </w:rPr>
              <w:t>11道波形</w:t>
            </w:r>
            <w:r>
              <w:rPr>
                <w:rStyle w:val="10"/>
                <w:rFonts w:asciiTheme="minorEastAsia" w:hAnsiTheme="minorEastAsia" w:eastAsiaTheme="minorEastAsia"/>
                <w:bCs/>
                <w:sz w:val="28"/>
                <w:szCs w:val="28"/>
              </w:rPr>
              <w:t>。</w:t>
            </w:r>
          </w:p>
        </w:tc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0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  <w:t>3.</w:t>
            </w:r>
            <w:r>
              <w:rPr>
                <w:rStyle w:val="7"/>
                <w:rFonts w:hint="eastAsia" w:asciiTheme="minorEastAsia" w:hAnsiTheme="minorEastAsia" w:eastAsiaTheme="minorEastAsia"/>
                <w:sz w:val="28"/>
                <w:szCs w:val="28"/>
              </w:rPr>
              <w:t>至少</w:t>
            </w:r>
            <w:r>
              <w:rPr>
                <w:rStyle w:val="10"/>
                <w:rFonts w:asciiTheme="minorEastAsia" w:hAnsiTheme="minorEastAsia" w:eastAsiaTheme="minorEastAsia"/>
                <w:bCs/>
                <w:sz w:val="28"/>
                <w:szCs w:val="28"/>
              </w:rPr>
              <w:t>支持待机模式、夜间模式、演示模式、隐私模式、插管模式。</w:t>
            </w:r>
          </w:p>
        </w:tc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0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  <w:t>性能特点要求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  <w:t>1.监护仪</w:t>
            </w:r>
            <w:r>
              <w:rPr>
                <w:rStyle w:val="10"/>
                <w:rFonts w:asciiTheme="minorEastAsia" w:hAnsiTheme="minorEastAsia" w:eastAsiaTheme="minorEastAsia"/>
                <w:bCs/>
                <w:sz w:val="28"/>
                <w:szCs w:val="28"/>
              </w:rPr>
              <w:t>支持房颤心律失常分析功能，支持不少于16种实时心律失常分析。</w:t>
            </w:r>
          </w:p>
        </w:tc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Style w:val="10"/>
                <w:rFonts w:asciiTheme="minorEastAsia" w:hAnsiTheme="minorEastAsia" w:eastAsiaTheme="minorEastAsia"/>
                <w:bCs/>
                <w:sz w:val="28"/>
                <w:szCs w:val="28"/>
              </w:rPr>
              <w:t>2.监护仪在诊断模式下，支持不低于90dB的共模抑制比；在监护、手术模式下，支持不低于100dB的共模抑制比。</w:t>
            </w:r>
          </w:p>
        </w:tc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2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7"/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  <w:r>
              <w:rPr>
                <w:rStyle w:val="10"/>
                <w:rFonts w:asciiTheme="minorEastAsia" w:hAnsiTheme="minorEastAsia" w:eastAsiaTheme="minorEastAsia"/>
                <w:bCs/>
                <w:sz w:val="28"/>
                <w:szCs w:val="28"/>
                <w:highlight w:val="none"/>
              </w:rPr>
              <w:t>3.监护仪支持高通滤波。</w:t>
            </w:r>
          </w:p>
        </w:tc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Style w:val="10"/>
                <w:rFonts w:asciiTheme="minorEastAsia" w:hAnsiTheme="minorEastAsia" w:eastAsiaTheme="minorEastAsia"/>
                <w:bCs/>
                <w:sz w:val="28"/>
                <w:szCs w:val="28"/>
              </w:rPr>
              <w:t>4.监护仪的无创血压提供手动、自动、连续、序列四种测量模式。</w:t>
            </w:r>
          </w:p>
        </w:tc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7"/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  <w:r>
              <w:rPr>
                <w:rStyle w:val="7"/>
                <w:rFonts w:asciiTheme="minorEastAsia" w:hAnsiTheme="minorEastAsia" w:eastAsiaTheme="minorEastAsia"/>
                <w:sz w:val="28"/>
                <w:szCs w:val="28"/>
                <w:highlight w:val="none"/>
              </w:rPr>
              <w:t>5.</w:t>
            </w:r>
            <w:r>
              <w:rPr>
                <w:rStyle w:val="10"/>
                <w:rFonts w:asciiTheme="minorEastAsia" w:hAnsiTheme="minorEastAsia" w:eastAsiaTheme="minorEastAsia"/>
                <w:bCs/>
                <w:sz w:val="28"/>
                <w:szCs w:val="28"/>
                <w:highlight w:val="none"/>
              </w:rPr>
              <w:t>支持数据传输加密</w:t>
            </w:r>
            <w:r>
              <w:rPr>
                <w:rStyle w:val="10"/>
                <w:rFonts w:hint="eastAsia" w:asciiTheme="minorEastAsia" w:hAnsiTheme="minorEastAsia" w:eastAsiaTheme="minorEastAsia"/>
                <w:bCs/>
                <w:sz w:val="28"/>
                <w:szCs w:val="28"/>
                <w:highlight w:val="none"/>
                <w:lang w:val="en-US"/>
              </w:rPr>
              <w:t>功能</w:t>
            </w:r>
            <w:r>
              <w:rPr>
                <w:rStyle w:val="10"/>
                <w:rFonts w:asciiTheme="minorEastAsia" w:hAnsiTheme="minorEastAsia" w:eastAsiaTheme="minorEastAsia"/>
                <w:bCs/>
                <w:sz w:val="28"/>
                <w:szCs w:val="28"/>
                <w:highlight w:val="none"/>
              </w:rPr>
              <w:t>。</w:t>
            </w:r>
          </w:p>
        </w:tc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10"/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Style w:val="10"/>
                <w:rFonts w:asciiTheme="minorEastAsia" w:hAnsiTheme="minorEastAsia" w:eastAsiaTheme="minorEastAsia"/>
                <w:bCs/>
                <w:sz w:val="28"/>
                <w:szCs w:val="28"/>
              </w:rPr>
              <w:t>6.监护仪设计使用年限≥8年；需要提供证明资料。</w:t>
            </w:r>
          </w:p>
        </w:tc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07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  <w:t>售后服务要求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10"/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Style w:val="10"/>
                <w:rFonts w:hint="eastAsia" w:asciiTheme="minorEastAsia" w:hAnsiTheme="minorEastAsia" w:eastAsiaTheme="minorEastAsia"/>
                <w:bCs/>
                <w:sz w:val="28"/>
                <w:szCs w:val="28"/>
                <w:lang w:val="en-US"/>
              </w:rPr>
              <w:t>1.</w:t>
            </w:r>
            <w:r>
              <w:rPr>
                <w:rStyle w:val="10"/>
                <w:rFonts w:asciiTheme="minorEastAsia" w:hAnsiTheme="minorEastAsia" w:eastAsiaTheme="minorEastAsia"/>
                <w:bCs/>
                <w:sz w:val="28"/>
                <w:szCs w:val="28"/>
              </w:rPr>
              <w:t>整机五年质保，</w:t>
            </w:r>
            <w:r>
              <w:rPr>
                <w:rStyle w:val="10"/>
                <w:rFonts w:hint="eastAsia" w:asciiTheme="minorEastAsia" w:hAnsiTheme="minorEastAsia" w:eastAsiaTheme="minorEastAsia"/>
                <w:bCs/>
                <w:sz w:val="28"/>
                <w:szCs w:val="28"/>
              </w:rPr>
              <w:t>机器</w:t>
            </w:r>
            <w:r>
              <w:rPr>
                <w:rStyle w:val="10"/>
                <w:rFonts w:asciiTheme="minorEastAsia" w:hAnsiTheme="minorEastAsia" w:eastAsiaTheme="minorEastAsia"/>
                <w:bCs/>
                <w:sz w:val="28"/>
                <w:szCs w:val="28"/>
              </w:rPr>
              <w:t>出现</w:t>
            </w:r>
            <w:r>
              <w:rPr>
                <w:rStyle w:val="10"/>
                <w:rFonts w:hint="eastAsia" w:asciiTheme="minorEastAsia" w:hAnsiTheme="minorEastAsia" w:eastAsiaTheme="minorEastAsia"/>
                <w:bCs/>
                <w:sz w:val="28"/>
                <w:szCs w:val="28"/>
              </w:rPr>
              <w:t>故障应在2小时</w:t>
            </w:r>
            <w:r>
              <w:rPr>
                <w:rStyle w:val="10"/>
                <w:rFonts w:asciiTheme="minorEastAsia" w:hAnsiTheme="minorEastAsia" w:eastAsiaTheme="minorEastAsia"/>
                <w:bCs/>
                <w:sz w:val="28"/>
                <w:szCs w:val="28"/>
              </w:rPr>
              <w:t>内响应，</w:t>
            </w:r>
            <w:r>
              <w:rPr>
                <w:rStyle w:val="10"/>
                <w:rFonts w:hint="eastAsia" w:asciiTheme="minorEastAsia" w:hAnsiTheme="minorEastAsia" w:eastAsiaTheme="minorEastAsia"/>
                <w:bCs/>
                <w:sz w:val="28"/>
                <w:szCs w:val="28"/>
              </w:rPr>
              <w:t>6小时内到达现场，</w:t>
            </w:r>
            <w:r>
              <w:rPr>
                <w:rStyle w:val="10"/>
                <w:rFonts w:asciiTheme="minorEastAsia" w:hAnsiTheme="minorEastAsia" w:eastAsiaTheme="minorEastAsia"/>
                <w:bCs/>
                <w:sz w:val="28"/>
                <w:szCs w:val="28"/>
              </w:rPr>
              <w:t>小故障</w:t>
            </w:r>
            <w:r>
              <w:rPr>
                <w:rStyle w:val="10"/>
                <w:rFonts w:hint="eastAsia" w:asciiTheme="minorEastAsia" w:hAnsiTheme="minorEastAsia" w:eastAsiaTheme="minorEastAsia"/>
                <w:bCs/>
                <w:sz w:val="28"/>
                <w:szCs w:val="28"/>
              </w:rPr>
              <w:t>1</w:t>
            </w:r>
            <w:r>
              <w:rPr>
                <w:rStyle w:val="10"/>
                <w:rFonts w:asciiTheme="minorEastAsia" w:hAnsiTheme="minorEastAsia" w:eastAsiaTheme="minorEastAsia"/>
                <w:bCs/>
                <w:sz w:val="28"/>
                <w:szCs w:val="28"/>
              </w:rPr>
              <w:t>2小时内解决，大故障</w:t>
            </w:r>
            <w:r>
              <w:rPr>
                <w:rStyle w:val="10"/>
                <w:rFonts w:hint="eastAsia" w:asciiTheme="minorEastAsia" w:hAnsiTheme="minorEastAsia" w:eastAsiaTheme="minorEastAsia"/>
                <w:bCs/>
                <w:sz w:val="28"/>
                <w:szCs w:val="28"/>
              </w:rPr>
              <w:t>24</w:t>
            </w:r>
            <w:r>
              <w:rPr>
                <w:rStyle w:val="10"/>
                <w:rFonts w:asciiTheme="minorEastAsia" w:hAnsiTheme="minorEastAsia" w:eastAsiaTheme="minorEastAsia"/>
                <w:bCs/>
                <w:sz w:val="28"/>
                <w:szCs w:val="28"/>
              </w:rPr>
              <w:t>小时内解决</w:t>
            </w:r>
            <w:r>
              <w:rPr>
                <w:rStyle w:val="10"/>
                <w:rFonts w:hint="eastAsia" w:asciiTheme="minorEastAsia" w:hAnsiTheme="minorEastAsia" w:eastAsiaTheme="minorEastAsia"/>
                <w:bCs/>
                <w:sz w:val="28"/>
                <w:szCs w:val="28"/>
              </w:rPr>
              <w:t>，如无法解决需提供备用机</w:t>
            </w:r>
            <w:r>
              <w:rPr>
                <w:rStyle w:val="10"/>
                <w:rFonts w:asciiTheme="minorEastAsia" w:hAnsiTheme="minorEastAsia" w:eastAsiaTheme="minorEastAsia"/>
                <w:bCs/>
                <w:sz w:val="28"/>
                <w:szCs w:val="28"/>
              </w:rPr>
              <w:t>。</w:t>
            </w:r>
          </w:p>
        </w:tc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10"/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Style w:val="10"/>
                <w:rFonts w:hint="eastAsia" w:asciiTheme="minorEastAsia" w:hAnsiTheme="minorEastAsia" w:eastAsiaTheme="minorEastAsia"/>
                <w:bCs/>
                <w:sz w:val="28"/>
                <w:szCs w:val="28"/>
                <w:lang w:val="en-US"/>
              </w:rPr>
              <w:t>2.</w:t>
            </w:r>
            <w:r>
              <w:rPr>
                <w:rStyle w:val="10"/>
                <w:rFonts w:hint="eastAsia" w:asciiTheme="minorEastAsia" w:hAnsiTheme="minorEastAsia" w:eastAsiaTheme="minorEastAsia"/>
                <w:bCs/>
                <w:sz w:val="28"/>
                <w:szCs w:val="28"/>
              </w:rPr>
              <w:t>配备至少5套导联线及血氧夹。</w:t>
            </w:r>
          </w:p>
        </w:tc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10"/>
                <w:rFonts w:hint="eastAsia"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Style w:val="10"/>
                <w:rFonts w:hint="eastAsia" w:asciiTheme="minorEastAsia" w:hAnsiTheme="minorEastAsia" w:eastAsiaTheme="minorEastAsia"/>
                <w:bCs/>
                <w:sz w:val="28"/>
                <w:szCs w:val="28"/>
                <w:lang w:val="en-US"/>
              </w:rPr>
              <w:t>3.</w:t>
            </w:r>
            <w:r>
              <w:rPr>
                <w:rStyle w:val="10"/>
                <w:rFonts w:hint="eastAsia" w:asciiTheme="minorEastAsia" w:hAnsiTheme="minorEastAsia" w:eastAsiaTheme="minorEastAsia"/>
                <w:bCs/>
                <w:sz w:val="28"/>
                <w:szCs w:val="28"/>
              </w:rPr>
              <w:t>配备ICU用</w:t>
            </w:r>
            <w:r>
              <w:rPr>
                <w:rStyle w:val="10"/>
                <w:rFonts w:asciiTheme="minorEastAsia" w:hAnsiTheme="minorEastAsia" w:eastAsiaTheme="minorEastAsia"/>
                <w:bCs/>
                <w:sz w:val="28"/>
                <w:szCs w:val="28"/>
              </w:rPr>
              <w:t>气体模块</w:t>
            </w:r>
            <w:r>
              <w:rPr>
                <w:rStyle w:val="10"/>
                <w:rFonts w:hint="eastAsia" w:asciiTheme="minorEastAsia" w:hAnsiTheme="minorEastAsia" w:eastAsiaTheme="minorEastAsia"/>
                <w:bCs/>
                <w:sz w:val="28"/>
                <w:szCs w:val="28"/>
              </w:rPr>
              <w:t>。</w:t>
            </w:r>
          </w:p>
        </w:tc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0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10"/>
                <w:rFonts w:hint="eastAsia"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Style w:val="10"/>
                <w:rFonts w:hint="eastAsia" w:asciiTheme="minorEastAsia" w:hAnsiTheme="minorEastAsia" w:eastAsiaTheme="minorEastAsia"/>
                <w:bCs/>
                <w:sz w:val="28"/>
                <w:szCs w:val="28"/>
                <w:lang w:val="en-US"/>
              </w:rPr>
              <w:t>4.</w:t>
            </w:r>
            <w:r>
              <w:rPr>
                <w:rStyle w:val="10"/>
                <w:rFonts w:hint="eastAsia" w:asciiTheme="minorEastAsia" w:hAnsiTheme="minorEastAsia" w:eastAsiaTheme="minorEastAsia"/>
                <w:bCs/>
                <w:sz w:val="28"/>
                <w:szCs w:val="28"/>
              </w:rPr>
              <w:t>提供相应的稳压电源保护装置。</w:t>
            </w:r>
          </w:p>
        </w:tc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rPr>
          <w:rStyle w:val="7"/>
          <w:rFonts w:hint="default" w:eastAsia="宋体"/>
          <w:lang w:val="en-US" w:eastAsia="zh-CN"/>
        </w:rPr>
      </w:pPr>
      <w:r>
        <w:rPr>
          <w:rStyle w:val="7"/>
          <w:rFonts w:hint="eastAsia"/>
          <w:lang w:val="en-US" w:eastAsia="zh-CN"/>
        </w:rPr>
        <w:t>17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2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N2NjNDUyZmRmMWYyNjE3MWI5ZTM0NDMyMjZmNGIxODcifQ=="/>
  </w:docVars>
  <w:rsids>
    <w:rsidRoot w:val="00D13E35"/>
    <w:rsid w:val="002067C2"/>
    <w:rsid w:val="003500FB"/>
    <w:rsid w:val="00395B4A"/>
    <w:rsid w:val="005A608E"/>
    <w:rsid w:val="00887DB0"/>
    <w:rsid w:val="00A67C89"/>
    <w:rsid w:val="00D13E35"/>
    <w:rsid w:val="00EE7F14"/>
    <w:rsid w:val="00F9667F"/>
    <w:rsid w:val="0C732FB4"/>
    <w:rsid w:val="5D4A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semiHidden/>
    <w:qFormat/>
    <w:uiPriority w:val="0"/>
  </w:style>
  <w:style w:type="table" w:customStyle="1" w:styleId="8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TableGrid"/>
    <w:basedOn w:val="8"/>
    <w:qFormat/>
    <w:uiPriority w:val="0"/>
  </w:style>
  <w:style w:type="character" w:customStyle="1" w:styleId="10">
    <w:name w:val="UserStyle_0"/>
    <w:semiHidden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customStyle="1" w:styleId="11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458</Words>
  <Characters>525</Characters>
  <Lines>4</Lines>
  <Paragraphs>1</Paragraphs>
  <TotalTime>0</TotalTime>
  <ScaleCrop>false</ScaleCrop>
  <LinksUpToDate>false</LinksUpToDate>
  <CharactersWithSpaces>525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2022-10-18T02:50:00Z</dcterms:created>
  <dc:creator>20210424-NO.5</dc:creator>
  <cp:lastModifiedBy>Camille</cp:lastModifiedBy>
  <cp:lastPrinted>2022-10-29T05:47:00Z</cp:lastPrinted>
  <dcterms:modified xsi:type="dcterms:W3CDTF">2022-11-23T07:02:50Z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1E55D59A071F47E3899045251CABD5CB</vt:lpwstr>
  </property>
</Properties>
</file>