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主要材料要求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工程名称：第二校区暑期综合维修改造工程</w:t>
      </w:r>
      <w:bookmarkStart w:id="0" w:name="_GoBack"/>
      <w:bookmarkEnd w:id="0"/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410"/>
        <w:gridCol w:w="2835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主要材料名称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规格/型号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碎石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sz w:val="24"/>
              </w:rPr>
              <w:t>粒径3-4cm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符合国家标准；附产品合格证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混凝土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C30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符合国家标准；附产品合格证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钢筋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t>φ12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φ</w:t>
            </w:r>
            <w:r>
              <w:rPr>
                <w:rFonts w:hint="eastAsia"/>
                <w:lang w:val="en-US" w:eastAsia="zh-CN"/>
              </w:rPr>
              <w:t>6@400.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符合国家标准；附产品合格证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预制排水沟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500*500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符合国家标准；附产品合格证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木门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现场制作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防火，符合国家标准；附产品合格证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防盗门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乙级，现场制作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防火，防盗符合国家标准；附产品合格证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t>沥青混凝土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t>AC-13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6cm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符合国家标准；附产品合格证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WQ4NjgzY2Q0MTU4ODJmNTdiOTM5M2UwOWZlMzIifQ=="/>
  </w:docVars>
  <w:rsids>
    <w:rsidRoot w:val="6C2B76EE"/>
    <w:rsid w:val="000424B8"/>
    <w:rsid w:val="000F786E"/>
    <w:rsid w:val="00125617"/>
    <w:rsid w:val="00161DF6"/>
    <w:rsid w:val="00231E5F"/>
    <w:rsid w:val="002613C4"/>
    <w:rsid w:val="00265811"/>
    <w:rsid w:val="002C047E"/>
    <w:rsid w:val="00316F28"/>
    <w:rsid w:val="00356EAE"/>
    <w:rsid w:val="003E65C9"/>
    <w:rsid w:val="00440EA2"/>
    <w:rsid w:val="00450BAB"/>
    <w:rsid w:val="00470B55"/>
    <w:rsid w:val="004818D7"/>
    <w:rsid w:val="004B131C"/>
    <w:rsid w:val="005F1074"/>
    <w:rsid w:val="005F7F29"/>
    <w:rsid w:val="00747407"/>
    <w:rsid w:val="007C799A"/>
    <w:rsid w:val="00837975"/>
    <w:rsid w:val="008931F3"/>
    <w:rsid w:val="008B6AB2"/>
    <w:rsid w:val="008D49AB"/>
    <w:rsid w:val="00984DC5"/>
    <w:rsid w:val="00A931A8"/>
    <w:rsid w:val="00A975BC"/>
    <w:rsid w:val="00B77EA6"/>
    <w:rsid w:val="00BD1C1F"/>
    <w:rsid w:val="00BE1EA7"/>
    <w:rsid w:val="00C01CB8"/>
    <w:rsid w:val="00C422B6"/>
    <w:rsid w:val="00CC5486"/>
    <w:rsid w:val="00D53E5C"/>
    <w:rsid w:val="00DF570D"/>
    <w:rsid w:val="00E26D5C"/>
    <w:rsid w:val="00E53837"/>
    <w:rsid w:val="00E71D53"/>
    <w:rsid w:val="00F90FCF"/>
    <w:rsid w:val="00FC1E7E"/>
    <w:rsid w:val="00FC5433"/>
    <w:rsid w:val="02C30769"/>
    <w:rsid w:val="05BD4B27"/>
    <w:rsid w:val="071D108A"/>
    <w:rsid w:val="07932D4F"/>
    <w:rsid w:val="0B52580F"/>
    <w:rsid w:val="10EA2AEC"/>
    <w:rsid w:val="11156ACF"/>
    <w:rsid w:val="123D382D"/>
    <w:rsid w:val="1BD74E1F"/>
    <w:rsid w:val="1C2A51D5"/>
    <w:rsid w:val="1E182A0A"/>
    <w:rsid w:val="236D61A5"/>
    <w:rsid w:val="24D558ED"/>
    <w:rsid w:val="27845DF9"/>
    <w:rsid w:val="286C1685"/>
    <w:rsid w:val="29647D60"/>
    <w:rsid w:val="2A90443C"/>
    <w:rsid w:val="2D602D04"/>
    <w:rsid w:val="2E105C7C"/>
    <w:rsid w:val="32C047EF"/>
    <w:rsid w:val="38DB4323"/>
    <w:rsid w:val="3C6B3A96"/>
    <w:rsid w:val="42AA36AF"/>
    <w:rsid w:val="43020AF2"/>
    <w:rsid w:val="44450BFC"/>
    <w:rsid w:val="44873816"/>
    <w:rsid w:val="47F74B15"/>
    <w:rsid w:val="4B0A2E4B"/>
    <w:rsid w:val="604030C5"/>
    <w:rsid w:val="658F77A4"/>
    <w:rsid w:val="6C2B76EE"/>
    <w:rsid w:val="6EFF31C2"/>
    <w:rsid w:val="707E26C3"/>
    <w:rsid w:val="72525DB9"/>
    <w:rsid w:val="76126B26"/>
    <w:rsid w:val="7A4E23D9"/>
    <w:rsid w:val="7C4D7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2023-06-28T12:06:00Z</dcterms:created>
  <dc:creator>朝华不复</dc:creator>
  <cp:lastModifiedBy>孙国双</cp:lastModifiedBy>
  <cp:lastPrinted>2021-05-18T03:09:00Z</cp:lastPrinted>
  <dcterms:modified xsi:type="dcterms:W3CDTF">2024-06-12T02:37:48Z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E991D5AB3F284D6EB0C37B121ED5E15F_13</vt:lpwstr>
  </property>
</Properties>
</file>