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8F" w:rsidRDefault="0062388F" w:rsidP="0062388F">
      <w:pPr>
        <w:widowControl/>
        <w:kinsoku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方正仿宋_GB2312" w:eastAsia="方正仿宋_GB2312" w:hAnsi="方正仿宋_GB2312" w:cs="方正仿宋_GB2312"/>
          <w:b/>
          <w:bCs/>
          <w:snapToGrid w:val="0"/>
          <w:color w:val="000000"/>
          <w:spacing w:val="2"/>
          <w:kern w:val="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b/>
          <w:bCs/>
          <w:snapToGrid w:val="0"/>
          <w:color w:val="000000"/>
          <w:spacing w:val="2"/>
          <w:kern w:val="0"/>
          <w:sz w:val="28"/>
          <w:szCs w:val="28"/>
        </w:rPr>
        <w:t>二、</w:t>
      </w:r>
      <w:bookmarkStart w:id="0" w:name="_GoBack"/>
      <w:r>
        <w:rPr>
          <w:rFonts w:ascii="方正仿宋_GB2312" w:eastAsia="方正仿宋_GB2312" w:hAnsi="方正仿宋_GB2312" w:cs="方正仿宋_GB2312" w:hint="eastAsia"/>
          <w:b/>
          <w:bCs/>
          <w:snapToGrid w:val="0"/>
          <w:color w:val="000000"/>
          <w:spacing w:val="2"/>
          <w:kern w:val="0"/>
          <w:sz w:val="28"/>
          <w:szCs w:val="28"/>
        </w:rPr>
        <w:t>具体维修内容及材料要求</w:t>
      </w:r>
      <w:bookmarkEnd w:id="0"/>
    </w:p>
    <w:p w:rsidR="0062388F" w:rsidRDefault="0062388F" w:rsidP="0062388F">
      <w:pPr>
        <w:widowControl/>
        <w:kinsoku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方正仿宋_GB2312" w:eastAsia="方正仿宋_GB2312" w:hAnsi="方正仿宋_GB2312" w:cs="方正仿宋_GB2312"/>
          <w:snapToGrid w:val="0"/>
          <w:color w:val="000000"/>
          <w:spacing w:val="2"/>
          <w:kern w:val="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snapToGrid w:val="0"/>
          <w:color w:val="000000"/>
          <w:spacing w:val="2"/>
          <w:kern w:val="0"/>
          <w:sz w:val="28"/>
          <w:szCs w:val="28"/>
        </w:rPr>
        <w:t>（一）改造内容:外墙原有石材立面进行拆除；砂浆找平；刷界面剂一遍，刷胶挂网；铺装30、50、100厚岩棉板，</w:t>
      </w:r>
      <w:proofErr w:type="gramStart"/>
      <w:r>
        <w:rPr>
          <w:rFonts w:ascii="方正仿宋_GB2312" w:eastAsia="方正仿宋_GB2312" w:hAnsi="方正仿宋_GB2312" w:cs="方正仿宋_GB2312" w:hint="eastAsia"/>
          <w:snapToGrid w:val="0"/>
          <w:color w:val="000000"/>
          <w:spacing w:val="2"/>
          <w:kern w:val="0"/>
          <w:sz w:val="28"/>
          <w:szCs w:val="28"/>
        </w:rPr>
        <w:t>水包沙底漆</w:t>
      </w:r>
      <w:proofErr w:type="gramEnd"/>
      <w:r>
        <w:rPr>
          <w:rFonts w:ascii="方正仿宋_GB2312" w:eastAsia="方正仿宋_GB2312" w:hAnsi="方正仿宋_GB2312" w:cs="方正仿宋_GB2312" w:hint="eastAsia"/>
          <w:snapToGrid w:val="0"/>
          <w:color w:val="000000"/>
          <w:spacing w:val="2"/>
          <w:kern w:val="0"/>
          <w:sz w:val="28"/>
          <w:szCs w:val="28"/>
        </w:rPr>
        <w:t>一遍，</w:t>
      </w:r>
      <w:proofErr w:type="gramStart"/>
      <w:r>
        <w:rPr>
          <w:rFonts w:ascii="方正仿宋_GB2312" w:eastAsia="方正仿宋_GB2312" w:hAnsi="方正仿宋_GB2312" w:cs="方正仿宋_GB2312" w:hint="eastAsia"/>
          <w:snapToGrid w:val="0"/>
          <w:color w:val="000000"/>
          <w:spacing w:val="2"/>
          <w:kern w:val="0"/>
          <w:sz w:val="28"/>
          <w:szCs w:val="28"/>
        </w:rPr>
        <w:t>中涂一遍</w:t>
      </w:r>
      <w:proofErr w:type="gramEnd"/>
      <w:r>
        <w:rPr>
          <w:rFonts w:ascii="方正仿宋_GB2312" w:eastAsia="方正仿宋_GB2312" w:hAnsi="方正仿宋_GB2312" w:cs="方正仿宋_GB2312" w:hint="eastAsia"/>
          <w:snapToGrid w:val="0"/>
          <w:color w:val="000000"/>
          <w:spacing w:val="2"/>
          <w:kern w:val="0"/>
          <w:sz w:val="28"/>
          <w:szCs w:val="28"/>
        </w:rPr>
        <w:t>，外墙饰面二遍，详见设计图纸</w:t>
      </w:r>
    </w:p>
    <w:p w:rsidR="0062388F" w:rsidRDefault="0062388F" w:rsidP="0062388F">
      <w:pPr>
        <w:widowControl/>
        <w:kinsoku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方正仿宋_GB2312" w:eastAsia="方正仿宋_GB2312" w:hAnsi="方正仿宋_GB2312" w:cs="方正仿宋_GB2312"/>
          <w:snapToGrid w:val="0"/>
          <w:color w:val="000000"/>
          <w:spacing w:val="2"/>
          <w:kern w:val="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snapToGrid w:val="0"/>
          <w:color w:val="000000"/>
          <w:spacing w:val="2"/>
          <w:kern w:val="0"/>
          <w:sz w:val="28"/>
          <w:szCs w:val="28"/>
        </w:rPr>
        <w:t>（二）主要材料要求</w:t>
      </w:r>
    </w:p>
    <w:tbl>
      <w:tblPr>
        <w:tblStyle w:val="a3"/>
        <w:tblW w:w="9926" w:type="dxa"/>
        <w:jc w:val="center"/>
        <w:tblLayout w:type="fixed"/>
        <w:tblLook w:val="04A0" w:firstRow="1" w:lastRow="0" w:firstColumn="1" w:lastColumn="0" w:noHBand="0" w:noVBand="1"/>
      </w:tblPr>
      <w:tblGrid>
        <w:gridCol w:w="1256"/>
        <w:gridCol w:w="2550"/>
        <w:gridCol w:w="2880"/>
        <w:gridCol w:w="3240"/>
      </w:tblGrid>
      <w:tr w:rsidR="0062388F" w:rsidTr="0062388F">
        <w:trPr>
          <w:jc w:val="center"/>
        </w:trPr>
        <w:tc>
          <w:tcPr>
            <w:tcW w:w="1256" w:type="dxa"/>
          </w:tcPr>
          <w:p w:rsidR="0062388F" w:rsidRDefault="0062388F" w:rsidP="006A5C1D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b/>
                <w:bCs/>
                <w:snapToGrid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napToGrid w:val="0"/>
                <w:color w:val="000000"/>
                <w:spacing w:val="2"/>
                <w:sz w:val="28"/>
                <w:szCs w:val="28"/>
              </w:rPr>
              <w:t>序号</w:t>
            </w:r>
          </w:p>
        </w:tc>
        <w:tc>
          <w:tcPr>
            <w:tcW w:w="2550" w:type="dxa"/>
          </w:tcPr>
          <w:p w:rsidR="0062388F" w:rsidRDefault="0062388F" w:rsidP="006A5C1D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b/>
                <w:bCs/>
                <w:snapToGrid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napToGrid w:val="0"/>
                <w:color w:val="000000"/>
                <w:spacing w:val="2"/>
                <w:sz w:val="28"/>
                <w:szCs w:val="28"/>
              </w:rPr>
              <w:t>主要材料名称</w:t>
            </w:r>
          </w:p>
        </w:tc>
        <w:tc>
          <w:tcPr>
            <w:tcW w:w="2880" w:type="dxa"/>
          </w:tcPr>
          <w:p w:rsidR="0062388F" w:rsidRDefault="0062388F" w:rsidP="006A5C1D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b/>
                <w:bCs/>
                <w:snapToGrid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napToGrid w:val="0"/>
                <w:color w:val="000000"/>
                <w:spacing w:val="2"/>
                <w:sz w:val="28"/>
                <w:szCs w:val="28"/>
              </w:rPr>
              <w:t>规格</w:t>
            </w:r>
          </w:p>
        </w:tc>
        <w:tc>
          <w:tcPr>
            <w:tcW w:w="3240" w:type="dxa"/>
          </w:tcPr>
          <w:p w:rsidR="0062388F" w:rsidRDefault="0062388F" w:rsidP="006A5C1D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b/>
                <w:bCs/>
                <w:snapToGrid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napToGrid w:val="0"/>
                <w:color w:val="000000"/>
                <w:spacing w:val="2"/>
                <w:sz w:val="28"/>
                <w:szCs w:val="28"/>
              </w:rPr>
              <w:t>推荐品牌</w:t>
            </w:r>
          </w:p>
        </w:tc>
      </w:tr>
      <w:tr w:rsidR="0062388F" w:rsidTr="0062388F">
        <w:trPr>
          <w:trHeight w:val="643"/>
          <w:jc w:val="center"/>
        </w:trPr>
        <w:tc>
          <w:tcPr>
            <w:tcW w:w="1256" w:type="dxa"/>
          </w:tcPr>
          <w:p w:rsidR="0062388F" w:rsidRDefault="0062388F" w:rsidP="006A5C1D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snapToGrid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napToGrid w:val="0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550" w:type="dxa"/>
          </w:tcPr>
          <w:p w:rsidR="0062388F" w:rsidRDefault="0062388F" w:rsidP="006A5C1D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snapToGrid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napToGrid w:val="0"/>
                <w:color w:val="000000"/>
                <w:spacing w:val="2"/>
                <w:sz w:val="28"/>
                <w:szCs w:val="28"/>
              </w:rPr>
              <w:t>岩棉板</w:t>
            </w:r>
          </w:p>
        </w:tc>
        <w:tc>
          <w:tcPr>
            <w:tcW w:w="2880" w:type="dxa"/>
          </w:tcPr>
          <w:p w:rsidR="0062388F" w:rsidRDefault="0062388F" w:rsidP="006A5C1D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snapToGrid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napToGrid w:val="0"/>
                <w:color w:val="000000"/>
                <w:spacing w:val="2"/>
                <w:sz w:val="28"/>
                <w:szCs w:val="28"/>
              </w:rPr>
              <w:t>详见设计图纸</w:t>
            </w:r>
          </w:p>
        </w:tc>
        <w:tc>
          <w:tcPr>
            <w:tcW w:w="3240" w:type="dxa"/>
          </w:tcPr>
          <w:p w:rsidR="0062388F" w:rsidRDefault="0062388F" w:rsidP="006A5C1D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snapToGrid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napToGrid w:val="0"/>
                <w:color w:val="000000"/>
                <w:spacing w:val="2"/>
                <w:sz w:val="28"/>
                <w:szCs w:val="28"/>
              </w:rPr>
              <w:t>符合国家标准</w:t>
            </w:r>
          </w:p>
        </w:tc>
      </w:tr>
      <w:tr w:rsidR="0062388F" w:rsidTr="0062388F">
        <w:trPr>
          <w:jc w:val="center"/>
        </w:trPr>
        <w:tc>
          <w:tcPr>
            <w:tcW w:w="1256" w:type="dxa"/>
          </w:tcPr>
          <w:p w:rsidR="0062388F" w:rsidRDefault="0062388F" w:rsidP="006A5C1D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snapToGrid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napToGrid w:val="0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550" w:type="dxa"/>
          </w:tcPr>
          <w:p w:rsidR="0062388F" w:rsidRDefault="0062388F" w:rsidP="006A5C1D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snapToGrid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napToGrid w:val="0"/>
                <w:color w:val="000000"/>
                <w:spacing w:val="2"/>
                <w:sz w:val="28"/>
                <w:szCs w:val="28"/>
              </w:rPr>
              <w:t>普通外墙防水涂料</w:t>
            </w:r>
          </w:p>
        </w:tc>
        <w:tc>
          <w:tcPr>
            <w:tcW w:w="2880" w:type="dxa"/>
          </w:tcPr>
          <w:p w:rsidR="0062388F" w:rsidRDefault="0062388F" w:rsidP="006A5C1D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snapToGrid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napToGrid w:val="0"/>
                <w:color w:val="000000"/>
                <w:spacing w:val="2"/>
                <w:sz w:val="28"/>
                <w:szCs w:val="28"/>
              </w:rPr>
              <w:t>20kg/桶</w:t>
            </w:r>
          </w:p>
        </w:tc>
        <w:tc>
          <w:tcPr>
            <w:tcW w:w="3240" w:type="dxa"/>
          </w:tcPr>
          <w:p w:rsidR="0062388F" w:rsidRDefault="0062388F" w:rsidP="006A5C1D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方正仿宋_GB2312" w:eastAsia="方正仿宋_GB2312" w:hAnsi="方正仿宋_GB2312" w:cs="方正仿宋_GB2312"/>
                <w:snapToGrid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napToGrid w:val="0"/>
                <w:color w:val="000000"/>
                <w:spacing w:val="2"/>
                <w:sz w:val="28"/>
                <w:szCs w:val="28"/>
              </w:rPr>
              <w:t>立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snapToGrid w:val="0"/>
                <w:color w:val="000000"/>
                <w:spacing w:val="2"/>
                <w:sz w:val="28"/>
                <w:szCs w:val="28"/>
              </w:rPr>
              <w:t>邦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snapToGrid w:val="0"/>
                <w:color w:val="000000"/>
                <w:spacing w:val="2"/>
                <w:sz w:val="28"/>
                <w:szCs w:val="28"/>
              </w:rPr>
              <w:t>、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snapToGrid w:val="0"/>
                <w:color w:val="000000"/>
                <w:spacing w:val="2"/>
                <w:sz w:val="28"/>
                <w:szCs w:val="28"/>
              </w:rPr>
              <w:t>鑫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snapToGrid w:val="0"/>
                <w:color w:val="000000"/>
                <w:spacing w:val="2"/>
                <w:sz w:val="28"/>
                <w:szCs w:val="28"/>
              </w:rPr>
              <w:t>恒山、三棵树</w:t>
            </w:r>
          </w:p>
        </w:tc>
      </w:tr>
      <w:tr w:rsidR="0062388F" w:rsidTr="0062388F">
        <w:trPr>
          <w:jc w:val="center"/>
        </w:trPr>
        <w:tc>
          <w:tcPr>
            <w:tcW w:w="1256" w:type="dxa"/>
          </w:tcPr>
          <w:p w:rsidR="0062388F" w:rsidRDefault="0062388F" w:rsidP="006A5C1D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snapToGrid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napToGrid w:val="0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550" w:type="dxa"/>
          </w:tcPr>
          <w:p w:rsidR="0062388F" w:rsidRDefault="0062388F" w:rsidP="006A5C1D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snapToGrid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napToGrid w:val="0"/>
                <w:color w:val="000000"/>
                <w:spacing w:val="2"/>
                <w:sz w:val="28"/>
                <w:szCs w:val="28"/>
              </w:rPr>
              <w:t>封闭底漆</w:t>
            </w:r>
          </w:p>
        </w:tc>
        <w:tc>
          <w:tcPr>
            <w:tcW w:w="2880" w:type="dxa"/>
          </w:tcPr>
          <w:p w:rsidR="0062388F" w:rsidRDefault="0062388F" w:rsidP="006A5C1D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snapToGrid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napToGrid w:val="0"/>
                <w:color w:val="000000"/>
                <w:spacing w:val="2"/>
                <w:sz w:val="28"/>
                <w:szCs w:val="28"/>
              </w:rPr>
              <w:t>20kg/桶</w:t>
            </w:r>
          </w:p>
        </w:tc>
        <w:tc>
          <w:tcPr>
            <w:tcW w:w="3240" w:type="dxa"/>
          </w:tcPr>
          <w:p w:rsidR="0062388F" w:rsidRDefault="0062388F" w:rsidP="006A5C1D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方正仿宋_GB2312" w:eastAsia="方正仿宋_GB2312" w:hAnsi="方正仿宋_GB2312" w:cs="方正仿宋_GB2312"/>
                <w:snapToGrid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napToGrid w:val="0"/>
                <w:color w:val="000000"/>
                <w:spacing w:val="2"/>
                <w:sz w:val="28"/>
                <w:szCs w:val="28"/>
              </w:rPr>
              <w:t>立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snapToGrid w:val="0"/>
                <w:color w:val="000000"/>
                <w:spacing w:val="2"/>
                <w:sz w:val="28"/>
                <w:szCs w:val="28"/>
              </w:rPr>
              <w:t>邦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snapToGrid w:val="0"/>
                <w:color w:val="000000"/>
                <w:spacing w:val="2"/>
                <w:sz w:val="28"/>
                <w:szCs w:val="28"/>
              </w:rPr>
              <w:t>、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snapToGrid w:val="0"/>
                <w:color w:val="000000"/>
                <w:spacing w:val="2"/>
                <w:sz w:val="28"/>
                <w:szCs w:val="28"/>
              </w:rPr>
              <w:t>鑫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snapToGrid w:val="0"/>
                <w:color w:val="000000"/>
                <w:spacing w:val="2"/>
                <w:sz w:val="28"/>
                <w:szCs w:val="28"/>
              </w:rPr>
              <w:t>恒山、三棵树</w:t>
            </w:r>
          </w:p>
        </w:tc>
      </w:tr>
      <w:tr w:rsidR="0062388F" w:rsidTr="0062388F">
        <w:trPr>
          <w:jc w:val="center"/>
        </w:trPr>
        <w:tc>
          <w:tcPr>
            <w:tcW w:w="1256" w:type="dxa"/>
          </w:tcPr>
          <w:p w:rsidR="0062388F" w:rsidRDefault="0062388F" w:rsidP="006A5C1D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snapToGrid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napToGrid w:val="0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550" w:type="dxa"/>
          </w:tcPr>
          <w:p w:rsidR="0062388F" w:rsidRDefault="0062388F" w:rsidP="006A5C1D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snapToGrid w:val="0"/>
                <w:color w:val="000000"/>
                <w:spacing w:val="2"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snapToGrid w:val="0"/>
                <w:color w:val="000000"/>
                <w:spacing w:val="2"/>
                <w:sz w:val="28"/>
                <w:szCs w:val="28"/>
              </w:rPr>
              <w:t>苯板粘接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snapToGrid w:val="0"/>
                <w:color w:val="000000"/>
                <w:spacing w:val="2"/>
                <w:sz w:val="28"/>
                <w:szCs w:val="28"/>
              </w:rPr>
              <w:t>胶</w:t>
            </w:r>
          </w:p>
        </w:tc>
        <w:tc>
          <w:tcPr>
            <w:tcW w:w="2880" w:type="dxa"/>
          </w:tcPr>
          <w:p w:rsidR="0062388F" w:rsidRDefault="0062388F" w:rsidP="006A5C1D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snapToGrid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napToGrid w:val="0"/>
                <w:color w:val="000000"/>
                <w:spacing w:val="2"/>
                <w:sz w:val="28"/>
                <w:szCs w:val="28"/>
              </w:rPr>
              <w:t>每吨含胶量40gk分散乳胶粉</w:t>
            </w:r>
          </w:p>
        </w:tc>
        <w:tc>
          <w:tcPr>
            <w:tcW w:w="3240" w:type="dxa"/>
          </w:tcPr>
          <w:p w:rsidR="0062388F" w:rsidRDefault="0062388F" w:rsidP="006A5C1D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方正仿宋_GB2312" w:eastAsia="方正仿宋_GB2312" w:hAnsi="方正仿宋_GB2312" w:cs="方正仿宋_GB2312"/>
                <w:snapToGrid w:val="0"/>
                <w:color w:val="000000"/>
                <w:spacing w:val="2"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snapToGrid w:val="0"/>
                <w:color w:val="000000"/>
                <w:spacing w:val="2"/>
                <w:sz w:val="28"/>
                <w:szCs w:val="28"/>
              </w:rPr>
              <w:t>鑫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snapToGrid w:val="0"/>
                <w:color w:val="000000"/>
                <w:spacing w:val="2"/>
                <w:sz w:val="28"/>
                <w:szCs w:val="28"/>
              </w:rPr>
              <w:t>添洋、仙桥、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snapToGrid w:val="0"/>
                <w:color w:val="000000"/>
                <w:spacing w:val="2"/>
                <w:sz w:val="28"/>
                <w:szCs w:val="28"/>
              </w:rPr>
              <w:t>鑫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snapToGrid w:val="0"/>
                <w:color w:val="000000"/>
                <w:spacing w:val="2"/>
                <w:sz w:val="28"/>
                <w:szCs w:val="28"/>
              </w:rPr>
              <w:t>恒山</w:t>
            </w:r>
          </w:p>
        </w:tc>
      </w:tr>
      <w:tr w:rsidR="0062388F" w:rsidTr="0062388F">
        <w:trPr>
          <w:jc w:val="center"/>
        </w:trPr>
        <w:tc>
          <w:tcPr>
            <w:tcW w:w="1256" w:type="dxa"/>
          </w:tcPr>
          <w:p w:rsidR="0062388F" w:rsidRDefault="0062388F" w:rsidP="006A5C1D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snapToGrid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napToGrid w:val="0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550" w:type="dxa"/>
          </w:tcPr>
          <w:p w:rsidR="0062388F" w:rsidRDefault="0062388F" w:rsidP="006A5C1D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snapToGrid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napToGrid w:val="0"/>
                <w:color w:val="000000"/>
                <w:spacing w:val="2"/>
                <w:sz w:val="28"/>
                <w:szCs w:val="28"/>
              </w:rPr>
              <w:t>界面剂</w:t>
            </w:r>
          </w:p>
        </w:tc>
        <w:tc>
          <w:tcPr>
            <w:tcW w:w="2880" w:type="dxa"/>
          </w:tcPr>
          <w:p w:rsidR="0062388F" w:rsidRDefault="0062388F" w:rsidP="006A5C1D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snapToGrid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napToGrid w:val="0"/>
                <w:color w:val="000000"/>
                <w:spacing w:val="2"/>
                <w:sz w:val="28"/>
                <w:szCs w:val="28"/>
              </w:rPr>
              <w:t>20kg/桶</w:t>
            </w:r>
          </w:p>
        </w:tc>
        <w:tc>
          <w:tcPr>
            <w:tcW w:w="3240" w:type="dxa"/>
          </w:tcPr>
          <w:p w:rsidR="0062388F" w:rsidRDefault="0062388F" w:rsidP="006A5C1D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方正仿宋_GB2312" w:eastAsia="方正仿宋_GB2312" w:hAnsi="方正仿宋_GB2312" w:cs="方正仿宋_GB2312"/>
                <w:snapToGrid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napToGrid w:val="0"/>
                <w:color w:val="000000"/>
                <w:spacing w:val="2"/>
                <w:sz w:val="28"/>
                <w:szCs w:val="28"/>
              </w:rPr>
              <w:t>美巢、生态、立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snapToGrid w:val="0"/>
                <w:color w:val="000000"/>
                <w:spacing w:val="2"/>
                <w:sz w:val="28"/>
                <w:szCs w:val="28"/>
              </w:rPr>
              <w:t>邦</w:t>
            </w:r>
            <w:proofErr w:type="gramEnd"/>
          </w:p>
        </w:tc>
      </w:tr>
      <w:tr w:rsidR="0062388F" w:rsidTr="0062388F">
        <w:trPr>
          <w:jc w:val="center"/>
        </w:trPr>
        <w:tc>
          <w:tcPr>
            <w:tcW w:w="1256" w:type="dxa"/>
          </w:tcPr>
          <w:p w:rsidR="0062388F" w:rsidRDefault="0062388F" w:rsidP="006A5C1D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snapToGrid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napToGrid w:val="0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550" w:type="dxa"/>
          </w:tcPr>
          <w:p w:rsidR="0062388F" w:rsidRDefault="0062388F" w:rsidP="006A5C1D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snapToGrid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napToGrid w:val="0"/>
                <w:color w:val="000000"/>
                <w:spacing w:val="2"/>
                <w:sz w:val="28"/>
                <w:szCs w:val="28"/>
              </w:rPr>
              <w:t>腻子</w:t>
            </w:r>
          </w:p>
        </w:tc>
        <w:tc>
          <w:tcPr>
            <w:tcW w:w="2880" w:type="dxa"/>
          </w:tcPr>
          <w:p w:rsidR="0062388F" w:rsidRDefault="0062388F" w:rsidP="006A5C1D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snapToGrid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napToGrid w:val="0"/>
                <w:color w:val="000000"/>
                <w:spacing w:val="2"/>
                <w:sz w:val="28"/>
                <w:szCs w:val="28"/>
              </w:rPr>
              <w:t>吨</w:t>
            </w:r>
          </w:p>
        </w:tc>
        <w:tc>
          <w:tcPr>
            <w:tcW w:w="3240" w:type="dxa"/>
          </w:tcPr>
          <w:p w:rsidR="0062388F" w:rsidRDefault="0062388F" w:rsidP="006A5C1D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方正仿宋_GB2312" w:eastAsia="方正仿宋_GB2312" w:hAnsi="方正仿宋_GB2312" w:cs="方正仿宋_GB2312"/>
                <w:snapToGrid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napToGrid w:val="0"/>
                <w:color w:val="000000"/>
                <w:spacing w:val="2"/>
                <w:sz w:val="28"/>
                <w:szCs w:val="28"/>
              </w:rPr>
              <w:t>立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snapToGrid w:val="0"/>
                <w:color w:val="000000"/>
                <w:spacing w:val="2"/>
                <w:sz w:val="28"/>
                <w:szCs w:val="28"/>
              </w:rPr>
              <w:t>邦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snapToGrid w:val="0"/>
                <w:color w:val="000000"/>
                <w:spacing w:val="2"/>
                <w:sz w:val="28"/>
                <w:szCs w:val="28"/>
              </w:rPr>
              <w:t>、创奇、多乐士</w:t>
            </w:r>
          </w:p>
        </w:tc>
      </w:tr>
      <w:tr w:rsidR="0062388F" w:rsidTr="0062388F">
        <w:trPr>
          <w:jc w:val="center"/>
        </w:trPr>
        <w:tc>
          <w:tcPr>
            <w:tcW w:w="1256" w:type="dxa"/>
          </w:tcPr>
          <w:p w:rsidR="0062388F" w:rsidRDefault="0062388F" w:rsidP="006A5C1D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snapToGrid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napToGrid w:val="0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550" w:type="dxa"/>
          </w:tcPr>
          <w:p w:rsidR="0062388F" w:rsidRDefault="0062388F" w:rsidP="006A5C1D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snapToGrid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napToGrid w:val="0"/>
                <w:color w:val="000000"/>
                <w:spacing w:val="2"/>
                <w:sz w:val="28"/>
                <w:szCs w:val="28"/>
              </w:rPr>
              <w:t>标准网格布</w:t>
            </w:r>
          </w:p>
          <w:p w:rsidR="0062388F" w:rsidRDefault="0062388F" w:rsidP="006A5C1D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snapToGrid w:val="0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880" w:type="dxa"/>
          </w:tcPr>
          <w:p w:rsidR="0062388F" w:rsidRDefault="0062388F" w:rsidP="006A5C1D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snapToGrid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napToGrid w:val="0"/>
                <w:color w:val="000000"/>
                <w:spacing w:val="2"/>
                <w:sz w:val="28"/>
                <w:szCs w:val="28"/>
              </w:rPr>
              <w:t>网眼尺寸：4x4mm 克重：130g/㎡以上</w:t>
            </w:r>
          </w:p>
        </w:tc>
        <w:tc>
          <w:tcPr>
            <w:tcW w:w="3240" w:type="dxa"/>
          </w:tcPr>
          <w:p w:rsidR="0062388F" w:rsidRDefault="0062388F" w:rsidP="006A5C1D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方正仿宋_GB2312" w:eastAsia="方正仿宋_GB2312" w:hAnsi="方正仿宋_GB2312" w:cs="方正仿宋_GB2312"/>
                <w:snapToGrid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napToGrid w:val="0"/>
                <w:color w:val="000000"/>
                <w:spacing w:val="2"/>
                <w:sz w:val="28"/>
                <w:szCs w:val="28"/>
              </w:rPr>
              <w:t>锦山、光宇、西尔斯</w:t>
            </w:r>
          </w:p>
        </w:tc>
      </w:tr>
      <w:tr w:rsidR="0062388F" w:rsidTr="0062388F">
        <w:trPr>
          <w:trHeight w:val="399"/>
          <w:jc w:val="center"/>
        </w:trPr>
        <w:tc>
          <w:tcPr>
            <w:tcW w:w="1256" w:type="dxa"/>
          </w:tcPr>
          <w:p w:rsidR="0062388F" w:rsidRDefault="0062388F" w:rsidP="006A5C1D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snapToGrid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napToGrid w:val="0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550" w:type="dxa"/>
          </w:tcPr>
          <w:p w:rsidR="0062388F" w:rsidRDefault="0062388F" w:rsidP="006A5C1D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snapToGrid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napToGrid w:val="0"/>
                <w:color w:val="000000"/>
                <w:spacing w:val="2"/>
                <w:sz w:val="28"/>
                <w:szCs w:val="28"/>
              </w:rPr>
              <w:t>塑料胀钉</w:t>
            </w:r>
          </w:p>
          <w:p w:rsidR="0062388F" w:rsidRDefault="0062388F" w:rsidP="006A5C1D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snapToGrid w:val="0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880" w:type="dxa"/>
          </w:tcPr>
          <w:p w:rsidR="0062388F" w:rsidRDefault="0062388F" w:rsidP="006A5C1D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snapToGrid w:val="0"/>
                <w:color w:val="000000"/>
                <w:spacing w:val="2"/>
                <w:sz w:val="28"/>
                <w:szCs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snapToGrid w:val="0"/>
                <w:color w:val="000000"/>
                <w:spacing w:val="2"/>
                <w:sz w:val="28"/>
                <w:szCs w:val="28"/>
              </w:rPr>
              <w:t>钉芯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snapToGrid w:val="0"/>
                <w:color w:val="000000"/>
                <w:spacing w:val="2"/>
                <w:sz w:val="28"/>
                <w:szCs w:val="28"/>
              </w:rPr>
              <w:t>6.0cm</w:t>
            </w:r>
          </w:p>
        </w:tc>
        <w:tc>
          <w:tcPr>
            <w:tcW w:w="3240" w:type="dxa"/>
          </w:tcPr>
          <w:p w:rsidR="0062388F" w:rsidRDefault="0062388F" w:rsidP="006A5C1D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方正仿宋_GB2312" w:eastAsia="方正仿宋_GB2312" w:hAnsi="方正仿宋_GB2312" w:cs="方正仿宋_GB2312"/>
                <w:snapToGrid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napToGrid w:val="0"/>
                <w:color w:val="000000"/>
                <w:spacing w:val="2"/>
                <w:sz w:val="28"/>
                <w:szCs w:val="28"/>
              </w:rPr>
              <w:t>锦山、光宇、西尔斯</w:t>
            </w:r>
          </w:p>
        </w:tc>
      </w:tr>
    </w:tbl>
    <w:p w:rsidR="009775A4" w:rsidRDefault="009775A4"/>
    <w:sectPr w:rsidR="009775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2312">
    <w:altName w:val="Microsoft YaHei UI"/>
    <w:charset w:val="86"/>
    <w:family w:val="auto"/>
    <w:pitch w:val="default"/>
    <w:sig w:usb0="00000000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8F"/>
    <w:rsid w:val="0062388F"/>
    <w:rsid w:val="0097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E413C-C7B0-4767-8201-23031DAF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88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2388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2024-03-27T06:25:00Z</dcterms:created>
  <dcterms:modified xsi:type="dcterms:W3CDTF">2024-03-27T06:31:00Z</dcterms:modified>
</cp:coreProperties>
</file>