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黑河学院2021年高校后勤整改工程项目监理招标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为了保证2021年黑龙江省高校后勤整改项目能够更加规范、科学、有序进行施工，提高维修改造工程质量，合理使用项目资金，按照黑河学院第十次校长办公会会议精神，后勤处建议对以下五个高校后勤整改项目招施工监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1.友谊楼外立面粉刷及附属楼宇维修改造项目，项目招标价格：1507430.22万元；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2.俄语楼整体维修项目，项目招标价格：1088066.74万元；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3.澄名苑2号公寓整体维修项目,项目招标价格：1093837.16万元；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4.求知楼整体维修项目，项目招标价格：3930802.63万元；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5.探知楼整体维修项目，项目招标价格：3041169.54万元。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五个工程项目总造价10661306.29万元，根据国家发展改革委、建设部印发《建设工程监理与相关服务收费管理规定》的通知（发改价格【2007】670号）文件，监理费率为总造价的3.10%，监理费用为33.05万元。</w:t>
      </w:r>
    </w:p>
    <w:p>
      <w:pPr>
        <w:rPr>
          <w:rFonts w:asciiTheme="minorEastAsia" w:hAnsiTheme="minorEastAsia" w:cstheme="minorEastAsia"/>
          <w:b/>
          <w:bCs/>
          <w:sz w:val="24"/>
        </w:rPr>
      </w:pPr>
    </w:p>
    <w:p>
      <w:pPr>
        <w:rPr>
          <w:rFonts w:asciiTheme="minorEastAsia" w:hAnsiTheme="minorEastAsia" w:cstheme="minorEastAsia"/>
          <w:b/>
          <w:bCs/>
          <w:sz w:val="24"/>
        </w:rPr>
      </w:pPr>
    </w:p>
    <w:p>
      <w:pPr>
        <w:rPr>
          <w:rFonts w:asciiTheme="minorEastAsia" w:hAnsiTheme="minorEastAsia" w:cstheme="minorEastAsia"/>
          <w:b/>
          <w:bCs/>
          <w:sz w:val="24"/>
        </w:rPr>
      </w:pPr>
      <w:bookmarkStart w:id="0" w:name="_GoBack"/>
      <w:bookmarkEnd w:id="0"/>
    </w:p>
    <w:p>
      <w:pPr>
        <w:rPr>
          <w:rFonts w:asciiTheme="minorEastAsia" w:hAnsiTheme="minorEastAsia" w:cstheme="minorEastAsia"/>
          <w:b/>
          <w:bCs/>
          <w:sz w:val="24"/>
        </w:rPr>
      </w:pPr>
    </w:p>
    <w:p>
      <w:pPr>
        <w:rPr>
          <w:rFonts w:asciiTheme="minorEastAsia" w:hAnsiTheme="minorEastAsia" w:cstheme="minorEastAsia"/>
          <w:b/>
          <w:bCs/>
          <w:sz w:val="24"/>
        </w:rPr>
      </w:pPr>
    </w:p>
    <w:p>
      <w:pPr>
        <w:rPr>
          <w:rFonts w:asciiTheme="minorEastAsia" w:hAnsiTheme="minorEastAsia" w:cstheme="minorEastAsia"/>
          <w:b/>
          <w:bCs/>
          <w:sz w:val="24"/>
        </w:rPr>
      </w:pPr>
    </w:p>
    <w:p>
      <w:pPr>
        <w:rPr>
          <w:rFonts w:asciiTheme="minorEastAsia" w:hAnsiTheme="minorEastAsia" w:cstheme="minorEastAsia"/>
          <w:b/>
          <w:bCs/>
          <w:sz w:val="24"/>
        </w:rPr>
      </w:pPr>
    </w:p>
    <w:p>
      <w:pPr>
        <w:rPr>
          <w:rFonts w:asciiTheme="minorEastAsia" w:hAnsiTheme="minorEastAsia" w:cstheme="minorEastAsia"/>
          <w:b/>
          <w:bCs/>
          <w:sz w:val="24"/>
        </w:rPr>
      </w:pPr>
    </w:p>
    <w:p>
      <w:pPr>
        <w:rPr>
          <w:rFonts w:asciiTheme="minorEastAsia" w:hAnsiTheme="minorEastAsia" w:cstheme="minorEastAsia"/>
          <w:b/>
          <w:bCs/>
          <w:sz w:val="24"/>
        </w:rPr>
      </w:pPr>
    </w:p>
    <w:p>
      <w:pPr>
        <w:rPr>
          <w:rFonts w:asciiTheme="minorEastAsia" w:hAnsiTheme="minorEastAsia" w:cstheme="minorEastAsia"/>
          <w:b/>
          <w:bCs/>
          <w:sz w:val="24"/>
        </w:rPr>
      </w:pPr>
    </w:p>
    <w:p>
      <w:pPr>
        <w:rPr>
          <w:rFonts w:asciiTheme="minorEastAsia" w:hAnsiTheme="minorEastAsia" w:cstheme="minorEastAsia"/>
          <w:b/>
          <w:bCs/>
          <w:sz w:val="24"/>
        </w:rPr>
      </w:pPr>
    </w:p>
    <w:p>
      <w:pPr>
        <w:rPr>
          <w:rFonts w:asciiTheme="minorEastAsia" w:hAnsiTheme="minorEastAsia" w:cstheme="minorEastAsia"/>
          <w:b/>
          <w:bCs/>
          <w:sz w:val="24"/>
        </w:rPr>
      </w:pPr>
    </w:p>
    <w:p>
      <w:pPr>
        <w:rPr>
          <w:rFonts w:asciiTheme="minorEastAsia" w:hAnsiTheme="minorEastAsia" w:cstheme="minorEastAsia"/>
          <w:b/>
          <w:bCs/>
          <w:sz w:val="24"/>
        </w:rPr>
      </w:pPr>
    </w:p>
    <w:p>
      <w:pPr>
        <w:rPr>
          <w:rFonts w:asciiTheme="minorEastAsia" w:hAnsiTheme="minorEastAsia" w:cstheme="minorEastAsia"/>
          <w:b/>
          <w:bCs/>
          <w:sz w:val="24"/>
        </w:rPr>
      </w:pPr>
    </w:p>
    <w:p>
      <w:pPr>
        <w:rPr>
          <w:rFonts w:asciiTheme="minorEastAsia" w:hAnsiTheme="minorEastAsia" w:cstheme="minorEastAsia"/>
          <w:b/>
          <w:bCs/>
          <w:sz w:val="24"/>
        </w:rPr>
      </w:pPr>
    </w:p>
    <w:p>
      <w:pPr>
        <w:rPr>
          <w:rFonts w:asciiTheme="minorEastAsia" w:hAnsiTheme="minorEastAsia" w:cstheme="minorEastAsia"/>
          <w:b/>
          <w:bCs/>
          <w:sz w:val="24"/>
        </w:rPr>
      </w:pPr>
    </w:p>
    <w:p>
      <w:pPr>
        <w:rPr>
          <w:rFonts w:asciiTheme="minorEastAsia" w:hAnsiTheme="minorEastAsia" w:cstheme="minorEastAsia"/>
          <w:b/>
          <w:bCs/>
          <w:sz w:val="24"/>
        </w:rPr>
      </w:pPr>
    </w:p>
    <w:p>
      <w:pPr>
        <w:rPr>
          <w:rFonts w:asciiTheme="minorEastAsia" w:hAnsiTheme="minorEastAsia" w:cstheme="minorEastAsia"/>
          <w:b/>
          <w:bCs/>
          <w:sz w:val="24"/>
        </w:rPr>
      </w:pPr>
    </w:p>
    <w:p>
      <w:pPr>
        <w:rPr>
          <w:rFonts w:asciiTheme="minorEastAsia" w:hAnsiTheme="minorEastAsia" w:cstheme="minorEastAsia"/>
          <w:b/>
          <w:bCs/>
          <w:sz w:val="24"/>
        </w:rPr>
      </w:pPr>
    </w:p>
    <w:p>
      <w:pPr>
        <w:rPr>
          <w:rFonts w:asciiTheme="minorEastAsia" w:hAnsiTheme="minorEastAsia" w:cstheme="minorEastAsia"/>
          <w:sz w:val="24"/>
        </w:rPr>
      </w:pPr>
    </w:p>
    <w:sectPr>
      <w:pgSz w:w="11906" w:h="16838"/>
      <w:pgMar w:top="113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2E086C"/>
    <w:rsid w:val="0036063B"/>
    <w:rsid w:val="00466943"/>
    <w:rsid w:val="004B01A9"/>
    <w:rsid w:val="005511FC"/>
    <w:rsid w:val="005769BE"/>
    <w:rsid w:val="005B0F8A"/>
    <w:rsid w:val="005D6226"/>
    <w:rsid w:val="00701528"/>
    <w:rsid w:val="00771698"/>
    <w:rsid w:val="00866331"/>
    <w:rsid w:val="00CF45F9"/>
    <w:rsid w:val="00FC530E"/>
    <w:rsid w:val="08255E68"/>
    <w:rsid w:val="0AD95330"/>
    <w:rsid w:val="0B194B89"/>
    <w:rsid w:val="0BE42A62"/>
    <w:rsid w:val="0C605130"/>
    <w:rsid w:val="0D401180"/>
    <w:rsid w:val="0E1820FA"/>
    <w:rsid w:val="11FF551A"/>
    <w:rsid w:val="12C1489F"/>
    <w:rsid w:val="137464EE"/>
    <w:rsid w:val="13E51E77"/>
    <w:rsid w:val="151117FA"/>
    <w:rsid w:val="16C8321D"/>
    <w:rsid w:val="17032D9A"/>
    <w:rsid w:val="1D5D01C1"/>
    <w:rsid w:val="1D854FE9"/>
    <w:rsid w:val="22E24D72"/>
    <w:rsid w:val="239F4C5A"/>
    <w:rsid w:val="23B61FBC"/>
    <w:rsid w:val="24D23B32"/>
    <w:rsid w:val="25DB7604"/>
    <w:rsid w:val="2962517C"/>
    <w:rsid w:val="2F9E1934"/>
    <w:rsid w:val="30CC5E63"/>
    <w:rsid w:val="32160A13"/>
    <w:rsid w:val="332D41F3"/>
    <w:rsid w:val="34282FCC"/>
    <w:rsid w:val="358C560A"/>
    <w:rsid w:val="36275647"/>
    <w:rsid w:val="36986E8C"/>
    <w:rsid w:val="36A15B93"/>
    <w:rsid w:val="38E01333"/>
    <w:rsid w:val="393C3EFB"/>
    <w:rsid w:val="395E30B2"/>
    <w:rsid w:val="39BF2C87"/>
    <w:rsid w:val="39D62D23"/>
    <w:rsid w:val="3A2E086C"/>
    <w:rsid w:val="3A73606E"/>
    <w:rsid w:val="3B675610"/>
    <w:rsid w:val="40BE5AAC"/>
    <w:rsid w:val="41360B45"/>
    <w:rsid w:val="43A41FF7"/>
    <w:rsid w:val="43DC122B"/>
    <w:rsid w:val="44926D34"/>
    <w:rsid w:val="44FB6416"/>
    <w:rsid w:val="45041EF4"/>
    <w:rsid w:val="451B4533"/>
    <w:rsid w:val="469F033D"/>
    <w:rsid w:val="48BF3638"/>
    <w:rsid w:val="4B4E3FE1"/>
    <w:rsid w:val="4C405EED"/>
    <w:rsid w:val="4FFB0EF1"/>
    <w:rsid w:val="538F14CD"/>
    <w:rsid w:val="55CA253F"/>
    <w:rsid w:val="5660457C"/>
    <w:rsid w:val="566609CC"/>
    <w:rsid w:val="56D70E25"/>
    <w:rsid w:val="57523A74"/>
    <w:rsid w:val="583F02EB"/>
    <w:rsid w:val="5B126AC1"/>
    <w:rsid w:val="5C0B1666"/>
    <w:rsid w:val="5EE72B0D"/>
    <w:rsid w:val="5FC07511"/>
    <w:rsid w:val="64DE6540"/>
    <w:rsid w:val="687A5303"/>
    <w:rsid w:val="68862E7C"/>
    <w:rsid w:val="6B3A34BB"/>
    <w:rsid w:val="6F761773"/>
    <w:rsid w:val="70AB53FD"/>
    <w:rsid w:val="70B21231"/>
    <w:rsid w:val="70E83434"/>
    <w:rsid w:val="75484439"/>
    <w:rsid w:val="786936E0"/>
    <w:rsid w:val="78CE456B"/>
    <w:rsid w:val="7ADA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153</Words>
  <Characters>873</Characters>
  <Lines>7</Lines>
  <Paragraphs>2</Paragraphs>
  <TotalTime>1</TotalTime>
  <ScaleCrop>false</ScaleCrop>
  <LinksUpToDate>false</LinksUpToDate>
  <CharactersWithSpaces>1024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2021-09-29T00:52:00Z</dcterms:created>
  <dc:creator>black</dc:creator>
  <cp:lastModifiedBy>不忘初心</cp:lastModifiedBy>
  <dcterms:modified xsi:type="dcterms:W3CDTF">2021-10-15T07:20:26Z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F58E9C819E0147209D2ECF92AE443456</vt:lpwstr>
  </property>
</Properties>
</file>